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1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CCC0EB" w14:textId="23952E4D" w:rsidR="00820288" w:rsidRPr="008E3836" w:rsidRDefault="000B15C5" w:rsidP="008E3836">
      <w:pPr>
        <w:spacing w:after="0" w:line="276" w:lineRule="auto"/>
        <w:jc w:val="right"/>
        <w:rPr>
          <w:rFonts w:ascii="Calibri" w:eastAsia="Calibri" w:hAnsi="Calibri" w:cs="Calibri"/>
          <w:b/>
          <w:color w:val="000000"/>
          <w:sz w:val="36"/>
          <w:szCs w:val="36"/>
          <w:lang w:val="es-ES" w:eastAsia="es-MX"/>
        </w:rPr>
      </w:pPr>
      <w:r w:rsidRPr="008E3836">
        <w:rPr>
          <w:rFonts w:ascii="Calibri" w:eastAsia="Calibri" w:hAnsi="Calibri" w:cs="Calibri"/>
          <w:b/>
          <w:color w:val="000000"/>
          <w:sz w:val="36"/>
          <w:szCs w:val="36"/>
          <w:lang w:val="es-ES" w:eastAsia="es-MX"/>
        </w:rPr>
        <w:t>Programa para la promoción de relaciones saludables en adolescentes: competencias sociales, valores y funcionamiento familiar</w:t>
      </w:r>
    </w:p>
    <w:p w14:paraId="3011C48C" w14:textId="77777777" w:rsidR="00712D40" w:rsidRPr="008E3836" w:rsidRDefault="00712D40" w:rsidP="008E3836">
      <w:pPr>
        <w:spacing w:after="0" w:line="276" w:lineRule="auto"/>
        <w:jc w:val="right"/>
        <w:rPr>
          <w:rFonts w:ascii="Calibri" w:eastAsia="Calibri" w:hAnsi="Calibri" w:cs="Calibri"/>
          <w:b/>
          <w:color w:val="000000"/>
          <w:sz w:val="36"/>
          <w:szCs w:val="36"/>
          <w:lang w:val="es-ES" w:eastAsia="es-MX"/>
        </w:rPr>
      </w:pPr>
    </w:p>
    <w:p w14:paraId="34AE0C25" w14:textId="4AB8F6F3" w:rsidR="00712D40" w:rsidRPr="008E3836" w:rsidRDefault="000B15C5" w:rsidP="008E3836">
      <w:pPr>
        <w:spacing w:after="0" w:line="276" w:lineRule="auto"/>
        <w:jc w:val="right"/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</w:pPr>
      <w:proofErr w:type="spellStart"/>
      <w:r w:rsidRPr="008E3836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>Program</w:t>
      </w:r>
      <w:proofErr w:type="spellEnd"/>
      <w:r w:rsidRPr="008E3836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 xml:space="preserve"> </w:t>
      </w:r>
      <w:proofErr w:type="spellStart"/>
      <w:r w:rsidRPr="008E3836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>for</w:t>
      </w:r>
      <w:proofErr w:type="spellEnd"/>
      <w:r w:rsidRPr="008E3836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 xml:space="preserve"> </w:t>
      </w:r>
      <w:proofErr w:type="spellStart"/>
      <w:r w:rsidRPr="008E3836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>the</w:t>
      </w:r>
      <w:proofErr w:type="spellEnd"/>
      <w:r w:rsidRPr="008E3836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 xml:space="preserve"> </w:t>
      </w:r>
      <w:proofErr w:type="spellStart"/>
      <w:r w:rsidRPr="008E3836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>promotion</w:t>
      </w:r>
      <w:proofErr w:type="spellEnd"/>
      <w:r w:rsidRPr="008E3836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 xml:space="preserve"> </w:t>
      </w:r>
      <w:proofErr w:type="spellStart"/>
      <w:r w:rsidRPr="008E3836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>of</w:t>
      </w:r>
      <w:proofErr w:type="spellEnd"/>
      <w:r w:rsidRPr="008E3836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 xml:space="preserve"> </w:t>
      </w:r>
      <w:proofErr w:type="spellStart"/>
      <w:r w:rsidRPr="008E3836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>healthy</w:t>
      </w:r>
      <w:proofErr w:type="spellEnd"/>
      <w:r w:rsidRPr="008E3836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 xml:space="preserve"> </w:t>
      </w:r>
      <w:proofErr w:type="spellStart"/>
      <w:r w:rsidRPr="008E3836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>relationships</w:t>
      </w:r>
      <w:proofErr w:type="spellEnd"/>
      <w:r w:rsidRPr="008E3836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 xml:space="preserve"> in </w:t>
      </w:r>
      <w:proofErr w:type="spellStart"/>
      <w:r w:rsidRPr="008E3836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>teenagers</w:t>
      </w:r>
      <w:proofErr w:type="spellEnd"/>
      <w:r w:rsidRPr="008E3836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 xml:space="preserve">: social </w:t>
      </w:r>
      <w:proofErr w:type="spellStart"/>
      <w:r w:rsidRPr="008E3836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>competences</w:t>
      </w:r>
      <w:proofErr w:type="spellEnd"/>
      <w:r w:rsidRPr="008E3836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 xml:space="preserve">, </w:t>
      </w:r>
      <w:proofErr w:type="spellStart"/>
      <w:r w:rsidRPr="008E3836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>values</w:t>
      </w:r>
      <w:proofErr w:type="spellEnd"/>
      <w:r w:rsidRPr="008E3836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 xml:space="preserve"> and </w:t>
      </w:r>
      <w:proofErr w:type="spellStart"/>
      <w:r w:rsidRPr="008E3836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>family</w:t>
      </w:r>
      <w:proofErr w:type="spellEnd"/>
      <w:r w:rsidRPr="008E3836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 xml:space="preserve"> </w:t>
      </w:r>
      <w:proofErr w:type="spellStart"/>
      <w:r w:rsidRPr="008E3836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>functioning</w:t>
      </w:r>
      <w:proofErr w:type="spellEnd"/>
    </w:p>
    <w:p w14:paraId="1414C6C1" w14:textId="77777777" w:rsidR="00592309" w:rsidRDefault="00592309" w:rsidP="0010286F">
      <w:pPr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14:paraId="7C198F62" w14:textId="77777777" w:rsidR="00592309" w:rsidRPr="00592309" w:rsidRDefault="00592309" w:rsidP="002A5AFA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7B9EA86C" w14:textId="66C654DA" w:rsidR="007C078E" w:rsidRDefault="007C078E" w:rsidP="008E3836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E3836">
        <w:rPr>
          <w:rFonts w:ascii="Calibri" w:eastAsia="Calibri" w:hAnsi="Calibri" w:cs="Calibri"/>
          <w:b/>
          <w:color w:val="000000"/>
          <w:sz w:val="24"/>
          <w:szCs w:val="24"/>
          <w:lang w:val="es-ES" w:eastAsia="es-MX"/>
        </w:rPr>
        <w:t>Marisol Morales Rodríguez</w:t>
      </w:r>
    </w:p>
    <w:p w14:paraId="3BE43615" w14:textId="11D9911F" w:rsidR="008E3836" w:rsidRPr="008E3836" w:rsidRDefault="008E3836" w:rsidP="008E3836">
      <w:pPr>
        <w:spacing w:after="0" w:line="276" w:lineRule="auto"/>
        <w:jc w:val="right"/>
        <w:rPr>
          <w:sz w:val="24"/>
        </w:rPr>
      </w:pPr>
      <w:r w:rsidRPr="008E3836">
        <w:rPr>
          <w:sz w:val="24"/>
        </w:rPr>
        <w:t>Universidad Michoacana de San Nicolás de Hidalgo, México</w:t>
      </w:r>
    </w:p>
    <w:p w14:paraId="62A10390" w14:textId="56129915" w:rsidR="008E3836" w:rsidRDefault="00FB7042" w:rsidP="008E3836">
      <w:pPr>
        <w:spacing w:after="0" w:line="276" w:lineRule="auto"/>
        <w:jc w:val="right"/>
        <w:rPr>
          <w:rFonts w:ascii="Calibri" w:eastAsia="Calibri" w:hAnsi="Calibri" w:cs="Calibri"/>
          <w:color w:val="FF0000"/>
          <w:sz w:val="24"/>
          <w:szCs w:val="24"/>
          <w:lang w:val="es-ES" w:eastAsia="es-MX"/>
        </w:rPr>
      </w:pPr>
      <w:hyperlink r:id="rId8" w:history="1">
        <w:r w:rsidR="008E3836" w:rsidRPr="008E3836">
          <w:rPr>
            <w:rFonts w:ascii="Calibri" w:eastAsia="Calibri" w:hAnsi="Calibri" w:cs="Calibri"/>
            <w:color w:val="FF0000"/>
            <w:sz w:val="24"/>
            <w:szCs w:val="24"/>
            <w:lang w:val="es-ES" w:eastAsia="es-MX"/>
          </w:rPr>
          <w:t>marisolmoralesrodriguez@gmail.com</w:t>
        </w:r>
      </w:hyperlink>
    </w:p>
    <w:p w14:paraId="585C629F" w14:textId="42B4DA0A" w:rsidR="00FA6881" w:rsidRPr="008E3836" w:rsidRDefault="00FA6881" w:rsidP="008E3836">
      <w:pPr>
        <w:spacing w:after="0" w:line="276" w:lineRule="auto"/>
        <w:jc w:val="right"/>
        <w:rPr>
          <w:rFonts w:ascii="Calibri" w:eastAsia="Calibri" w:hAnsi="Calibri" w:cs="Calibri"/>
          <w:color w:val="FF0000"/>
          <w:sz w:val="24"/>
          <w:szCs w:val="24"/>
          <w:lang w:val="es-ES" w:eastAsia="es-MX"/>
        </w:rPr>
      </w:pPr>
      <w:r w:rsidRPr="00A86A5F">
        <w:rPr>
          <w:rFonts w:ascii="Calibri" w:eastAsia="Calibri" w:hAnsi="Calibri" w:cs="Calibri"/>
          <w:b/>
          <w:color w:val="000000"/>
          <w:szCs w:val="24"/>
          <w:lang w:val="es-ES" w:eastAsia="es-MX"/>
        </w:rPr>
        <w:t>ORCID</w:t>
      </w:r>
      <w:r w:rsidR="00A86A5F" w:rsidRPr="00A86A5F">
        <w:rPr>
          <w:rFonts w:ascii="Calibri" w:eastAsia="Calibri" w:hAnsi="Calibri" w:cs="Calibri"/>
          <w:b/>
          <w:color w:val="000000"/>
          <w:szCs w:val="24"/>
          <w:lang w:val="es-ES" w:eastAsia="es-MX"/>
        </w:rPr>
        <w:t xml:space="preserve"> ID:</w:t>
      </w:r>
      <w:r w:rsidRPr="00A86A5F">
        <w:rPr>
          <w:rFonts w:ascii="Calibri" w:eastAsia="Calibri" w:hAnsi="Calibri" w:cs="Calibri"/>
          <w:color w:val="FF0000"/>
          <w:szCs w:val="24"/>
          <w:lang w:val="es-ES" w:eastAsia="es-MX"/>
        </w:rPr>
        <w:t xml:space="preserve"> </w:t>
      </w:r>
      <w:r w:rsidRPr="0015013A">
        <w:rPr>
          <w:sz w:val="24"/>
        </w:rPr>
        <w:t>0000-0002-3829-4951</w:t>
      </w:r>
    </w:p>
    <w:p w14:paraId="17E3F752" w14:textId="77777777" w:rsidR="008E3836" w:rsidRPr="008E3836" w:rsidRDefault="008E3836" w:rsidP="008E38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ED3C3B" w14:textId="23C1FE3C" w:rsidR="007C078E" w:rsidRDefault="007C078E" w:rsidP="002A5A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35886C1" w14:textId="55F6C944" w:rsidR="000756FF" w:rsidRPr="008E3836" w:rsidRDefault="000B15C5" w:rsidP="008E3836">
      <w:pPr>
        <w:spacing w:after="0" w:line="360" w:lineRule="auto"/>
        <w:rPr>
          <w:rFonts w:ascii="Calibri" w:eastAsia="Calibri" w:hAnsi="Calibri" w:cs="Calibri"/>
          <w:b/>
          <w:sz w:val="28"/>
          <w:szCs w:val="28"/>
        </w:rPr>
      </w:pPr>
      <w:r w:rsidRPr="008E3836">
        <w:rPr>
          <w:rFonts w:ascii="Calibri" w:eastAsia="Calibri" w:hAnsi="Calibri" w:cs="Calibri"/>
          <w:b/>
          <w:sz w:val="28"/>
          <w:szCs w:val="28"/>
        </w:rPr>
        <w:t>Resumen</w:t>
      </w:r>
    </w:p>
    <w:p w14:paraId="463664D1" w14:textId="1CFEFF5D" w:rsidR="008304AF" w:rsidRDefault="00D455D3" w:rsidP="005125C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Las r</w:t>
      </w:r>
      <w:r w:rsidR="00A83C88">
        <w:rPr>
          <w:rFonts w:ascii="Times New Roman" w:hAnsi="Times New Roman" w:cs="Times New Roman"/>
          <w:sz w:val="24"/>
          <w:szCs w:val="24"/>
        </w:rPr>
        <w:t xml:space="preserve">elaciones saludables emergen del </w:t>
      </w:r>
      <w:r w:rsidR="00A83ADF">
        <w:rPr>
          <w:rFonts w:ascii="Times New Roman" w:hAnsi="Times New Roman" w:cs="Times New Roman"/>
          <w:sz w:val="24"/>
          <w:szCs w:val="24"/>
        </w:rPr>
        <w:t>desarrollo de habilidades socioemocionales</w:t>
      </w:r>
      <w:r w:rsidR="00A83C88">
        <w:rPr>
          <w:rFonts w:ascii="Times New Roman" w:hAnsi="Times New Roman" w:cs="Times New Roman"/>
          <w:sz w:val="24"/>
          <w:szCs w:val="24"/>
        </w:rPr>
        <w:t>, val</w:t>
      </w:r>
      <w:r w:rsidR="008304AF">
        <w:rPr>
          <w:rFonts w:ascii="Times New Roman" w:hAnsi="Times New Roman" w:cs="Times New Roman"/>
          <w:sz w:val="24"/>
          <w:szCs w:val="24"/>
        </w:rPr>
        <w:t xml:space="preserve">ores </w:t>
      </w:r>
      <w:r w:rsidR="00A83C88">
        <w:rPr>
          <w:rFonts w:ascii="Times New Roman" w:hAnsi="Times New Roman" w:cs="Times New Roman"/>
          <w:sz w:val="24"/>
          <w:szCs w:val="24"/>
        </w:rPr>
        <w:t>positivos</w:t>
      </w:r>
      <w:r w:rsidR="00A83ADF">
        <w:rPr>
          <w:rFonts w:ascii="Times New Roman" w:hAnsi="Times New Roman" w:cs="Times New Roman"/>
          <w:sz w:val="24"/>
          <w:szCs w:val="24"/>
        </w:rPr>
        <w:t xml:space="preserve"> y de un funcionamiento familiar</w:t>
      </w:r>
      <w:r w:rsidR="00D51477">
        <w:rPr>
          <w:rFonts w:ascii="Times New Roman" w:hAnsi="Times New Roman" w:cs="Times New Roman"/>
          <w:sz w:val="24"/>
          <w:szCs w:val="24"/>
        </w:rPr>
        <w:t xml:space="preserve"> adaptativo</w:t>
      </w:r>
      <w:r w:rsidR="00564352">
        <w:rPr>
          <w:rFonts w:ascii="Times New Roman" w:hAnsi="Times New Roman" w:cs="Times New Roman"/>
          <w:sz w:val="24"/>
          <w:szCs w:val="24"/>
        </w:rPr>
        <w:t>.</w:t>
      </w:r>
      <w:r w:rsidR="004055E9">
        <w:rPr>
          <w:rFonts w:ascii="Times New Roman" w:hAnsi="Times New Roman" w:cs="Times New Roman"/>
          <w:sz w:val="24"/>
          <w:szCs w:val="24"/>
        </w:rPr>
        <w:t xml:space="preserve"> </w:t>
      </w:r>
      <w:r w:rsidR="003F67C3">
        <w:rPr>
          <w:rFonts w:ascii="Times New Roman" w:hAnsi="Times New Roman" w:cs="Times New Roman"/>
          <w:sz w:val="24"/>
          <w:szCs w:val="24"/>
        </w:rPr>
        <w:t>P</w:t>
      </w:r>
      <w:r w:rsidR="0096122B">
        <w:rPr>
          <w:rFonts w:ascii="Times New Roman" w:hAnsi="Times New Roman" w:cs="Times New Roman"/>
          <w:sz w:val="24"/>
          <w:szCs w:val="24"/>
        </w:rPr>
        <w:t>articularmente</w:t>
      </w:r>
      <w:r w:rsidR="002C0759">
        <w:rPr>
          <w:rFonts w:ascii="Times New Roman" w:hAnsi="Times New Roman" w:cs="Times New Roman"/>
          <w:sz w:val="24"/>
          <w:szCs w:val="24"/>
        </w:rPr>
        <w:t>,</w:t>
      </w:r>
      <w:r w:rsidR="0096122B">
        <w:rPr>
          <w:rFonts w:ascii="Times New Roman" w:hAnsi="Times New Roman" w:cs="Times New Roman"/>
          <w:sz w:val="24"/>
          <w:szCs w:val="24"/>
        </w:rPr>
        <w:t xml:space="preserve"> </w:t>
      </w:r>
      <w:r w:rsidR="003F67C3">
        <w:rPr>
          <w:rFonts w:ascii="Times New Roman" w:hAnsi="Times New Roman" w:cs="Times New Roman"/>
          <w:sz w:val="24"/>
          <w:szCs w:val="24"/>
        </w:rPr>
        <w:t xml:space="preserve">en población adolescente, </w:t>
      </w:r>
      <w:r w:rsidR="00D51477">
        <w:rPr>
          <w:rFonts w:ascii="Times New Roman" w:hAnsi="Times New Roman" w:cs="Times New Roman"/>
          <w:sz w:val="24"/>
          <w:szCs w:val="24"/>
        </w:rPr>
        <w:t>f</w:t>
      </w:r>
      <w:r w:rsidR="0096122B">
        <w:rPr>
          <w:rFonts w:ascii="Times New Roman" w:hAnsi="Times New Roman" w:cs="Times New Roman"/>
          <w:sz w:val="24"/>
          <w:szCs w:val="24"/>
        </w:rPr>
        <w:t xml:space="preserve">avorecer </w:t>
      </w:r>
      <w:r w:rsidR="00D51477">
        <w:rPr>
          <w:rFonts w:ascii="Times New Roman" w:hAnsi="Times New Roman" w:cs="Times New Roman"/>
          <w:sz w:val="24"/>
          <w:szCs w:val="24"/>
        </w:rPr>
        <w:t xml:space="preserve">este tipo de relaciones </w:t>
      </w:r>
      <w:r w:rsidR="0096122B">
        <w:rPr>
          <w:rFonts w:ascii="Times New Roman" w:hAnsi="Times New Roman" w:cs="Times New Roman"/>
          <w:sz w:val="24"/>
          <w:szCs w:val="24"/>
        </w:rPr>
        <w:t>prev</w:t>
      </w:r>
      <w:r w:rsidR="003F67C3">
        <w:rPr>
          <w:rFonts w:ascii="Times New Roman" w:hAnsi="Times New Roman" w:cs="Times New Roman"/>
          <w:sz w:val="24"/>
          <w:szCs w:val="24"/>
        </w:rPr>
        <w:t>iene</w:t>
      </w:r>
      <w:r w:rsidR="00CB6B1E">
        <w:rPr>
          <w:rFonts w:ascii="Times New Roman" w:hAnsi="Times New Roman" w:cs="Times New Roman"/>
          <w:sz w:val="24"/>
          <w:szCs w:val="24"/>
        </w:rPr>
        <w:t xml:space="preserve"> la aparición de conductas de riesgo</w:t>
      </w:r>
      <w:r w:rsidR="0096122B">
        <w:rPr>
          <w:rFonts w:ascii="Times New Roman" w:hAnsi="Times New Roman" w:cs="Times New Roman"/>
          <w:sz w:val="24"/>
          <w:szCs w:val="24"/>
        </w:rPr>
        <w:t>.</w:t>
      </w:r>
      <w:r w:rsidR="00C8130F">
        <w:rPr>
          <w:rFonts w:ascii="Times New Roman" w:hAnsi="Times New Roman" w:cs="Times New Roman"/>
          <w:sz w:val="24"/>
          <w:szCs w:val="24"/>
        </w:rPr>
        <w:t xml:space="preserve"> </w:t>
      </w:r>
      <w:r w:rsidR="00A83C88">
        <w:rPr>
          <w:rFonts w:ascii="Times New Roman" w:hAnsi="Times New Roman" w:cs="Times New Roman"/>
          <w:sz w:val="24"/>
          <w:szCs w:val="24"/>
        </w:rPr>
        <w:t xml:space="preserve"> </w:t>
      </w:r>
      <w:r w:rsidR="002C0759">
        <w:rPr>
          <w:rFonts w:ascii="Times New Roman" w:hAnsi="Times New Roman" w:cs="Times New Roman"/>
          <w:sz w:val="24"/>
          <w:szCs w:val="24"/>
        </w:rPr>
        <w:t>E</w:t>
      </w:r>
      <w:r w:rsidR="00A136CA" w:rsidRPr="007C078E">
        <w:rPr>
          <w:rFonts w:ascii="Times New Roman" w:hAnsi="Times New Roman" w:cs="Times New Roman"/>
          <w:sz w:val="24"/>
          <w:szCs w:val="24"/>
        </w:rPr>
        <w:t>l objetivo del presente estudio</w:t>
      </w:r>
      <w:r w:rsidR="00D51477">
        <w:rPr>
          <w:rFonts w:ascii="Times New Roman" w:hAnsi="Times New Roman" w:cs="Times New Roman"/>
          <w:sz w:val="24"/>
          <w:szCs w:val="24"/>
        </w:rPr>
        <w:t xml:space="preserve"> </w:t>
      </w:r>
      <w:r w:rsidR="00A136CA" w:rsidRPr="007C078E">
        <w:rPr>
          <w:rFonts w:ascii="Times New Roman" w:hAnsi="Times New Roman" w:cs="Times New Roman"/>
          <w:sz w:val="24"/>
          <w:szCs w:val="24"/>
        </w:rPr>
        <w:t>fue</w:t>
      </w:r>
      <w:r w:rsidR="00CB6B1E">
        <w:rPr>
          <w:rFonts w:ascii="Times New Roman" w:hAnsi="Times New Roman" w:cs="Times New Roman"/>
          <w:sz w:val="24"/>
          <w:szCs w:val="24"/>
        </w:rPr>
        <w:t xml:space="preserve"> promover </w:t>
      </w:r>
      <w:r>
        <w:rPr>
          <w:rFonts w:ascii="Times New Roman" w:hAnsi="Times New Roman" w:cs="Times New Roman"/>
          <w:sz w:val="24"/>
          <w:szCs w:val="24"/>
        </w:rPr>
        <w:t xml:space="preserve">relaciones saludables </w:t>
      </w:r>
      <w:r w:rsidR="002C0759">
        <w:rPr>
          <w:rFonts w:ascii="Times New Roman" w:hAnsi="Times New Roman" w:cs="Times New Roman"/>
          <w:sz w:val="24"/>
          <w:szCs w:val="24"/>
        </w:rPr>
        <w:t>por medio</w:t>
      </w:r>
      <w:r w:rsidR="00CB6B1E">
        <w:rPr>
          <w:rFonts w:ascii="Times New Roman" w:hAnsi="Times New Roman" w:cs="Times New Roman"/>
          <w:sz w:val="24"/>
          <w:szCs w:val="24"/>
        </w:rPr>
        <w:t xml:space="preserve"> del desarrollo de</w:t>
      </w:r>
      <w:r w:rsidR="00B70549">
        <w:rPr>
          <w:rFonts w:ascii="Times New Roman" w:hAnsi="Times New Roman" w:cs="Times New Roman"/>
          <w:sz w:val="24"/>
          <w:szCs w:val="24"/>
        </w:rPr>
        <w:t xml:space="preserve"> competencias sociales específicas</w:t>
      </w:r>
      <w:r w:rsidR="002C0759">
        <w:rPr>
          <w:rFonts w:ascii="Times New Roman" w:hAnsi="Times New Roman" w:cs="Times New Roman"/>
          <w:sz w:val="24"/>
          <w:szCs w:val="24"/>
        </w:rPr>
        <w:t xml:space="preserve"> —</w:t>
      </w:r>
      <w:r w:rsidR="006366D3">
        <w:rPr>
          <w:rFonts w:ascii="Times New Roman" w:hAnsi="Times New Roman" w:cs="Times New Roman"/>
          <w:sz w:val="24"/>
          <w:szCs w:val="24"/>
        </w:rPr>
        <w:t>conducta prosocial, valores</w:t>
      </w:r>
      <w:r w:rsidR="00A83C88">
        <w:rPr>
          <w:rFonts w:ascii="Times New Roman" w:hAnsi="Times New Roman" w:cs="Times New Roman"/>
          <w:sz w:val="24"/>
          <w:szCs w:val="24"/>
        </w:rPr>
        <w:t xml:space="preserve"> positivos</w:t>
      </w:r>
      <w:r w:rsidR="006366D3">
        <w:rPr>
          <w:rFonts w:ascii="Times New Roman" w:hAnsi="Times New Roman" w:cs="Times New Roman"/>
          <w:sz w:val="24"/>
          <w:szCs w:val="24"/>
        </w:rPr>
        <w:t xml:space="preserve"> y funcionamiento f</w:t>
      </w:r>
      <w:r w:rsidR="00CB6B1E">
        <w:rPr>
          <w:rFonts w:ascii="Times New Roman" w:hAnsi="Times New Roman" w:cs="Times New Roman"/>
          <w:sz w:val="24"/>
          <w:szCs w:val="24"/>
        </w:rPr>
        <w:t xml:space="preserve">amiliar </w:t>
      </w:r>
      <w:r w:rsidR="006366D3">
        <w:rPr>
          <w:rFonts w:ascii="Times New Roman" w:hAnsi="Times New Roman" w:cs="Times New Roman"/>
          <w:sz w:val="24"/>
          <w:szCs w:val="24"/>
        </w:rPr>
        <w:t>adaptativo</w:t>
      </w:r>
      <w:r w:rsidR="002C0759">
        <w:rPr>
          <w:rFonts w:ascii="Times New Roman" w:hAnsi="Times New Roman" w:cs="Times New Roman"/>
          <w:sz w:val="24"/>
          <w:szCs w:val="24"/>
        </w:rPr>
        <w:t>—</w:t>
      </w:r>
      <w:r w:rsidR="006366D3">
        <w:rPr>
          <w:rFonts w:ascii="Times New Roman" w:hAnsi="Times New Roman" w:cs="Times New Roman"/>
          <w:sz w:val="24"/>
          <w:szCs w:val="24"/>
        </w:rPr>
        <w:t xml:space="preserve"> </w:t>
      </w:r>
      <w:r w:rsidR="00A136CA" w:rsidRPr="007C078E">
        <w:rPr>
          <w:rFonts w:ascii="Times New Roman" w:hAnsi="Times New Roman" w:cs="Times New Roman"/>
          <w:sz w:val="24"/>
          <w:szCs w:val="24"/>
        </w:rPr>
        <w:t xml:space="preserve">en preadolescentes </w:t>
      </w:r>
      <w:r w:rsidR="00CB6B1E">
        <w:rPr>
          <w:rFonts w:ascii="Times New Roman" w:hAnsi="Times New Roman" w:cs="Times New Roman"/>
          <w:sz w:val="24"/>
          <w:szCs w:val="24"/>
        </w:rPr>
        <w:t>escolarizados</w:t>
      </w:r>
      <w:r w:rsidR="002C0759">
        <w:rPr>
          <w:rFonts w:ascii="Times New Roman" w:hAnsi="Times New Roman" w:cs="Times New Roman"/>
          <w:sz w:val="24"/>
          <w:szCs w:val="24"/>
        </w:rPr>
        <w:t>,</w:t>
      </w:r>
      <w:r w:rsidR="00CB6B1E">
        <w:rPr>
          <w:rFonts w:ascii="Times New Roman" w:hAnsi="Times New Roman" w:cs="Times New Roman"/>
          <w:sz w:val="24"/>
          <w:szCs w:val="24"/>
        </w:rPr>
        <w:t xml:space="preserve"> </w:t>
      </w:r>
      <w:r w:rsidR="004D0C9F">
        <w:rPr>
          <w:rFonts w:ascii="Times New Roman" w:hAnsi="Times New Roman" w:cs="Times New Roman"/>
          <w:sz w:val="24"/>
          <w:szCs w:val="24"/>
        </w:rPr>
        <w:t>a partir de la implementación de un programa de intervención</w:t>
      </w:r>
      <w:r w:rsidR="00B70549">
        <w:rPr>
          <w:rFonts w:ascii="Times New Roman" w:hAnsi="Times New Roman" w:cs="Times New Roman"/>
          <w:sz w:val="24"/>
          <w:szCs w:val="24"/>
        </w:rPr>
        <w:t xml:space="preserve"> psicoeducativa</w:t>
      </w:r>
      <w:r w:rsidR="00D5147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FC68370" w14:textId="61D056C5" w:rsidR="00B53A6C" w:rsidRDefault="00044786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 utilizó una metodología cuantitativa, </w:t>
      </w:r>
      <w:r w:rsidR="005E2BA3">
        <w:rPr>
          <w:rFonts w:ascii="Times New Roman" w:hAnsi="Times New Roman" w:cs="Times New Roman"/>
          <w:sz w:val="24"/>
          <w:szCs w:val="24"/>
        </w:rPr>
        <w:t>con</w:t>
      </w:r>
      <w:r w:rsidR="002C0759">
        <w:rPr>
          <w:rFonts w:ascii="Times New Roman" w:hAnsi="Times New Roman" w:cs="Times New Roman"/>
          <w:sz w:val="24"/>
          <w:szCs w:val="24"/>
        </w:rPr>
        <w:t xml:space="preserve"> un</w:t>
      </w:r>
      <w:r w:rsidR="005E2BA3">
        <w:rPr>
          <w:rFonts w:ascii="Times New Roman" w:hAnsi="Times New Roman" w:cs="Times New Roman"/>
          <w:sz w:val="24"/>
          <w:szCs w:val="24"/>
        </w:rPr>
        <w:t xml:space="preserve"> </w:t>
      </w:r>
      <w:r w:rsidR="00201B47" w:rsidRPr="007C078E">
        <w:rPr>
          <w:rFonts w:ascii="Times New Roman" w:hAnsi="Times New Roman" w:cs="Times New Roman"/>
          <w:sz w:val="24"/>
          <w:szCs w:val="24"/>
        </w:rPr>
        <w:t>dis</w:t>
      </w:r>
      <w:r w:rsidR="0050141D">
        <w:rPr>
          <w:rFonts w:ascii="Times New Roman" w:hAnsi="Times New Roman" w:cs="Times New Roman"/>
          <w:sz w:val="24"/>
          <w:szCs w:val="24"/>
        </w:rPr>
        <w:t>eño cuasi</w:t>
      </w:r>
      <w:r w:rsidR="006366D3">
        <w:rPr>
          <w:rFonts w:ascii="Times New Roman" w:hAnsi="Times New Roman" w:cs="Times New Roman"/>
          <w:sz w:val="24"/>
          <w:szCs w:val="24"/>
        </w:rPr>
        <w:t xml:space="preserve"> </w:t>
      </w:r>
      <w:r w:rsidR="00201B47" w:rsidRPr="007C078E">
        <w:rPr>
          <w:rFonts w:ascii="Times New Roman" w:hAnsi="Times New Roman" w:cs="Times New Roman"/>
          <w:sz w:val="24"/>
          <w:szCs w:val="24"/>
        </w:rPr>
        <w:t>experimental</w:t>
      </w:r>
      <w:r w:rsidR="002C0759">
        <w:rPr>
          <w:rFonts w:ascii="Times New Roman" w:hAnsi="Times New Roman" w:cs="Times New Roman"/>
          <w:sz w:val="24"/>
          <w:szCs w:val="24"/>
        </w:rPr>
        <w:t xml:space="preserve"> de</w:t>
      </w:r>
      <w:r w:rsidR="005A36ED">
        <w:rPr>
          <w:rFonts w:ascii="Times New Roman" w:hAnsi="Times New Roman" w:cs="Times New Roman"/>
          <w:sz w:val="24"/>
          <w:szCs w:val="24"/>
        </w:rPr>
        <w:t xml:space="preserve"> alcance descriptivo-correlacional</w:t>
      </w:r>
      <w:r w:rsidR="00201B47" w:rsidRPr="007C078E">
        <w:rPr>
          <w:rFonts w:ascii="Times New Roman" w:hAnsi="Times New Roman" w:cs="Times New Roman"/>
          <w:sz w:val="24"/>
          <w:szCs w:val="24"/>
        </w:rPr>
        <w:t xml:space="preserve">. </w:t>
      </w:r>
      <w:r w:rsidR="005E2BA3">
        <w:rPr>
          <w:rFonts w:ascii="Times New Roman" w:hAnsi="Times New Roman" w:cs="Times New Roman"/>
          <w:sz w:val="24"/>
          <w:szCs w:val="24"/>
        </w:rPr>
        <w:t xml:space="preserve">Participaron </w:t>
      </w:r>
      <w:r w:rsidR="00592309">
        <w:rPr>
          <w:rFonts w:ascii="Times New Roman" w:hAnsi="Times New Roman" w:cs="Times New Roman"/>
          <w:sz w:val="24"/>
          <w:szCs w:val="24"/>
        </w:rPr>
        <w:t xml:space="preserve">220 </w:t>
      </w:r>
      <w:r w:rsidR="006901FE" w:rsidRPr="007C078E">
        <w:rPr>
          <w:rFonts w:ascii="Times New Roman" w:hAnsi="Times New Roman" w:cs="Times New Roman"/>
          <w:sz w:val="24"/>
          <w:szCs w:val="24"/>
        </w:rPr>
        <w:t>pre</w:t>
      </w:r>
      <w:r w:rsidR="00201B47" w:rsidRPr="007C078E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dolescentes de dos</w:t>
      </w:r>
      <w:r w:rsidR="00B5502C">
        <w:rPr>
          <w:rFonts w:ascii="Times New Roman" w:hAnsi="Times New Roman" w:cs="Times New Roman"/>
          <w:sz w:val="24"/>
          <w:szCs w:val="24"/>
        </w:rPr>
        <w:t xml:space="preserve"> </w:t>
      </w:r>
      <w:r w:rsidR="00D979B9" w:rsidRPr="007C078E">
        <w:rPr>
          <w:rFonts w:ascii="Times New Roman" w:hAnsi="Times New Roman" w:cs="Times New Roman"/>
          <w:sz w:val="24"/>
          <w:szCs w:val="24"/>
        </w:rPr>
        <w:t>primaria</w:t>
      </w:r>
      <w:r w:rsidR="00B5502C">
        <w:rPr>
          <w:rFonts w:ascii="Times New Roman" w:hAnsi="Times New Roman" w:cs="Times New Roman"/>
          <w:sz w:val="24"/>
          <w:szCs w:val="24"/>
        </w:rPr>
        <w:t>s públicas</w:t>
      </w:r>
      <w:r w:rsidR="00163B04">
        <w:rPr>
          <w:rFonts w:ascii="Times New Roman" w:hAnsi="Times New Roman" w:cs="Times New Roman"/>
          <w:sz w:val="24"/>
          <w:szCs w:val="24"/>
        </w:rPr>
        <w:t xml:space="preserve"> de Morelia, Michoacán, </w:t>
      </w:r>
      <w:r w:rsidR="00201B47" w:rsidRPr="007C078E">
        <w:rPr>
          <w:rFonts w:ascii="Times New Roman" w:hAnsi="Times New Roman" w:cs="Times New Roman"/>
          <w:sz w:val="24"/>
          <w:szCs w:val="24"/>
        </w:rPr>
        <w:t>con</w:t>
      </w:r>
      <w:r w:rsidR="002C0759">
        <w:rPr>
          <w:rFonts w:ascii="Times New Roman" w:hAnsi="Times New Roman" w:cs="Times New Roman"/>
          <w:sz w:val="24"/>
          <w:szCs w:val="24"/>
        </w:rPr>
        <w:t xml:space="preserve"> una</w:t>
      </w:r>
      <w:r w:rsidR="00201B47" w:rsidRPr="007C078E">
        <w:rPr>
          <w:rFonts w:ascii="Times New Roman" w:hAnsi="Times New Roman" w:cs="Times New Roman"/>
          <w:sz w:val="24"/>
          <w:szCs w:val="24"/>
        </w:rPr>
        <w:t xml:space="preserve"> edad promedio</w:t>
      </w:r>
      <w:r w:rsidR="00CA0A1D">
        <w:rPr>
          <w:rFonts w:ascii="Times New Roman" w:hAnsi="Times New Roman" w:cs="Times New Roman"/>
          <w:sz w:val="24"/>
          <w:szCs w:val="24"/>
        </w:rPr>
        <w:t xml:space="preserve"> de 10</w:t>
      </w:r>
      <w:r w:rsidR="00BC7633">
        <w:rPr>
          <w:rFonts w:ascii="Times New Roman" w:hAnsi="Times New Roman" w:cs="Times New Roman"/>
          <w:sz w:val="24"/>
          <w:szCs w:val="24"/>
        </w:rPr>
        <w:t xml:space="preserve"> años</w:t>
      </w:r>
      <w:r w:rsidR="00FE70FB">
        <w:rPr>
          <w:rFonts w:ascii="Times New Roman" w:hAnsi="Times New Roman" w:cs="Times New Roman"/>
          <w:sz w:val="24"/>
          <w:szCs w:val="24"/>
        </w:rPr>
        <w:t>.</w:t>
      </w:r>
      <w:r w:rsidR="00D51477">
        <w:rPr>
          <w:rFonts w:ascii="Times New Roman" w:hAnsi="Times New Roman" w:cs="Times New Roman"/>
          <w:sz w:val="24"/>
          <w:szCs w:val="24"/>
        </w:rPr>
        <w:t xml:space="preserve"> </w:t>
      </w:r>
      <w:r w:rsidR="003E7B6D">
        <w:rPr>
          <w:rFonts w:ascii="Times New Roman" w:hAnsi="Times New Roman" w:cs="Times New Roman"/>
          <w:sz w:val="24"/>
          <w:szCs w:val="24"/>
        </w:rPr>
        <w:t>S</w:t>
      </w:r>
      <w:r w:rsidR="006901FE" w:rsidRPr="007C078E">
        <w:rPr>
          <w:rFonts w:ascii="Times New Roman" w:hAnsi="Times New Roman" w:cs="Times New Roman"/>
          <w:sz w:val="24"/>
          <w:szCs w:val="24"/>
        </w:rPr>
        <w:t xml:space="preserve">e utilizaron las escalas </w:t>
      </w:r>
      <w:r w:rsidR="006366D3">
        <w:rPr>
          <w:rFonts w:ascii="Times New Roman" w:hAnsi="Times New Roman" w:cs="Times New Roman"/>
          <w:sz w:val="24"/>
          <w:szCs w:val="24"/>
        </w:rPr>
        <w:t xml:space="preserve">de </w:t>
      </w:r>
      <w:r w:rsidR="002C0759">
        <w:rPr>
          <w:rFonts w:ascii="Times New Roman" w:hAnsi="Times New Roman" w:cs="Times New Roman"/>
          <w:sz w:val="24"/>
          <w:szCs w:val="24"/>
        </w:rPr>
        <w:t xml:space="preserve">habilidades </w:t>
      </w:r>
      <w:r w:rsidR="00592309">
        <w:rPr>
          <w:rFonts w:ascii="Times New Roman" w:hAnsi="Times New Roman" w:cs="Times New Roman"/>
          <w:sz w:val="24"/>
          <w:szCs w:val="24"/>
        </w:rPr>
        <w:t>prosociales</w:t>
      </w:r>
      <w:r w:rsidR="003E7B6D">
        <w:rPr>
          <w:rFonts w:ascii="Times New Roman" w:hAnsi="Times New Roman" w:cs="Times New Roman"/>
          <w:sz w:val="24"/>
          <w:szCs w:val="24"/>
        </w:rPr>
        <w:t xml:space="preserve"> para adolescentes</w:t>
      </w:r>
      <w:r w:rsidR="00592309">
        <w:rPr>
          <w:rFonts w:ascii="Times New Roman" w:hAnsi="Times New Roman" w:cs="Times New Roman"/>
          <w:sz w:val="24"/>
          <w:szCs w:val="24"/>
        </w:rPr>
        <w:t xml:space="preserve">, </w:t>
      </w:r>
      <w:r w:rsidR="002C0759">
        <w:rPr>
          <w:rFonts w:ascii="Times New Roman" w:hAnsi="Times New Roman" w:cs="Times New Roman"/>
          <w:sz w:val="24"/>
          <w:szCs w:val="24"/>
        </w:rPr>
        <w:t>la E</w:t>
      </w:r>
      <w:r w:rsidR="002C0759" w:rsidRPr="003E7B6D">
        <w:rPr>
          <w:rFonts w:ascii="Times New Roman" w:hAnsi="Times New Roman" w:cs="Times New Roman"/>
          <w:sz w:val="24"/>
          <w:szCs w:val="24"/>
        </w:rPr>
        <w:t xml:space="preserve">valuación </w:t>
      </w:r>
      <w:proofErr w:type="spellStart"/>
      <w:r w:rsidR="003E7B6D" w:rsidRPr="003E7B6D">
        <w:rPr>
          <w:rFonts w:ascii="Times New Roman" w:hAnsi="Times New Roman" w:cs="Times New Roman"/>
          <w:sz w:val="24"/>
          <w:szCs w:val="24"/>
        </w:rPr>
        <w:t>Matson</w:t>
      </w:r>
      <w:proofErr w:type="spellEnd"/>
      <w:r w:rsidR="003E7B6D" w:rsidRPr="003E7B6D">
        <w:rPr>
          <w:rFonts w:ascii="Times New Roman" w:hAnsi="Times New Roman" w:cs="Times New Roman"/>
          <w:sz w:val="24"/>
          <w:szCs w:val="24"/>
        </w:rPr>
        <w:t xml:space="preserve"> de </w:t>
      </w:r>
      <w:r w:rsidR="002C0759">
        <w:rPr>
          <w:rFonts w:ascii="Times New Roman" w:hAnsi="Times New Roman" w:cs="Times New Roman"/>
          <w:sz w:val="24"/>
          <w:szCs w:val="24"/>
        </w:rPr>
        <w:t>H</w:t>
      </w:r>
      <w:r w:rsidR="002C0759" w:rsidRPr="003E7B6D">
        <w:rPr>
          <w:rFonts w:ascii="Times New Roman" w:hAnsi="Times New Roman" w:cs="Times New Roman"/>
          <w:sz w:val="24"/>
          <w:szCs w:val="24"/>
        </w:rPr>
        <w:t xml:space="preserve">abilidades </w:t>
      </w:r>
      <w:r w:rsidR="002C0759">
        <w:rPr>
          <w:rFonts w:ascii="Times New Roman" w:hAnsi="Times New Roman" w:cs="Times New Roman"/>
          <w:sz w:val="24"/>
          <w:szCs w:val="24"/>
        </w:rPr>
        <w:t>S</w:t>
      </w:r>
      <w:r w:rsidR="002C0759" w:rsidRPr="003E7B6D">
        <w:rPr>
          <w:rFonts w:ascii="Times New Roman" w:hAnsi="Times New Roman" w:cs="Times New Roman"/>
          <w:sz w:val="24"/>
          <w:szCs w:val="24"/>
        </w:rPr>
        <w:t xml:space="preserve">ociales </w:t>
      </w:r>
      <w:r w:rsidR="002C0759">
        <w:rPr>
          <w:rFonts w:ascii="Times New Roman" w:hAnsi="Times New Roman" w:cs="Times New Roman"/>
          <w:sz w:val="24"/>
          <w:szCs w:val="24"/>
        </w:rPr>
        <w:t>(</w:t>
      </w:r>
      <w:r w:rsidR="003E7B6D">
        <w:rPr>
          <w:rFonts w:ascii="Times New Roman" w:hAnsi="Times New Roman" w:cs="Times New Roman"/>
          <w:sz w:val="24"/>
          <w:szCs w:val="24"/>
        </w:rPr>
        <w:t>MESSY</w:t>
      </w:r>
      <w:r w:rsidR="002C0759">
        <w:rPr>
          <w:rFonts w:ascii="Times New Roman" w:hAnsi="Times New Roman" w:cs="Times New Roman"/>
          <w:sz w:val="24"/>
          <w:szCs w:val="24"/>
        </w:rPr>
        <w:t>)</w:t>
      </w:r>
      <w:r w:rsidR="003E7B6D">
        <w:rPr>
          <w:rFonts w:ascii="Times New Roman" w:hAnsi="Times New Roman" w:cs="Times New Roman"/>
          <w:sz w:val="24"/>
          <w:szCs w:val="24"/>
        </w:rPr>
        <w:t xml:space="preserve"> </w:t>
      </w:r>
      <w:r w:rsidR="00830E89">
        <w:rPr>
          <w:rFonts w:ascii="Times New Roman" w:hAnsi="Times New Roman" w:cs="Times New Roman"/>
          <w:sz w:val="24"/>
          <w:szCs w:val="24"/>
        </w:rPr>
        <w:t xml:space="preserve"> </w:t>
      </w:r>
      <w:r w:rsidR="002C0759">
        <w:rPr>
          <w:rFonts w:ascii="Times New Roman" w:hAnsi="Times New Roman" w:cs="Times New Roman"/>
          <w:sz w:val="24"/>
          <w:szCs w:val="24"/>
        </w:rPr>
        <w:t xml:space="preserve">la Escala de </w:t>
      </w:r>
      <w:r w:rsidR="00830E89">
        <w:rPr>
          <w:rFonts w:ascii="Times New Roman" w:hAnsi="Times New Roman" w:cs="Times New Roman"/>
          <w:sz w:val="24"/>
          <w:szCs w:val="24"/>
        </w:rPr>
        <w:t>Evaluación de</w:t>
      </w:r>
      <w:r w:rsidR="002C0759">
        <w:rPr>
          <w:rFonts w:ascii="Times New Roman" w:hAnsi="Times New Roman" w:cs="Times New Roman"/>
          <w:sz w:val="24"/>
          <w:szCs w:val="24"/>
        </w:rPr>
        <w:t xml:space="preserve"> </w:t>
      </w:r>
      <w:r w:rsidR="00830E89">
        <w:rPr>
          <w:rFonts w:ascii="Times New Roman" w:hAnsi="Times New Roman" w:cs="Times New Roman"/>
          <w:sz w:val="24"/>
          <w:szCs w:val="24"/>
        </w:rPr>
        <w:t>l</w:t>
      </w:r>
      <w:r w:rsidR="002C0759">
        <w:rPr>
          <w:rFonts w:ascii="Times New Roman" w:hAnsi="Times New Roman" w:cs="Times New Roman"/>
          <w:sz w:val="24"/>
          <w:szCs w:val="24"/>
        </w:rPr>
        <w:t>a</w:t>
      </w:r>
      <w:r w:rsidR="00830E89">
        <w:rPr>
          <w:rFonts w:ascii="Times New Roman" w:hAnsi="Times New Roman" w:cs="Times New Roman"/>
          <w:sz w:val="24"/>
          <w:szCs w:val="24"/>
        </w:rPr>
        <w:t xml:space="preserve"> </w:t>
      </w:r>
      <w:r w:rsidR="002C0759">
        <w:rPr>
          <w:rFonts w:ascii="Times New Roman" w:hAnsi="Times New Roman" w:cs="Times New Roman"/>
          <w:sz w:val="24"/>
          <w:szCs w:val="24"/>
        </w:rPr>
        <w:t>Cohesión y Adaptabilidad Familiar (</w:t>
      </w:r>
      <w:r w:rsidR="006366D3">
        <w:rPr>
          <w:rFonts w:ascii="Times New Roman" w:hAnsi="Times New Roman" w:cs="Times New Roman"/>
          <w:sz w:val="24"/>
          <w:szCs w:val="24"/>
        </w:rPr>
        <w:t>FACES III</w:t>
      </w:r>
      <w:r w:rsidR="002C0759">
        <w:rPr>
          <w:rFonts w:ascii="Times New Roman" w:hAnsi="Times New Roman" w:cs="Times New Roman"/>
          <w:sz w:val="24"/>
          <w:szCs w:val="24"/>
        </w:rPr>
        <w:t>)</w:t>
      </w:r>
      <w:r w:rsidR="003E7B6D">
        <w:rPr>
          <w:rFonts w:ascii="Times New Roman" w:hAnsi="Times New Roman" w:cs="Times New Roman"/>
          <w:sz w:val="24"/>
          <w:szCs w:val="24"/>
        </w:rPr>
        <w:t xml:space="preserve"> y</w:t>
      </w:r>
      <w:r w:rsidR="00830E89">
        <w:rPr>
          <w:rFonts w:ascii="Times New Roman" w:hAnsi="Times New Roman" w:cs="Times New Roman"/>
          <w:sz w:val="24"/>
          <w:szCs w:val="24"/>
        </w:rPr>
        <w:t xml:space="preserve"> </w:t>
      </w:r>
      <w:r w:rsidR="004533AF">
        <w:rPr>
          <w:rFonts w:ascii="Times New Roman" w:hAnsi="Times New Roman" w:cs="Times New Roman"/>
          <w:sz w:val="24"/>
          <w:szCs w:val="24"/>
        </w:rPr>
        <w:t xml:space="preserve">la </w:t>
      </w:r>
      <w:r w:rsidR="002C0759">
        <w:rPr>
          <w:rFonts w:ascii="Times New Roman" w:hAnsi="Times New Roman" w:cs="Times New Roman"/>
          <w:sz w:val="24"/>
          <w:szCs w:val="24"/>
        </w:rPr>
        <w:t xml:space="preserve">escala </w:t>
      </w:r>
      <w:r w:rsidR="00830E89">
        <w:rPr>
          <w:rFonts w:ascii="Times New Roman" w:hAnsi="Times New Roman" w:cs="Times New Roman"/>
          <w:sz w:val="24"/>
          <w:szCs w:val="24"/>
        </w:rPr>
        <w:t>de</w:t>
      </w:r>
      <w:r w:rsidR="004533AF">
        <w:rPr>
          <w:rFonts w:ascii="Times New Roman" w:hAnsi="Times New Roman" w:cs="Times New Roman"/>
          <w:sz w:val="24"/>
          <w:szCs w:val="24"/>
        </w:rPr>
        <w:t xml:space="preserve"> </w:t>
      </w:r>
      <w:r w:rsidR="002C0759">
        <w:rPr>
          <w:rFonts w:ascii="Times New Roman" w:hAnsi="Times New Roman" w:cs="Times New Roman"/>
          <w:sz w:val="24"/>
          <w:szCs w:val="24"/>
        </w:rPr>
        <w:t xml:space="preserve">valores </w:t>
      </w:r>
      <w:r w:rsidR="004533AF">
        <w:rPr>
          <w:rFonts w:ascii="Times New Roman" w:hAnsi="Times New Roman" w:cs="Times New Roman"/>
          <w:sz w:val="24"/>
          <w:szCs w:val="24"/>
        </w:rPr>
        <w:t>para el desarrollo positivo adolescente</w:t>
      </w:r>
      <w:r w:rsidR="003E7B6D">
        <w:rPr>
          <w:rFonts w:ascii="Times New Roman" w:hAnsi="Times New Roman" w:cs="Times New Roman"/>
          <w:sz w:val="24"/>
          <w:szCs w:val="24"/>
        </w:rPr>
        <w:t>.</w:t>
      </w:r>
      <w:r w:rsidR="005B6EDB">
        <w:rPr>
          <w:rFonts w:ascii="Times New Roman" w:hAnsi="Times New Roman" w:cs="Times New Roman"/>
          <w:sz w:val="24"/>
          <w:szCs w:val="24"/>
        </w:rPr>
        <w:t xml:space="preserve"> </w:t>
      </w:r>
      <w:r w:rsidR="00D979B9" w:rsidRPr="007C078E">
        <w:rPr>
          <w:rFonts w:ascii="Times New Roman" w:hAnsi="Times New Roman" w:cs="Times New Roman"/>
          <w:sz w:val="24"/>
          <w:szCs w:val="24"/>
        </w:rPr>
        <w:t>El procedimiento se basó en una fa</w:t>
      </w:r>
      <w:r w:rsidR="00201B47" w:rsidRPr="007C078E">
        <w:rPr>
          <w:rFonts w:ascii="Times New Roman" w:hAnsi="Times New Roman" w:cs="Times New Roman"/>
          <w:sz w:val="24"/>
          <w:szCs w:val="24"/>
        </w:rPr>
        <w:t xml:space="preserve">se de preprueba, seguida de la intervención, </w:t>
      </w:r>
      <w:r w:rsidR="003976E8">
        <w:rPr>
          <w:rFonts w:ascii="Times New Roman" w:hAnsi="Times New Roman" w:cs="Times New Roman"/>
          <w:sz w:val="24"/>
          <w:szCs w:val="24"/>
        </w:rPr>
        <w:t>y concluyó con una fase de</w:t>
      </w:r>
      <w:r w:rsidR="005E2B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2BA3">
        <w:rPr>
          <w:rFonts w:ascii="Times New Roman" w:hAnsi="Times New Roman" w:cs="Times New Roman"/>
          <w:sz w:val="24"/>
          <w:szCs w:val="24"/>
        </w:rPr>
        <w:t>pos</w:t>
      </w:r>
      <w:r w:rsidR="00201B47" w:rsidRPr="007C078E">
        <w:rPr>
          <w:rFonts w:ascii="Times New Roman" w:hAnsi="Times New Roman" w:cs="Times New Roman"/>
          <w:sz w:val="24"/>
          <w:szCs w:val="24"/>
        </w:rPr>
        <w:t>prueba</w:t>
      </w:r>
      <w:proofErr w:type="spellEnd"/>
      <w:r w:rsidR="00201B47" w:rsidRPr="007C078E">
        <w:rPr>
          <w:rFonts w:ascii="Times New Roman" w:hAnsi="Times New Roman" w:cs="Times New Roman"/>
          <w:sz w:val="24"/>
          <w:szCs w:val="24"/>
        </w:rPr>
        <w:t>.</w:t>
      </w:r>
      <w:r w:rsidR="004847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AD2D89" w14:textId="51952B3C" w:rsidR="00524001" w:rsidRPr="007C078E" w:rsidRDefault="00201B47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078E">
        <w:rPr>
          <w:rFonts w:ascii="Times New Roman" w:hAnsi="Times New Roman" w:cs="Times New Roman"/>
          <w:sz w:val="24"/>
          <w:szCs w:val="24"/>
        </w:rPr>
        <w:t>Los hallazgos destaca</w:t>
      </w:r>
      <w:r w:rsidR="002C0759">
        <w:rPr>
          <w:rFonts w:ascii="Times New Roman" w:hAnsi="Times New Roman" w:cs="Times New Roman"/>
          <w:sz w:val="24"/>
          <w:szCs w:val="24"/>
        </w:rPr>
        <w:t>ro</w:t>
      </w:r>
      <w:r w:rsidRPr="007C078E">
        <w:rPr>
          <w:rFonts w:ascii="Times New Roman" w:hAnsi="Times New Roman" w:cs="Times New Roman"/>
          <w:sz w:val="24"/>
          <w:szCs w:val="24"/>
        </w:rPr>
        <w:t xml:space="preserve">n </w:t>
      </w:r>
      <w:r w:rsidR="00EC6BE2">
        <w:rPr>
          <w:rFonts w:ascii="Times New Roman" w:hAnsi="Times New Roman" w:cs="Times New Roman"/>
          <w:sz w:val="24"/>
          <w:szCs w:val="24"/>
        </w:rPr>
        <w:t xml:space="preserve">cambios </w:t>
      </w:r>
      <w:r w:rsidR="00BF6227">
        <w:rPr>
          <w:rFonts w:ascii="Times New Roman" w:hAnsi="Times New Roman" w:cs="Times New Roman"/>
          <w:sz w:val="24"/>
          <w:szCs w:val="24"/>
        </w:rPr>
        <w:t xml:space="preserve">después de la implementación del programa de intervención </w:t>
      </w:r>
      <w:r w:rsidRPr="007C078E">
        <w:rPr>
          <w:rFonts w:ascii="Times New Roman" w:hAnsi="Times New Roman" w:cs="Times New Roman"/>
          <w:sz w:val="24"/>
          <w:szCs w:val="24"/>
        </w:rPr>
        <w:t>en</w:t>
      </w:r>
      <w:r w:rsidR="00B27D82">
        <w:rPr>
          <w:rFonts w:ascii="Times New Roman" w:hAnsi="Times New Roman" w:cs="Times New Roman"/>
          <w:sz w:val="24"/>
          <w:szCs w:val="24"/>
        </w:rPr>
        <w:t xml:space="preserve"> competencias sociales específicas, </w:t>
      </w:r>
      <w:r w:rsidR="00BF6227">
        <w:rPr>
          <w:rFonts w:ascii="Times New Roman" w:hAnsi="Times New Roman" w:cs="Times New Roman"/>
          <w:sz w:val="24"/>
          <w:szCs w:val="24"/>
        </w:rPr>
        <w:t xml:space="preserve">particularmente </w:t>
      </w:r>
      <w:r w:rsidR="00BA7644">
        <w:rPr>
          <w:rFonts w:ascii="Times New Roman" w:hAnsi="Times New Roman" w:cs="Times New Roman"/>
          <w:sz w:val="24"/>
          <w:szCs w:val="24"/>
        </w:rPr>
        <w:t xml:space="preserve">en </w:t>
      </w:r>
      <w:proofErr w:type="gramStart"/>
      <w:r w:rsidR="002C0759">
        <w:rPr>
          <w:rFonts w:ascii="Times New Roman" w:hAnsi="Times New Roman" w:cs="Times New Roman"/>
          <w:sz w:val="24"/>
          <w:szCs w:val="24"/>
        </w:rPr>
        <w:t>a</w:t>
      </w:r>
      <w:r w:rsidR="002C0759" w:rsidRPr="008E3836">
        <w:rPr>
          <w:rFonts w:ascii="Times New Roman" w:hAnsi="Times New Roman" w:cs="Times New Roman"/>
          <w:sz w:val="24"/>
          <w:szCs w:val="24"/>
        </w:rPr>
        <w:t>sertividad</w:t>
      </w:r>
      <w:r w:rsidR="002C075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BA7644">
        <w:rPr>
          <w:rFonts w:ascii="Times New Roman" w:hAnsi="Times New Roman" w:cs="Times New Roman"/>
          <w:sz w:val="24"/>
          <w:szCs w:val="24"/>
        </w:rPr>
        <w:t xml:space="preserve"> </w:t>
      </w:r>
      <w:r w:rsidR="002C0759">
        <w:rPr>
          <w:rFonts w:ascii="Times New Roman" w:hAnsi="Times New Roman" w:cs="Times New Roman"/>
          <w:sz w:val="24"/>
          <w:szCs w:val="24"/>
        </w:rPr>
        <w:t>i</w:t>
      </w:r>
      <w:r w:rsidR="00BA7644" w:rsidRPr="008E3836">
        <w:rPr>
          <w:rFonts w:ascii="Times New Roman" w:hAnsi="Times New Roman" w:cs="Times New Roman"/>
          <w:sz w:val="24"/>
          <w:szCs w:val="24"/>
        </w:rPr>
        <w:t>mpulsividad</w:t>
      </w:r>
      <w:r w:rsidR="00BA76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C0759" w:rsidRPr="008E3836">
        <w:rPr>
          <w:rFonts w:ascii="Times New Roman" w:hAnsi="Times New Roman" w:cs="Times New Roman"/>
          <w:sz w:val="24"/>
          <w:szCs w:val="24"/>
        </w:rPr>
        <w:lastRenderedPageBreak/>
        <w:t>sobreconfianza</w:t>
      </w:r>
      <w:proofErr w:type="spellEnd"/>
      <w:r w:rsidR="002C0759" w:rsidRPr="008304A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A7644">
        <w:rPr>
          <w:rFonts w:ascii="Times New Roman" w:hAnsi="Times New Roman" w:cs="Times New Roman"/>
          <w:sz w:val="24"/>
          <w:szCs w:val="24"/>
        </w:rPr>
        <w:t xml:space="preserve"> y </w:t>
      </w:r>
      <w:r w:rsidR="002C0759" w:rsidRPr="008E3836">
        <w:rPr>
          <w:rFonts w:ascii="Times New Roman" w:hAnsi="Times New Roman" w:cs="Times New Roman"/>
          <w:sz w:val="24"/>
          <w:szCs w:val="24"/>
        </w:rPr>
        <w:t>celos</w:t>
      </w:r>
      <w:r w:rsidR="00BA7644" w:rsidRPr="008E3836">
        <w:rPr>
          <w:rFonts w:ascii="Times New Roman" w:hAnsi="Times New Roman" w:cs="Times New Roman"/>
          <w:sz w:val="24"/>
          <w:szCs w:val="24"/>
        </w:rPr>
        <w:t>/soledad</w:t>
      </w:r>
      <w:r w:rsidR="008304AF">
        <w:rPr>
          <w:rFonts w:ascii="Times New Roman" w:hAnsi="Times New Roman" w:cs="Times New Roman"/>
          <w:sz w:val="24"/>
          <w:szCs w:val="24"/>
        </w:rPr>
        <w:t>, destacando que hubo una mejora en la asertividad y un decremento de los factores poco adaptativos</w:t>
      </w:r>
      <w:r w:rsidR="00BA7644">
        <w:rPr>
          <w:rFonts w:ascii="Times New Roman" w:hAnsi="Times New Roman" w:cs="Times New Roman"/>
          <w:sz w:val="24"/>
          <w:szCs w:val="24"/>
        </w:rPr>
        <w:t xml:space="preserve">. </w:t>
      </w:r>
      <w:r w:rsidR="008304AF">
        <w:rPr>
          <w:rFonts w:ascii="Times New Roman" w:hAnsi="Times New Roman" w:cs="Times New Roman"/>
          <w:sz w:val="24"/>
          <w:szCs w:val="24"/>
        </w:rPr>
        <w:t xml:space="preserve">Lo anterior se </w:t>
      </w:r>
      <w:r w:rsidR="00865D6F">
        <w:rPr>
          <w:rFonts w:ascii="Times New Roman" w:hAnsi="Times New Roman" w:cs="Times New Roman"/>
          <w:sz w:val="24"/>
          <w:szCs w:val="24"/>
        </w:rPr>
        <w:t xml:space="preserve">confirmó </w:t>
      </w:r>
      <w:r w:rsidR="008304AF">
        <w:rPr>
          <w:rFonts w:ascii="Times New Roman" w:hAnsi="Times New Roman" w:cs="Times New Roman"/>
          <w:sz w:val="24"/>
          <w:szCs w:val="24"/>
        </w:rPr>
        <w:t xml:space="preserve">con los cambios observados en </w:t>
      </w:r>
      <w:r w:rsidR="00865D6F">
        <w:rPr>
          <w:rFonts w:ascii="Times New Roman" w:hAnsi="Times New Roman" w:cs="Times New Roman"/>
          <w:sz w:val="24"/>
          <w:szCs w:val="24"/>
        </w:rPr>
        <w:t xml:space="preserve">conducta </w:t>
      </w:r>
      <w:r w:rsidR="008304AF">
        <w:rPr>
          <w:rFonts w:ascii="Times New Roman" w:hAnsi="Times New Roman" w:cs="Times New Roman"/>
          <w:sz w:val="24"/>
          <w:szCs w:val="24"/>
        </w:rPr>
        <w:t xml:space="preserve">prosocial </w:t>
      </w:r>
      <w:r w:rsidR="00865D6F">
        <w:rPr>
          <w:rFonts w:ascii="Times New Roman" w:hAnsi="Times New Roman" w:cs="Times New Roman"/>
          <w:sz w:val="24"/>
          <w:szCs w:val="24"/>
        </w:rPr>
        <w:t>—</w:t>
      </w:r>
      <w:r w:rsidR="008304AF">
        <w:rPr>
          <w:rFonts w:ascii="Times New Roman" w:hAnsi="Times New Roman" w:cs="Times New Roman"/>
          <w:sz w:val="24"/>
          <w:szCs w:val="24"/>
        </w:rPr>
        <w:t>específicamente</w:t>
      </w:r>
      <w:r w:rsidR="00865D6F">
        <w:rPr>
          <w:rFonts w:ascii="Times New Roman" w:hAnsi="Times New Roman" w:cs="Times New Roman"/>
          <w:sz w:val="24"/>
          <w:szCs w:val="24"/>
        </w:rPr>
        <w:t>,</w:t>
      </w:r>
      <w:r w:rsidR="008304AF">
        <w:rPr>
          <w:rFonts w:ascii="Times New Roman" w:hAnsi="Times New Roman" w:cs="Times New Roman"/>
          <w:sz w:val="24"/>
          <w:szCs w:val="24"/>
        </w:rPr>
        <w:t xml:space="preserve"> se registró una mejoría en todas las dimensiones, </w:t>
      </w:r>
      <w:r w:rsidR="00BA7644">
        <w:rPr>
          <w:rFonts w:ascii="Times New Roman" w:hAnsi="Times New Roman" w:cs="Times New Roman"/>
          <w:sz w:val="24"/>
          <w:szCs w:val="24"/>
        </w:rPr>
        <w:t xml:space="preserve">en </w:t>
      </w:r>
      <w:r w:rsidR="00BA7644" w:rsidRPr="008E3836">
        <w:rPr>
          <w:rFonts w:ascii="Times New Roman" w:hAnsi="Times New Roman" w:cs="Times New Roman"/>
          <w:sz w:val="24"/>
          <w:szCs w:val="24"/>
        </w:rPr>
        <w:t xml:space="preserve">toma de </w:t>
      </w:r>
      <w:proofErr w:type="gramStart"/>
      <w:r w:rsidR="00BA7644" w:rsidRPr="008E3836">
        <w:rPr>
          <w:rFonts w:ascii="Times New Roman" w:hAnsi="Times New Roman" w:cs="Times New Roman"/>
          <w:sz w:val="24"/>
          <w:szCs w:val="24"/>
        </w:rPr>
        <w:t>perspectiva</w:t>
      </w:r>
      <w:r w:rsidR="00BA7644">
        <w:rPr>
          <w:rFonts w:ascii="Times New Roman" w:hAnsi="Times New Roman" w:cs="Times New Roman"/>
          <w:sz w:val="24"/>
          <w:szCs w:val="24"/>
        </w:rPr>
        <w:t xml:space="preserve"> </w:t>
      </w:r>
      <w:r w:rsidR="00865D6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BA7644" w:rsidRPr="001805EF">
        <w:rPr>
          <w:rFonts w:ascii="Times New Roman" w:hAnsi="Times New Roman" w:cs="Times New Roman"/>
          <w:sz w:val="24"/>
          <w:szCs w:val="24"/>
        </w:rPr>
        <w:t xml:space="preserve"> </w:t>
      </w:r>
      <w:r w:rsidR="00BA7644" w:rsidRPr="008E3836">
        <w:rPr>
          <w:rFonts w:ascii="Times New Roman" w:hAnsi="Times New Roman" w:cs="Times New Roman"/>
          <w:sz w:val="24"/>
          <w:szCs w:val="24"/>
        </w:rPr>
        <w:t>solidaridad y conducta de ayuda</w:t>
      </w:r>
      <w:r w:rsidR="00BA7644">
        <w:rPr>
          <w:rFonts w:ascii="Times New Roman" w:hAnsi="Times New Roman" w:cs="Times New Roman"/>
          <w:sz w:val="24"/>
          <w:szCs w:val="24"/>
        </w:rPr>
        <w:t xml:space="preserve">, </w:t>
      </w:r>
      <w:r w:rsidR="00BA7644" w:rsidRPr="008E3836">
        <w:rPr>
          <w:rFonts w:ascii="Times New Roman" w:hAnsi="Times New Roman" w:cs="Times New Roman"/>
          <w:sz w:val="24"/>
          <w:szCs w:val="24"/>
        </w:rPr>
        <w:t>altruismo</w:t>
      </w:r>
      <w:r w:rsidR="00BA7644" w:rsidRPr="008304A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A7644">
        <w:rPr>
          <w:rFonts w:ascii="Times New Roman" w:hAnsi="Times New Roman" w:cs="Times New Roman"/>
          <w:sz w:val="24"/>
          <w:szCs w:val="24"/>
        </w:rPr>
        <w:t xml:space="preserve">y </w:t>
      </w:r>
      <w:r w:rsidR="00BA7644" w:rsidRPr="008E3836">
        <w:rPr>
          <w:rFonts w:ascii="Times New Roman" w:hAnsi="Times New Roman" w:cs="Times New Roman"/>
          <w:sz w:val="24"/>
          <w:szCs w:val="24"/>
        </w:rPr>
        <w:t>asistencia</w:t>
      </w:r>
      <w:r w:rsidR="00865D6F">
        <w:rPr>
          <w:rFonts w:ascii="Times New Roman" w:hAnsi="Times New Roman" w:cs="Times New Roman"/>
          <w:sz w:val="24"/>
          <w:szCs w:val="24"/>
        </w:rPr>
        <w:t>—</w:t>
      </w:r>
      <w:r w:rsidR="00BA7644" w:rsidRPr="001805EF">
        <w:rPr>
          <w:rFonts w:ascii="Times New Roman" w:hAnsi="Times New Roman" w:cs="Times New Roman"/>
          <w:sz w:val="24"/>
          <w:szCs w:val="24"/>
        </w:rPr>
        <w:t>.</w:t>
      </w:r>
      <w:r w:rsidR="00BA7644">
        <w:rPr>
          <w:rFonts w:ascii="Times New Roman" w:hAnsi="Times New Roman" w:cs="Times New Roman"/>
          <w:sz w:val="24"/>
          <w:szCs w:val="24"/>
        </w:rPr>
        <w:t xml:space="preserve"> En la misma línea, </w:t>
      </w:r>
      <w:r w:rsidR="00DB4908">
        <w:rPr>
          <w:rFonts w:ascii="Times New Roman" w:hAnsi="Times New Roman" w:cs="Times New Roman"/>
          <w:sz w:val="24"/>
          <w:szCs w:val="24"/>
        </w:rPr>
        <w:t xml:space="preserve">aumentaron los </w:t>
      </w:r>
      <w:r w:rsidR="00B00054" w:rsidRPr="008E3836">
        <w:rPr>
          <w:rFonts w:ascii="Times New Roman" w:hAnsi="Times New Roman" w:cs="Times New Roman"/>
          <w:sz w:val="24"/>
          <w:szCs w:val="24"/>
        </w:rPr>
        <w:t>valores sociales</w:t>
      </w:r>
      <w:r w:rsidR="00BA7644">
        <w:rPr>
          <w:rFonts w:ascii="Times New Roman" w:hAnsi="Times New Roman" w:cs="Times New Roman"/>
          <w:sz w:val="24"/>
          <w:szCs w:val="24"/>
        </w:rPr>
        <w:t xml:space="preserve"> </w:t>
      </w:r>
      <w:r w:rsidR="00B00054">
        <w:rPr>
          <w:rFonts w:ascii="Times New Roman" w:hAnsi="Times New Roman" w:cs="Times New Roman"/>
          <w:sz w:val="24"/>
          <w:szCs w:val="24"/>
        </w:rPr>
        <w:t>y</w:t>
      </w:r>
      <w:r w:rsidR="00865D6F">
        <w:rPr>
          <w:rFonts w:ascii="Times New Roman" w:hAnsi="Times New Roman" w:cs="Times New Roman"/>
          <w:sz w:val="24"/>
          <w:szCs w:val="24"/>
        </w:rPr>
        <w:t>,</w:t>
      </w:r>
      <w:r w:rsidR="00B00054">
        <w:rPr>
          <w:rFonts w:ascii="Times New Roman" w:hAnsi="Times New Roman" w:cs="Times New Roman"/>
          <w:sz w:val="24"/>
          <w:szCs w:val="24"/>
        </w:rPr>
        <w:t xml:space="preserve"> en</w:t>
      </w:r>
      <w:r w:rsidR="00BA7644">
        <w:rPr>
          <w:rFonts w:ascii="Times New Roman" w:hAnsi="Times New Roman" w:cs="Times New Roman"/>
          <w:sz w:val="24"/>
          <w:szCs w:val="24"/>
        </w:rPr>
        <w:t xml:space="preserve"> cuanto al</w:t>
      </w:r>
      <w:r w:rsidR="00B00054">
        <w:rPr>
          <w:rFonts w:ascii="Times New Roman" w:hAnsi="Times New Roman" w:cs="Times New Roman"/>
          <w:sz w:val="24"/>
          <w:szCs w:val="24"/>
        </w:rPr>
        <w:t xml:space="preserve"> funcionamiento familiar</w:t>
      </w:r>
      <w:r w:rsidR="00BA7644">
        <w:rPr>
          <w:rFonts w:ascii="Times New Roman" w:hAnsi="Times New Roman" w:cs="Times New Roman"/>
          <w:sz w:val="24"/>
          <w:szCs w:val="24"/>
        </w:rPr>
        <w:t>,</w:t>
      </w:r>
      <w:r w:rsidR="00DB4908">
        <w:rPr>
          <w:rFonts w:ascii="Times New Roman" w:hAnsi="Times New Roman" w:cs="Times New Roman"/>
          <w:sz w:val="24"/>
          <w:szCs w:val="24"/>
        </w:rPr>
        <w:t xml:space="preserve"> </w:t>
      </w:r>
      <w:r w:rsidR="000B4DDC">
        <w:rPr>
          <w:rFonts w:ascii="Times New Roman" w:hAnsi="Times New Roman" w:cs="Times New Roman"/>
          <w:sz w:val="24"/>
          <w:szCs w:val="24"/>
        </w:rPr>
        <w:t xml:space="preserve">los hallazgos </w:t>
      </w:r>
      <w:r w:rsidR="00865D6F">
        <w:rPr>
          <w:rFonts w:ascii="Times New Roman" w:hAnsi="Times New Roman" w:cs="Times New Roman"/>
          <w:sz w:val="24"/>
          <w:szCs w:val="24"/>
        </w:rPr>
        <w:t xml:space="preserve">mostraron </w:t>
      </w:r>
      <w:r w:rsidR="000B4DDC">
        <w:rPr>
          <w:rFonts w:ascii="Times New Roman" w:hAnsi="Times New Roman" w:cs="Times New Roman"/>
          <w:sz w:val="24"/>
          <w:szCs w:val="24"/>
        </w:rPr>
        <w:t>cambios en cohesión y adaptabilidad.</w:t>
      </w:r>
      <w:r w:rsidR="00BF6227">
        <w:rPr>
          <w:rFonts w:ascii="Times New Roman" w:hAnsi="Times New Roman" w:cs="Times New Roman"/>
          <w:sz w:val="24"/>
          <w:szCs w:val="24"/>
        </w:rPr>
        <w:t xml:space="preserve"> </w:t>
      </w:r>
      <w:r w:rsidR="00D77C45">
        <w:rPr>
          <w:rFonts w:ascii="Times New Roman" w:hAnsi="Times New Roman" w:cs="Times New Roman"/>
          <w:sz w:val="24"/>
          <w:szCs w:val="24"/>
        </w:rPr>
        <w:t xml:space="preserve">Lo anterior se </w:t>
      </w:r>
      <w:r w:rsidR="00865D6F">
        <w:rPr>
          <w:rFonts w:ascii="Times New Roman" w:hAnsi="Times New Roman" w:cs="Times New Roman"/>
          <w:sz w:val="24"/>
          <w:szCs w:val="24"/>
        </w:rPr>
        <w:t xml:space="preserve">constató </w:t>
      </w:r>
      <w:r w:rsidR="00D77C45">
        <w:rPr>
          <w:rFonts w:ascii="Times New Roman" w:hAnsi="Times New Roman" w:cs="Times New Roman"/>
          <w:sz w:val="24"/>
          <w:szCs w:val="24"/>
        </w:rPr>
        <w:t>a través de las diferencias halladas entre el grupo control y experimental, s</w:t>
      </w:r>
      <w:r w:rsidR="000B4DDC">
        <w:rPr>
          <w:rFonts w:ascii="Times New Roman" w:hAnsi="Times New Roman" w:cs="Times New Roman"/>
          <w:sz w:val="24"/>
          <w:szCs w:val="24"/>
        </w:rPr>
        <w:t xml:space="preserve">iendo este último </w:t>
      </w:r>
      <w:r w:rsidR="00865D6F">
        <w:rPr>
          <w:rFonts w:ascii="Times New Roman" w:hAnsi="Times New Roman" w:cs="Times New Roman"/>
          <w:sz w:val="24"/>
          <w:szCs w:val="24"/>
        </w:rPr>
        <w:t xml:space="preserve">el que </w:t>
      </w:r>
      <w:r w:rsidR="000B4DDC">
        <w:rPr>
          <w:rFonts w:ascii="Times New Roman" w:hAnsi="Times New Roman" w:cs="Times New Roman"/>
          <w:sz w:val="24"/>
          <w:szCs w:val="24"/>
        </w:rPr>
        <w:t>registró</w:t>
      </w:r>
      <w:r w:rsidR="00D77C45">
        <w:rPr>
          <w:rFonts w:ascii="Times New Roman" w:hAnsi="Times New Roman" w:cs="Times New Roman"/>
          <w:sz w:val="24"/>
          <w:szCs w:val="24"/>
        </w:rPr>
        <w:t xml:space="preserve"> puntajes más elevados en las variables de estudio.</w:t>
      </w:r>
      <w:r w:rsidR="005B269D">
        <w:rPr>
          <w:rFonts w:ascii="Times New Roman" w:hAnsi="Times New Roman" w:cs="Times New Roman"/>
          <w:sz w:val="24"/>
          <w:szCs w:val="24"/>
        </w:rPr>
        <w:t xml:space="preserve"> </w:t>
      </w:r>
      <w:r w:rsidR="00865D6F">
        <w:rPr>
          <w:rFonts w:ascii="Times New Roman" w:hAnsi="Times New Roman" w:cs="Times New Roman"/>
          <w:sz w:val="24"/>
          <w:szCs w:val="24"/>
        </w:rPr>
        <w:t>Asi</w:t>
      </w:r>
      <w:r w:rsidR="00B00054">
        <w:rPr>
          <w:rFonts w:ascii="Times New Roman" w:hAnsi="Times New Roman" w:cs="Times New Roman"/>
          <w:sz w:val="24"/>
          <w:szCs w:val="24"/>
        </w:rPr>
        <w:t>mismo, s</w:t>
      </w:r>
      <w:r w:rsidR="00760893">
        <w:rPr>
          <w:rFonts w:ascii="Times New Roman" w:hAnsi="Times New Roman" w:cs="Times New Roman"/>
          <w:sz w:val="24"/>
          <w:szCs w:val="24"/>
        </w:rPr>
        <w:t>e encontró asociación entre</w:t>
      </w:r>
      <w:r w:rsidR="00D77C45">
        <w:rPr>
          <w:rFonts w:ascii="Times New Roman" w:hAnsi="Times New Roman" w:cs="Times New Roman"/>
          <w:sz w:val="24"/>
          <w:szCs w:val="24"/>
        </w:rPr>
        <w:t xml:space="preserve"> dichas variables</w:t>
      </w:r>
      <w:r w:rsidR="00907650">
        <w:rPr>
          <w:rFonts w:ascii="Times New Roman" w:hAnsi="Times New Roman" w:cs="Times New Roman"/>
          <w:sz w:val="24"/>
          <w:szCs w:val="24"/>
        </w:rPr>
        <w:t>, destacando que</w:t>
      </w:r>
      <w:r w:rsidR="00865D6F">
        <w:rPr>
          <w:rFonts w:ascii="Times New Roman" w:hAnsi="Times New Roman" w:cs="Times New Roman"/>
          <w:sz w:val="24"/>
          <w:szCs w:val="24"/>
        </w:rPr>
        <w:t>,</w:t>
      </w:r>
      <w:r w:rsidR="00907650">
        <w:rPr>
          <w:rFonts w:ascii="Times New Roman" w:hAnsi="Times New Roman" w:cs="Times New Roman"/>
          <w:sz w:val="24"/>
          <w:szCs w:val="24"/>
        </w:rPr>
        <w:t xml:space="preserve"> a mejor</w:t>
      </w:r>
      <w:r w:rsidR="0068246C">
        <w:rPr>
          <w:rFonts w:ascii="Times New Roman" w:hAnsi="Times New Roman" w:cs="Times New Roman"/>
          <w:sz w:val="24"/>
          <w:szCs w:val="24"/>
        </w:rPr>
        <w:t xml:space="preserve"> cohesión familiar</w:t>
      </w:r>
      <w:r w:rsidR="000C1B08">
        <w:rPr>
          <w:rFonts w:ascii="Times New Roman" w:hAnsi="Times New Roman" w:cs="Times New Roman"/>
          <w:sz w:val="24"/>
          <w:szCs w:val="24"/>
        </w:rPr>
        <w:t xml:space="preserve"> y mayor flexibilidad</w:t>
      </w:r>
      <w:r w:rsidR="00FE00FD">
        <w:rPr>
          <w:rFonts w:ascii="Times New Roman" w:hAnsi="Times New Roman" w:cs="Times New Roman"/>
          <w:sz w:val="24"/>
          <w:szCs w:val="24"/>
        </w:rPr>
        <w:t xml:space="preserve">, </w:t>
      </w:r>
      <w:r w:rsidR="00865D6F">
        <w:rPr>
          <w:rFonts w:ascii="Times New Roman" w:hAnsi="Times New Roman" w:cs="Times New Roman"/>
          <w:sz w:val="24"/>
          <w:szCs w:val="24"/>
        </w:rPr>
        <w:t xml:space="preserve">habrá </w:t>
      </w:r>
      <w:r w:rsidR="0068246C">
        <w:rPr>
          <w:rFonts w:ascii="Times New Roman" w:hAnsi="Times New Roman" w:cs="Times New Roman"/>
          <w:sz w:val="24"/>
          <w:szCs w:val="24"/>
        </w:rPr>
        <w:t>mayores valores sociales y personales</w:t>
      </w:r>
      <w:r w:rsidR="00D77C45">
        <w:rPr>
          <w:rFonts w:ascii="Times New Roman" w:hAnsi="Times New Roman" w:cs="Times New Roman"/>
          <w:sz w:val="24"/>
          <w:szCs w:val="24"/>
        </w:rPr>
        <w:t>,</w:t>
      </w:r>
      <w:r w:rsidR="0068246C">
        <w:rPr>
          <w:rFonts w:ascii="Times New Roman" w:hAnsi="Times New Roman" w:cs="Times New Roman"/>
          <w:sz w:val="24"/>
          <w:szCs w:val="24"/>
        </w:rPr>
        <w:t xml:space="preserve"> </w:t>
      </w:r>
      <w:r w:rsidR="00865D6F">
        <w:rPr>
          <w:rFonts w:ascii="Times New Roman" w:hAnsi="Times New Roman" w:cs="Times New Roman"/>
          <w:sz w:val="24"/>
          <w:szCs w:val="24"/>
        </w:rPr>
        <w:t xml:space="preserve">además de una </w:t>
      </w:r>
      <w:r w:rsidR="0068246C">
        <w:rPr>
          <w:rFonts w:ascii="Times New Roman" w:hAnsi="Times New Roman" w:cs="Times New Roman"/>
          <w:sz w:val="24"/>
          <w:szCs w:val="24"/>
        </w:rPr>
        <w:t xml:space="preserve">mayor tendencia a la </w:t>
      </w:r>
      <w:proofErr w:type="spellStart"/>
      <w:r w:rsidR="0068246C">
        <w:rPr>
          <w:rFonts w:ascii="Times New Roman" w:hAnsi="Times New Roman" w:cs="Times New Roman"/>
          <w:sz w:val="24"/>
          <w:szCs w:val="24"/>
        </w:rPr>
        <w:t>prosocialidad</w:t>
      </w:r>
      <w:proofErr w:type="spellEnd"/>
      <w:r w:rsidR="000C1B08">
        <w:rPr>
          <w:rFonts w:ascii="Times New Roman" w:hAnsi="Times New Roman" w:cs="Times New Roman"/>
          <w:sz w:val="24"/>
          <w:szCs w:val="24"/>
        </w:rPr>
        <w:t xml:space="preserve"> en los adolescentes.</w:t>
      </w:r>
      <w:r w:rsidR="005B269D">
        <w:rPr>
          <w:rFonts w:ascii="Times New Roman" w:hAnsi="Times New Roman" w:cs="Times New Roman"/>
          <w:sz w:val="24"/>
          <w:szCs w:val="24"/>
        </w:rPr>
        <w:t xml:space="preserve"> </w:t>
      </w:r>
      <w:r w:rsidR="00D740A0" w:rsidRPr="007C078E">
        <w:rPr>
          <w:rFonts w:ascii="Times New Roman" w:hAnsi="Times New Roman" w:cs="Times New Roman"/>
          <w:sz w:val="24"/>
          <w:szCs w:val="24"/>
        </w:rPr>
        <w:t xml:space="preserve">Se </w:t>
      </w:r>
      <w:r w:rsidR="00865D6F" w:rsidRPr="007C078E">
        <w:rPr>
          <w:rFonts w:ascii="Times New Roman" w:hAnsi="Times New Roman" w:cs="Times New Roman"/>
          <w:sz w:val="24"/>
          <w:szCs w:val="24"/>
        </w:rPr>
        <w:t>concluy</w:t>
      </w:r>
      <w:r w:rsidR="00865D6F">
        <w:rPr>
          <w:rFonts w:ascii="Times New Roman" w:hAnsi="Times New Roman" w:cs="Times New Roman"/>
          <w:sz w:val="24"/>
          <w:szCs w:val="24"/>
        </w:rPr>
        <w:t xml:space="preserve">ó </w:t>
      </w:r>
      <w:r w:rsidR="00760893">
        <w:rPr>
          <w:rFonts w:ascii="Times New Roman" w:hAnsi="Times New Roman" w:cs="Times New Roman"/>
          <w:sz w:val="24"/>
          <w:szCs w:val="24"/>
        </w:rPr>
        <w:t xml:space="preserve">que </w:t>
      </w:r>
      <w:r w:rsidR="00083014">
        <w:rPr>
          <w:rFonts w:ascii="Times New Roman" w:hAnsi="Times New Roman" w:cs="Times New Roman"/>
          <w:sz w:val="24"/>
          <w:szCs w:val="24"/>
        </w:rPr>
        <w:t>el programa fue efectivo al propiciar cambios significativos</w:t>
      </w:r>
      <w:r w:rsidR="00865D6F">
        <w:rPr>
          <w:rFonts w:ascii="Times New Roman" w:hAnsi="Times New Roman" w:cs="Times New Roman"/>
          <w:sz w:val="24"/>
          <w:szCs w:val="24"/>
        </w:rPr>
        <w:t>. L</w:t>
      </w:r>
      <w:r w:rsidR="00865D6F" w:rsidRPr="007C078E">
        <w:rPr>
          <w:rFonts w:ascii="Times New Roman" w:hAnsi="Times New Roman" w:cs="Times New Roman"/>
          <w:sz w:val="24"/>
          <w:szCs w:val="24"/>
        </w:rPr>
        <w:t xml:space="preserve">os </w:t>
      </w:r>
      <w:r w:rsidR="00152414" w:rsidRPr="007C078E">
        <w:rPr>
          <w:rFonts w:ascii="Times New Roman" w:hAnsi="Times New Roman" w:cs="Times New Roman"/>
          <w:sz w:val="24"/>
          <w:szCs w:val="24"/>
        </w:rPr>
        <w:t>programas de intervención</w:t>
      </w:r>
      <w:r w:rsidR="00760893">
        <w:rPr>
          <w:rFonts w:ascii="Times New Roman" w:hAnsi="Times New Roman" w:cs="Times New Roman"/>
          <w:sz w:val="24"/>
          <w:szCs w:val="24"/>
        </w:rPr>
        <w:t xml:space="preserve"> psicoeducativa</w:t>
      </w:r>
      <w:r w:rsidR="00510938">
        <w:rPr>
          <w:rFonts w:ascii="Times New Roman" w:hAnsi="Times New Roman" w:cs="Times New Roman"/>
          <w:sz w:val="24"/>
          <w:szCs w:val="24"/>
        </w:rPr>
        <w:t xml:space="preserve"> constituyen la estrategia idónea </w:t>
      </w:r>
      <w:r w:rsidR="00022765" w:rsidRPr="007C078E">
        <w:rPr>
          <w:rFonts w:ascii="Times New Roman" w:hAnsi="Times New Roman" w:cs="Times New Roman"/>
          <w:sz w:val="24"/>
          <w:szCs w:val="24"/>
        </w:rPr>
        <w:t xml:space="preserve">para </w:t>
      </w:r>
      <w:r w:rsidR="00083014">
        <w:rPr>
          <w:rFonts w:ascii="Times New Roman" w:hAnsi="Times New Roman" w:cs="Times New Roman"/>
          <w:sz w:val="24"/>
          <w:szCs w:val="24"/>
        </w:rPr>
        <w:t xml:space="preserve">favorecer </w:t>
      </w:r>
      <w:r w:rsidR="00152414" w:rsidRPr="007C078E">
        <w:rPr>
          <w:rFonts w:ascii="Times New Roman" w:hAnsi="Times New Roman" w:cs="Times New Roman"/>
          <w:sz w:val="24"/>
          <w:szCs w:val="24"/>
        </w:rPr>
        <w:t>cambios en el comportamiento adolescente</w:t>
      </w:r>
      <w:r w:rsidR="00510938">
        <w:rPr>
          <w:rFonts w:ascii="Times New Roman" w:hAnsi="Times New Roman" w:cs="Times New Roman"/>
          <w:sz w:val="24"/>
          <w:szCs w:val="24"/>
        </w:rPr>
        <w:t xml:space="preserve">, y fungen como medidas </w:t>
      </w:r>
      <w:r w:rsidR="00EC6BE2">
        <w:rPr>
          <w:rFonts w:ascii="Times New Roman" w:hAnsi="Times New Roman" w:cs="Times New Roman"/>
          <w:sz w:val="24"/>
          <w:szCs w:val="24"/>
        </w:rPr>
        <w:t>preventivas de conductas de riesgo</w:t>
      </w:r>
      <w:r w:rsidR="00083014">
        <w:rPr>
          <w:rFonts w:ascii="Times New Roman" w:hAnsi="Times New Roman" w:cs="Times New Roman"/>
          <w:sz w:val="24"/>
          <w:szCs w:val="24"/>
        </w:rPr>
        <w:t xml:space="preserve"> en esta etapa tan compleja</w:t>
      </w:r>
      <w:r w:rsidR="00510938">
        <w:rPr>
          <w:rFonts w:ascii="Times New Roman" w:hAnsi="Times New Roman" w:cs="Times New Roman"/>
          <w:sz w:val="24"/>
          <w:szCs w:val="24"/>
        </w:rPr>
        <w:t xml:space="preserve"> pero maravillosa del ser humano: la adolescencia</w:t>
      </w:r>
      <w:r w:rsidR="005C2171">
        <w:rPr>
          <w:rFonts w:ascii="Times New Roman" w:hAnsi="Times New Roman" w:cs="Times New Roman"/>
          <w:sz w:val="24"/>
          <w:szCs w:val="24"/>
        </w:rPr>
        <w:t>.</w:t>
      </w:r>
    </w:p>
    <w:p w14:paraId="27B8D669" w14:textId="77777777" w:rsidR="00524001" w:rsidRDefault="00524001" w:rsidP="00A136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4BCFCE" w14:textId="1CAB1860" w:rsidR="00201B47" w:rsidRPr="007C078E" w:rsidRDefault="00201B47" w:rsidP="00D204C9">
      <w:pPr>
        <w:tabs>
          <w:tab w:val="left" w:pos="1418"/>
        </w:tabs>
        <w:spacing w:after="0" w:line="240" w:lineRule="auto"/>
        <w:ind w:left="1701" w:hanging="1701"/>
        <w:jc w:val="both"/>
        <w:rPr>
          <w:rFonts w:ascii="Times New Roman" w:hAnsi="Times New Roman" w:cs="Times New Roman"/>
          <w:sz w:val="24"/>
          <w:szCs w:val="24"/>
        </w:rPr>
      </w:pPr>
      <w:r w:rsidRPr="008E3836">
        <w:rPr>
          <w:rFonts w:ascii="Calibri" w:eastAsia="Calibri" w:hAnsi="Calibri" w:cs="Calibri"/>
          <w:b/>
          <w:sz w:val="28"/>
          <w:szCs w:val="28"/>
        </w:rPr>
        <w:t>Palabras clave:</w:t>
      </w:r>
      <w:r w:rsidR="00C93E67">
        <w:rPr>
          <w:rFonts w:ascii="Times New Roman" w:hAnsi="Times New Roman" w:cs="Times New Roman"/>
          <w:sz w:val="24"/>
          <w:szCs w:val="24"/>
        </w:rPr>
        <w:t xml:space="preserve"> </w:t>
      </w:r>
      <w:r w:rsidR="00865D6F">
        <w:rPr>
          <w:rFonts w:ascii="Times New Roman" w:hAnsi="Times New Roman" w:cs="Times New Roman"/>
          <w:sz w:val="24"/>
          <w:szCs w:val="24"/>
        </w:rPr>
        <w:t xml:space="preserve">adolescentes, competencias sociales, funcionamiento familiar, relaciones </w:t>
      </w:r>
      <w:r w:rsidR="00917709">
        <w:rPr>
          <w:rFonts w:ascii="Times New Roman" w:hAnsi="Times New Roman" w:cs="Times New Roman"/>
          <w:sz w:val="24"/>
          <w:szCs w:val="24"/>
        </w:rPr>
        <w:t xml:space="preserve">saludables, </w:t>
      </w:r>
      <w:r w:rsidR="00865D6F">
        <w:rPr>
          <w:rFonts w:ascii="Times New Roman" w:hAnsi="Times New Roman" w:cs="Times New Roman"/>
          <w:sz w:val="24"/>
          <w:szCs w:val="24"/>
        </w:rPr>
        <w:t>valores.</w:t>
      </w:r>
      <w:r w:rsidR="0091770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6FEA2D" w14:textId="77777777" w:rsidR="00201B47" w:rsidRDefault="00201B47" w:rsidP="00201B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77A01C" w14:textId="77777777" w:rsidR="00D204C9" w:rsidRPr="007C078E" w:rsidRDefault="00D204C9" w:rsidP="00201B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1F6323" w14:textId="2235E60D" w:rsidR="0072621D" w:rsidRPr="008E3836" w:rsidRDefault="00865D6F" w:rsidP="008E3836">
      <w:pPr>
        <w:spacing w:after="0" w:line="360" w:lineRule="auto"/>
        <w:rPr>
          <w:rFonts w:ascii="Calibri" w:eastAsia="Calibri" w:hAnsi="Calibri" w:cs="Calibri"/>
          <w:b/>
          <w:sz w:val="28"/>
          <w:szCs w:val="28"/>
        </w:rPr>
      </w:pPr>
      <w:proofErr w:type="spellStart"/>
      <w:r w:rsidRPr="008E3836">
        <w:rPr>
          <w:rFonts w:ascii="Calibri" w:eastAsia="Calibri" w:hAnsi="Calibri" w:cs="Calibri"/>
          <w:b/>
          <w:sz w:val="28"/>
          <w:szCs w:val="28"/>
        </w:rPr>
        <w:t>Abstract</w:t>
      </w:r>
      <w:proofErr w:type="spellEnd"/>
    </w:p>
    <w:p w14:paraId="26B626A4" w14:textId="77777777" w:rsidR="007A00A7" w:rsidRDefault="007A00A7" w:rsidP="00E83B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00A7">
        <w:rPr>
          <w:rFonts w:ascii="Times New Roman" w:hAnsi="Times New Roman" w:cs="Times New Roman"/>
          <w:sz w:val="24"/>
          <w:szCs w:val="24"/>
        </w:rPr>
        <w:t>Healthy</w:t>
      </w:r>
      <w:proofErr w:type="spellEnd"/>
      <w:r w:rsidRPr="007A00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0A7">
        <w:rPr>
          <w:rFonts w:ascii="Times New Roman" w:hAnsi="Times New Roman" w:cs="Times New Roman"/>
          <w:sz w:val="24"/>
          <w:szCs w:val="24"/>
        </w:rPr>
        <w:t>relationships</w:t>
      </w:r>
      <w:proofErr w:type="spellEnd"/>
      <w:r w:rsidRPr="007A00A7">
        <w:rPr>
          <w:rFonts w:ascii="Times New Roman" w:hAnsi="Times New Roman" w:cs="Times New Roman"/>
          <w:sz w:val="24"/>
          <w:szCs w:val="24"/>
        </w:rPr>
        <w:t xml:space="preserve"> emerge </w:t>
      </w:r>
      <w:proofErr w:type="spellStart"/>
      <w:r w:rsidRPr="007A00A7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7A00A7">
        <w:rPr>
          <w:rFonts w:ascii="Times New Roman" w:hAnsi="Times New Roman" w:cs="Times New Roman"/>
          <w:sz w:val="24"/>
          <w:szCs w:val="24"/>
        </w:rPr>
        <w:t xml:space="preserve"> a positive </w:t>
      </w:r>
      <w:proofErr w:type="spellStart"/>
      <w:r w:rsidRPr="007A00A7">
        <w:rPr>
          <w:rFonts w:ascii="Times New Roman" w:hAnsi="Times New Roman" w:cs="Times New Roman"/>
          <w:sz w:val="24"/>
          <w:szCs w:val="24"/>
        </w:rPr>
        <w:t>coexistence</w:t>
      </w:r>
      <w:proofErr w:type="spellEnd"/>
      <w:r w:rsidRPr="007A00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0A7">
        <w:rPr>
          <w:rFonts w:ascii="Times New Roman" w:hAnsi="Times New Roman" w:cs="Times New Roman"/>
          <w:sz w:val="24"/>
          <w:szCs w:val="24"/>
        </w:rPr>
        <w:t>characterized</w:t>
      </w:r>
      <w:proofErr w:type="spellEnd"/>
      <w:r w:rsidRPr="007A00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0A7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7A00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0A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A00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0A7">
        <w:rPr>
          <w:rFonts w:ascii="Times New Roman" w:hAnsi="Times New Roman" w:cs="Times New Roman"/>
          <w:sz w:val="24"/>
          <w:szCs w:val="24"/>
        </w:rPr>
        <w:t>presence</w:t>
      </w:r>
      <w:proofErr w:type="spellEnd"/>
      <w:r w:rsidRPr="007A00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0A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7A00A7">
        <w:rPr>
          <w:rFonts w:ascii="Times New Roman" w:hAnsi="Times New Roman" w:cs="Times New Roman"/>
          <w:sz w:val="24"/>
          <w:szCs w:val="24"/>
        </w:rPr>
        <w:t xml:space="preserve"> universal </w:t>
      </w:r>
      <w:proofErr w:type="spellStart"/>
      <w:r w:rsidRPr="007A00A7">
        <w:rPr>
          <w:rFonts w:ascii="Times New Roman" w:hAnsi="Times New Roman" w:cs="Times New Roman"/>
          <w:sz w:val="24"/>
          <w:szCs w:val="24"/>
        </w:rPr>
        <w:t>values</w:t>
      </w:r>
      <w:proofErr w:type="spellEnd"/>
      <w:r w:rsidRPr="007A00A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0A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A00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0A7">
        <w:rPr>
          <w:rFonts w:ascii="Times New Roman" w:hAnsi="Times New Roman" w:cs="Times New Roman"/>
          <w:sz w:val="24"/>
          <w:szCs w:val="24"/>
        </w:rPr>
        <w:t>development</w:t>
      </w:r>
      <w:proofErr w:type="spellEnd"/>
      <w:r w:rsidRPr="007A00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0A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7A00A7">
        <w:rPr>
          <w:rFonts w:ascii="Times New Roman" w:hAnsi="Times New Roman" w:cs="Times New Roman"/>
          <w:sz w:val="24"/>
          <w:szCs w:val="24"/>
        </w:rPr>
        <w:t xml:space="preserve"> a series </w:t>
      </w:r>
      <w:proofErr w:type="spellStart"/>
      <w:r w:rsidRPr="007A00A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7A00A7">
        <w:rPr>
          <w:rFonts w:ascii="Times New Roman" w:hAnsi="Times New Roman" w:cs="Times New Roman"/>
          <w:sz w:val="24"/>
          <w:szCs w:val="24"/>
        </w:rPr>
        <w:t xml:space="preserve"> socio-</w:t>
      </w:r>
      <w:proofErr w:type="spellStart"/>
      <w:r w:rsidRPr="007A00A7">
        <w:rPr>
          <w:rFonts w:ascii="Times New Roman" w:hAnsi="Times New Roman" w:cs="Times New Roman"/>
          <w:sz w:val="24"/>
          <w:szCs w:val="24"/>
        </w:rPr>
        <w:t>emotional</w:t>
      </w:r>
      <w:proofErr w:type="spellEnd"/>
      <w:r w:rsidRPr="007A00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0A7">
        <w:rPr>
          <w:rFonts w:ascii="Times New Roman" w:hAnsi="Times New Roman" w:cs="Times New Roman"/>
          <w:sz w:val="24"/>
          <w:szCs w:val="24"/>
        </w:rPr>
        <w:t>skills</w:t>
      </w:r>
      <w:proofErr w:type="spellEnd"/>
      <w:r w:rsidRPr="007A00A7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7A00A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A00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0A7">
        <w:rPr>
          <w:rFonts w:ascii="Times New Roman" w:hAnsi="Times New Roman" w:cs="Times New Roman"/>
          <w:sz w:val="24"/>
          <w:szCs w:val="24"/>
        </w:rPr>
        <w:t>presence</w:t>
      </w:r>
      <w:proofErr w:type="spellEnd"/>
      <w:r w:rsidRPr="007A00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0A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7A00A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A00A7">
        <w:rPr>
          <w:rFonts w:ascii="Times New Roman" w:hAnsi="Times New Roman" w:cs="Times New Roman"/>
          <w:sz w:val="24"/>
          <w:szCs w:val="24"/>
        </w:rPr>
        <w:t>family</w:t>
      </w:r>
      <w:proofErr w:type="spellEnd"/>
      <w:r w:rsidRPr="007A00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0A7">
        <w:rPr>
          <w:rFonts w:ascii="Times New Roman" w:hAnsi="Times New Roman" w:cs="Times New Roman"/>
          <w:sz w:val="24"/>
          <w:szCs w:val="24"/>
        </w:rPr>
        <w:t>functioning</w:t>
      </w:r>
      <w:proofErr w:type="spellEnd"/>
      <w:r w:rsidR="00865D6F">
        <w:rPr>
          <w:rFonts w:ascii="Times New Roman" w:hAnsi="Times New Roman" w:cs="Times New Roman"/>
          <w:sz w:val="24"/>
          <w:szCs w:val="24"/>
        </w:rPr>
        <w:t>,</w:t>
      </w:r>
      <w:r w:rsidRPr="007A00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0A7">
        <w:rPr>
          <w:rFonts w:ascii="Times New Roman" w:hAnsi="Times New Roman" w:cs="Times New Roman"/>
          <w:sz w:val="24"/>
          <w:szCs w:val="24"/>
        </w:rPr>
        <w:t>characterized</w:t>
      </w:r>
      <w:proofErr w:type="spellEnd"/>
      <w:r w:rsidRPr="007A00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0A7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7A00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0A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A00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0A7">
        <w:rPr>
          <w:rFonts w:ascii="Times New Roman" w:hAnsi="Times New Roman" w:cs="Times New Roman"/>
          <w:sz w:val="24"/>
          <w:szCs w:val="24"/>
        </w:rPr>
        <w:t>cohesion</w:t>
      </w:r>
      <w:proofErr w:type="spellEnd"/>
      <w:r w:rsidRPr="007A00A7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7A00A7">
        <w:rPr>
          <w:rFonts w:ascii="Times New Roman" w:hAnsi="Times New Roman" w:cs="Times New Roman"/>
          <w:sz w:val="24"/>
          <w:szCs w:val="24"/>
        </w:rPr>
        <w:t>adaptive</w:t>
      </w:r>
      <w:proofErr w:type="spellEnd"/>
      <w:r w:rsidRPr="007A00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0A7">
        <w:rPr>
          <w:rFonts w:ascii="Times New Roman" w:hAnsi="Times New Roman" w:cs="Times New Roman"/>
          <w:sz w:val="24"/>
          <w:szCs w:val="24"/>
        </w:rPr>
        <w:t>capacity</w:t>
      </w:r>
      <w:proofErr w:type="spellEnd"/>
      <w:r w:rsidRPr="007A00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0A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7A00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0A7">
        <w:rPr>
          <w:rFonts w:ascii="Times New Roman" w:hAnsi="Times New Roman" w:cs="Times New Roman"/>
          <w:sz w:val="24"/>
          <w:szCs w:val="24"/>
        </w:rPr>
        <w:t>its</w:t>
      </w:r>
      <w:proofErr w:type="spellEnd"/>
      <w:r w:rsidRPr="007A00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0A7">
        <w:rPr>
          <w:rFonts w:ascii="Times New Roman" w:hAnsi="Times New Roman" w:cs="Times New Roman"/>
          <w:sz w:val="24"/>
          <w:szCs w:val="24"/>
        </w:rPr>
        <w:t>members</w:t>
      </w:r>
      <w:proofErr w:type="spellEnd"/>
      <w:r w:rsidRPr="007A00A7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7A00A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A00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0A7">
        <w:rPr>
          <w:rFonts w:ascii="Times New Roman" w:hAnsi="Times New Roman" w:cs="Times New Roman"/>
          <w:sz w:val="24"/>
          <w:szCs w:val="24"/>
        </w:rPr>
        <w:t>family</w:t>
      </w:r>
      <w:proofErr w:type="spellEnd"/>
      <w:r w:rsidRPr="007A00A7">
        <w:rPr>
          <w:rFonts w:ascii="Times New Roman" w:hAnsi="Times New Roman" w:cs="Times New Roman"/>
          <w:sz w:val="24"/>
          <w:szCs w:val="24"/>
        </w:rPr>
        <w:t xml:space="preserve"> as a </w:t>
      </w:r>
      <w:proofErr w:type="spellStart"/>
      <w:r w:rsidRPr="007A00A7">
        <w:rPr>
          <w:rFonts w:ascii="Times New Roman" w:hAnsi="Times New Roman" w:cs="Times New Roman"/>
          <w:sz w:val="24"/>
          <w:szCs w:val="24"/>
        </w:rPr>
        <w:t>whole</w:t>
      </w:r>
      <w:proofErr w:type="spellEnd"/>
      <w:r w:rsidRPr="007A00A7">
        <w:rPr>
          <w:rFonts w:ascii="Times New Roman" w:hAnsi="Times New Roman" w:cs="Times New Roman"/>
          <w:sz w:val="24"/>
          <w:szCs w:val="24"/>
        </w:rPr>
        <w:t>.</w:t>
      </w:r>
    </w:p>
    <w:p w14:paraId="34F537AC" w14:textId="61186CEF" w:rsidR="00B36FD8" w:rsidRDefault="007A00A7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00A7">
        <w:rPr>
          <w:rFonts w:ascii="Times New Roman" w:hAnsi="Times New Roman" w:cs="Times New Roman"/>
          <w:sz w:val="24"/>
          <w:szCs w:val="24"/>
        </w:rPr>
        <w:t>Particularly</w:t>
      </w:r>
      <w:proofErr w:type="spellEnd"/>
      <w:r w:rsidR="00865D6F">
        <w:rPr>
          <w:rFonts w:ascii="Times New Roman" w:hAnsi="Times New Roman" w:cs="Times New Roman"/>
          <w:sz w:val="24"/>
          <w:szCs w:val="24"/>
        </w:rPr>
        <w:t>,</w:t>
      </w:r>
      <w:r w:rsidRPr="007A00A7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7A00A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A00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2155">
        <w:rPr>
          <w:rFonts w:ascii="Times New Roman" w:hAnsi="Times New Roman" w:cs="Times New Roman"/>
          <w:sz w:val="24"/>
          <w:szCs w:val="24"/>
        </w:rPr>
        <w:t>adolescent</w:t>
      </w:r>
      <w:proofErr w:type="spellEnd"/>
      <w:r w:rsidR="002E21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2155">
        <w:rPr>
          <w:rFonts w:ascii="Times New Roman" w:hAnsi="Times New Roman" w:cs="Times New Roman"/>
          <w:sz w:val="24"/>
          <w:szCs w:val="24"/>
        </w:rPr>
        <w:t>population</w:t>
      </w:r>
      <w:proofErr w:type="spellEnd"/>
      <w:r w:rsidR="002E21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65D6F">
        <w:rPr>
          <w:rFonts w:ascii="Times New Roman" w:hAnsi="Times New Roman" w:cs="Times New Roman"/>
          <w:sz w:val="24"/>
          <w:szCs w:val="24"/>
        </w:rPr>
        <w:t>promoting</w:t>
      </w:r>
      <w:proofErr w:type="spellEnd"/>
      <w:r w:rsidR="00865D6F" w:rsidRPr="007A00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0A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A00A7">
        <w:rPr>
          <w:rFonts w:ascii="Times New Roman" w:hAnsi="Times New Roman" w:cs="Times New Roman"/>
          <w:sz w:val="24"/>
          <w:szCs w:val="24"/>
        </w:rPr>
        <w:t xml:space="preserve"> establishment and </w:t>
      </w:r>
      <w:proofErr w:type="spellStart"/>
      <w:r w:rsidRPr="007A00A7">
        <w:rPr>
          <w:rFonts w:ascii="Times New Roman" w:hAnsi="Times New Roman" w:cs="Times New Roman"/>
          <w:sz w:val="24"/>
          <w:szCs w:val="24"/>
        </w:rPr>
        <w:t>maintenance</w:t>
      </w:r>
      <w:proofErr w:type="spellEnd"/>
      <w:r w:rsidRPr="007A00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0A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7A00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0A7">
        <w:rPr>
          <w:rFonts w:ascii="Times New Roman" w:hAnsi="Times New Roman" w:cs="Times New Roman"/>
          <w:sz w:val="24"/>
          <w:szCs w:val="24"/>
        </w:rPr>
        <w:t>healthy</w:t>
      </w:r>
      <w:proofErr w:type="spellEnd"/>
      <w:r w:rsidRPr="007A00A7">
        <w:rPr>
          <w:rFonts w:ascii="Times New Roman" w:hAnsi="Times New Roman" w:cs="Times New Roman"/>
          <w:sz w:val="24"/>
          <w:szCs w:val="24"/>
        </w:rPr>
        <w:t xml:space="preserve"> interpersonal </w:t>
      </w:r>
      <w:proofErr w:type="spellStart"/>
      <w:r w:rsidRPr="007A00A7">
        <w:rPr>
          <w:rFonts w:ascii="Times New Roman" w:hAnsi="Times New Roman" w:cs="Times New Roman"/>
          <w:sz w:val="24"/>
          <w:szCs w:val="24"/>
        </w:rPr>
        <w:t>relationships</w:t>
      </w:r>
      <w:proofErr w:type="spellEnd"/>
      <w:r w:rsidRPr="007A00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0A7">
        <w:rPr>
          <w:rFonts w:ascii="Times New Roman" w:hAnsi="Times New Roman" w:cs="Times New Roman"/>
          <w:sz w:val="24"/>
          <w:szCs w:val="24"/>
        </w:rPr>
        <w:t>prevents</w:t>
      </w:r>
      <w:proofErr w:type="spellEnd"/>
      <w:r w:rsidRPr="007A00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0A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A00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0A7">
        <w:rPr>
          <w:rFonts w:ascii="Times New Roman" w:hAnsi="Times New Roman" w:cs="Times New Roman"/>
          <w:sz w:val="24"/>
          <w:szCs w:val="24"/>
        </w:rPr>
        <w:t>occurrence</w:t>
      </w:r>
      <w:proofErr w:type="spellEnd"/>
      <w:r w:rsidRPr="007A00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0A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7A00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0A7">
        <w:rPr>
          <w:rFonts w:ascii="Times New Roman" w:hAnsi="Times New Roman" w:cs="Times New Roman"/>
          <w:sz w:val="24"/>
          <w:szCs w:val="24"/>
        </w:rPr>
        <w:t>risk</w:t>
      </w:r>
      <w:proofErr w:type="spellEnd"/>
      <w:r w:rsidRPr="007A00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0A7">
        <w:rPr>
          <w:rFonts w:ascii="Times New Roman" w:hAnsi="Times New Roman" w:cs="Times New Roman"/>
          <w:sz w:val="24"/>
          <w:szCs w:val="24"/>
        </w:rPr>
        <w:t>behaviors</w:t>
      </w:r>
      <w:proofErr w:type="spellEnd"/>
      <w:r w:rsidRPr="007A00A7">
        <w:rPr>
          <w:rFonts w:ascii="Times New Roman" w:hAnsi="Times New Roman" w:cs="Times New Roman"/>
          <w:sz w:val="24"/>
          <w:szCs w:val="24"/>
        </w:rPr>
        <w:t>.</w:t>
      </w:r>
    </w:p>
    <w:p w14:paraId="3E659002" w14:textId="71B34918" w:rsidR="007A00A7" w:rsidRDefault="002F30E0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objective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2F3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30E0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2F3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30E0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2F3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30E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2F3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30E0">
        <w:rPr>
          <w:rFonts w:ascii="Times New Roman" w:hAnsi="Times New Roman" w:cs="Times New Roman"/>
          <w:sz w:val="24"/>
          <w:szCs w:val="24"/>
        </w:rPr>
        <w:t>promote</w:t>
      </w:r>
      <w:proofErr w:type="spellEnd"/>
      <w:r w:rsidRPr="002F3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30E0">
        <w:rPr>
          <w:rFonts w:ascii="Times New Roman" w:hAnsi="Times New Roman" w:cs="Times New Roman"/>
          <w:sz w:val="24"/>
          <w:szCs w:val="24"/>
        </w:rPr>
        <w:t>healthy</w:t>
      </w:r>
      <w:proofErr w:type="spellEnd"/>
      <w:r w:rsidRPr="002F3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30E0">
        <w:rPr>
          <w:rFonts w:ascii="Times New Roman" w:hAnsi="Times New Roman" w:cs="Times New Roman"/>
          <w:sz w:val="24"/>
          <w:szCs w:val="24"/>
        </w:rPr>
        <w:t>relationships</w:t>
      </w:r>
      <w:proofErr w:type="spellEnd"/>
      <w:r w:rsidRPr="002F30E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2F30E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F3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30E0">
        <w:rPr>
          <w:rFonts w:ascii="Times New Roman" w:hAnsi="Times New Roman" w:cs="Times New Roman"/>
          <w:sz w:val="24"/>
          <w:szCs w:val="24"/>
        </w:rPr>
        <w:t>family</w:t>
      </w:r>
      <w:proofErr w:type="spellEnd"/>
      <w:r w:rsidRPr="002F30E0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2F30E0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2F3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30E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F3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30E0">
        <w:rPr>
          <w:rFonts w:ascii="Times New Roman" w:hAnsi="Times New Roman" w:cs="Times New Roman"/>
          <w:sz w:val="24"/>
          <w:szCs w:val="24"/>
        </w:rPr>
        <w:t>peers</w:t>
      </w:r>
      <w:proofErr w:type="spellEnd"/>
      <w:r w:rsidRPr="002F3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30E0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2F3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30E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F3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30E0">
        <w:rPr>
          <w:rFonts w:ascii="Times New Roman" w:hAnsi="Times New Roman" w:cs="Times New Roman"/>
          <w:sz w:val="24"/>
          <w:szCs w:val="24"/>
        </w:rPr>
        <w:t>development</w:t>
      </w:r>
      <w:proofErr w:type="spellEnd"/>
      <w:r w:rsidRPr="002F3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30E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2F3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30E0">
        <w:rPr>
          <w:rFonts w:ascii="Times New Roman" w:hAnsi="Times New Roman" w:cs="Times New Roman"/>
          <w:sz w:val="24"/>
          <w:szCs w:val="24"/>
        </w:rPr>
        <w:t>specific</w:t>
      </w:r>
      <w:proofErr w:type="spellEnd"/>
      <w:r w:rsidRPr="002F30E0">
        <w:rPr>
          <w:rFonts w:ascii="Times New Roman" w:hAnsi="Times New Roman" w:cs="Times New Roman"/>
          <w:sz w:val="24"/>
          <w:szCs w:val="24"/>
        </w:rPr>
        <w:t xml:space="preserve"> social </w:t>
      </w:r>
      <w:proofErr w:type="spellStart"/>
      <w:r w:rsidRPr="002F30E0">
        <w:rPr>
          <w:rFonts w:ascii="Times New Roman" w:hAnsi="Times New Roman" w:cs="Times New Roman"/>
          <w:sz w:val="24"/>
          <w:szCs w:val="24"/>
        </w:rPr>
        <w:t>competences</w:t>
      </w:r>
      <w:proofErr w:type="spellEnd"/>
      <w:r w:rsidRPr="002F30E0">
        <w:rPr>
          <w:rFonts w:ascii="Times New Roman" w:hAnsi="Times New Roman" w:cs="Times New Roman"/>
          <w:sz w:val="24"/>
          <w:szCs w:val="24"/>
        </w:rPr>
        <w:t xml:space="preserve">, prosocial </w:t>
      </w:r>
      <w:proofErr w:type="spellStart"/>
      <w:r w:rsidRPr="002F30E0">
        <w:rPr>
          <w:rFonts w:ascii="Times New Roman" w:hAnsi="Times New Roman" w:cs="Times New Roman"/>
          <w:sz w:val="24"/>
          <w:szCs w:val="24"/>
        </w:rPr>
        <w:t>behavior</w:t>
      </w:r>
      <w:proofErr w:type="spellEnd"/>
      <w:r w:rsidRPr="002F30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F30E0">
        <w:rPr>
          <w:rFonts w:ascii="Times New Roman" w:hAnsi="Times New Roman" w:cs="Times New Roman"/>
          <w:sz w:val="24"/>
          <w:szCs w:val="24"/>
        </w:rPr>
        <w:t>values</w:t>
      </w:r>
      <w:proofErr w:type="spellEnd"/>
      <w:r w:rsidRPr="002F30E0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2F30E0">
        <w:rPr>
          <w:rFonts w:ascii="Times New Roman" w:hAnsi="Times New Roman" w:cs="Times New Roman"/>
          <w:sz w:val="24"/>
          <w:szCs w:val="24"/>
        </w:rPr>
        <w:t>adaptive</w:t>
      </w:r>
      <w:proofErr w:type="spellEnd"/>
      <w:r w:rsidRPr="002F3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30E0">
        <w:rPr>
          <w:rFonts w:ascii="Times New Roman" w:hAnsi="Times New Roman" w:cs="Times New Roman"/>
          <w:sz w:val="24"/>
          <w:szCs w:val="24"/>
        </w:rPr>
        <w:t>family</w:t>
      </w:r>
      <w:proofErr w:type="spellEnd"/>
      <w:r w:rsidR="00EA2887">
        <w:rPr>
          <w:rFonts w:ascii="Times New Roman" w:hAnsi="Times New Roman" w:cs="Times New Roman"/>
          <w:sz w:val="24"/>
          <w:szCs w:val="24"/>
        </w:rPr>
        <w:t>,</w:t>
      </w:r>
      <w:r w:rsidRPr="002F3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30E0">
        <w:rPr>
          <w:rFonts w:ascii="Times New Roman" w:hAnsi="Times New Roman" w:cs="Times New Roman"/>
          <w:sz w:val="24"/>
          <w:szCs w:val="24"/>
        </w:rPr>
        <w:t>functioning</w:t>
      </w:r>
      <w:proofErr w:type="spellEnd"/>
      <w:r w:rsidRPr="002F30E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2F30E0">
        <w:rPr>
          <w:rFonts w:ascii="Times New Roman" w:hAnsi="Times New Roman" w:cs="Times New Roman"/>
          <w:sz w:val="24"/>
          <w:szCs w:val="24"/>
        </w:rPr>
        <w:t>preteens</w:t>
      </w:r>
      <w:proofErr w:type="spellEnd"/>
      <w:r w:rsidRPr="002F3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30E0">
        <w:rPr>
          <w:rFonts w:ascii="Times New Roman" w:hAnsi="Times New Roman" w:cs="Times New Roman"/>
          <w:sz w:val="24"/>
          <w:szCs w:val="24"/>
        </w:rPr>
        <w:t>schooled</w:t>
      </w:r>
      <w:proofErr w:type="spellEnd"/>
      <w:r w:rsidRPr="002F3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30E0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2F3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30E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F3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30E0">
        <w:rPr>
          <w:rFonts w:ascii="Times New Roman" w:hAnsi="Times New Roman" w:cs="Times New Roman"/>
          <w:sz w:val="24"/>
          <w:szCs w:val="24"/>
        </w:rPr>
        <w:t>implementation</w:t>
      </w:r>
      <w:proofErr w:type="spellEnd"/>
      <w:r w:rsidRPr="002F3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30E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2F30E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F30E0">
        <w:rPr>
          <w:rFonts w:ascii="Times New Roman" w:hAnsi="Times New Roman" w:cs="Times New Roman"/>
          <w:sz w:val="24"/>
          <w:szCs w:val="24"/>
        </w:rPr>
        <w:t>psychoeducational</w:t>
      </w:r>
      <w:proofErr w:type="spellEnd"/>
      <w:r w:rsidRPr="002F3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30E0">
        <w:rPr>
          <w:rFonts w:ascii="Times New Roman" w:hAnsi="Times New Roman" w:cs="Times New Roman"/>
          <w:sz w:val="24"/>
          <w:szCs w:val="24"/>
        </w:rPr>
        <w:t>intervention</w:t>
      </w:r>
      <w:proofErr w:type="spellEnd"/>
      <w:r w:rsidRPr="002F3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30E0">
        <w:rPr>
          <w:rFonts w:ascii="Times New Roman" w:hAnsi="Times New Roman" w:cs="Times New Roman"/>
          <w:sz w:val="24"/>
          <w:szCs w:val="24"/>
        </w:rPr>
        <w:t>program</w:t>
      </w:r>
      <w:proofErr w:type="spellEnd"/>
      <w:r w:rsidRPr="002F30E0">
        <w:rPr>
          <w:rFonts w:ascii="Times New Roman" w:hAnsi="Times New Roman" w:cs="Times New Roman"/>
          <w:sz w:val="24"/>
          <w:szCs w:val="24"/>
        </w:rPr>
        <w:t>.</w:t>
      </w:r>
    </w:p>
    <w:p w14:paraId="5952845A" w14:textId="0C08154C" w:rsidR="007A00A7" w:rsidRDefault="002A61DD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 </w:t>
      </w:r>
      <w:proofErr w:type="spellStart"/>
      <w:r w:rsidRPr="002A61DD">
        <w:rPr>
          <w:rFonts w:ascii="Times New Roman" w:hAnsi="Times New Roman" w:cs="Times New Roman"/>
          <w:sz w:val="24"/>
          <w:szCs w:val="24"/>
        </w:rPr>
        <w:t>quantitative</w:t>
      </w:r>
      <w:proofErr w:type="spellEnd"/>
      <w:r w:rsidRPr="002A6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1DD">
        <w:rPr>
          <w:rFonts w:ascii="Times New Roman" w:hAnsi="Times New Roman" w:cs="Times New Roman"/>
          <w:sz w:val="24"/>
          <w:szCs w:val="24"/>
        </w:rPr>
        <w:t>methodology</w:t>
      </w:r>
      <w:proofErr w:type="spellEnd"/>
      <w:r w:rsidRPr="002A6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1DD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2A6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1DD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2A61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A61DD">
        <w:rPr>
          <w:rFonts w:ascii="Times New Roman" w:hAnsi="Times New Roman" w:cs="Times New Roman"/>
          <w:sz w:val="24"/>
          <w:szCs w:val="24"/>
        </w:rPr>
        <w:t>under</w:t>
      </w:r>
      <w:proofErr w:type="spellEnd"/>
      <w:r w:rsidRPr="002A61D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A61DD">
        <w:rPr>
          <w:rFonts w:ascii="Times New Roman" w:hAnsi="Times New Roman" w:cs="Times New Roman"/>
          <w:sz w:val="24"/>
          <w:szCs w:val="24"/>
        </w:rPr>
        <w:t>quasi</w:t>
      </w:r>
      <w:proofErr w:type="spellEnd"/>
      <w:r w:rsidRPr="002A61DD">
        <w:rPr>
          <w:rFonts w:ascii="Times New Roman" w:hAnsi="Times New Roman" w:cs="Times New Roman"/>
          <w:sz w:val="24"/>
          <w:szCs w:val="24"/>
        </w:rPr>
        <w:t xml:space="preserve">-experimental </w:t>
      </w:r>
      <w:proofErr w:type="spellStart"/>
      <w:r w:rsidRPr="002A61DD">
        <w:rPr>
          <w:rFonts w:ascii="Times New Roman" w:hAnsi="Times New Roman" w:cs="Times New Roman"/>
          <w:sz w:val="24"/>
          <w:szCs w:val="24"/>
        </w:rPr>
        <w:t>design</w:t>
      </w:r>
      <w:proofErr w:type="spellEnd"/>
      <w:r w:rsidRPr="002A6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1DD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2A6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1DD">
        <w:rPr>
          <w:rFonts w:ascii="Times New Roman" w:hAnsi="Times New Roman" w:cs="Times New Roman"/>
          <w:sz w:val="24"/>
          <w:szCs w:val="24"/>
        </w:rPr>
        <w:t>descriptive-correlational</w:t>
      </w:r>
      <w:proofErr w:type="spellEnd"/>
      <w:r w:rsidRPr="002A6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1DD">
        <w:rPr>
          <w:rFonts w:ascii="Times New Roman" w:hAnsi="Times New Roman" w:cs="Times New Roman"/>
          <w:sz w:val="24"/>
          <w:szCs w:val="24"/>
        </w:rPr>
        <w:t>scope</w:t>
      </w:r>
      <w:proofErr w:type="spellEnd"/>
      <w:r w:rsidRPr="002A61D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A2887">
        <w:rPr>
          <w:rFonts w:ascii="Times New Roman" w:hAnsi="Times New Roman" w:cs="Times New Roman"/>
          <w:sz w:val="24"/>
          <w:szCs w:val="24"/>
        </w:rPr>
        <w:t>Two</w:t>
      </w:r>
      <w:proofErr w:type="spellEnd"/>
      <w:r w:rsidR="00EA28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2887">
        <w:rPr>
          <w:rFonts w:ascii="Times New Roman" w:hAnsi="Times New Roman" w:cs="Times New Roman"/>
          <w:sz w:val="24"/>
          <w:szCs w:val="24"/>
        </w:rPr>
        <w:t>hundred</w:t>
      </w:r>
      <w:proofErr w:type="spellEnd"/>
      <w:r w:rsidR="00EA2887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EA2887">
        <w:rPr>
          <w:rFonts w:ascii="Times New Roman" w:hAnsi="Times New Roman" w:cs="Times New Roman"/>
          <w:sz w:val="24"/>
          <w:szCs w:val="24"/>
        </w:rPr>
        <w:t>twenty</w:t>
      </w:r>
      <w:proofErr w:type="spellEnd"/>
      <w:r w:rsidR="00EA2887" w:rsidRPr="002A61DD">
        <w:rPr>
          <w:rFonts w:ascii="Times New Roman" w:hAnsi="Times New Roman" w:cs="Times New Roman"/>
          <w:sz w:val="24"/>
          <w:szCs w:val="24"/>
        </w:rPr>
        <w:t xml:space="preserve"> </w:t>
      </w:r>
      <w:r w:rsidRPr="002A61DD">
        <w:rPr>
          <w:rFonts w:ascii="Times New Roman" w:hAnsi="Times New Roman" w:cs="Times New Roman"/>
          <w:sz w:val="24"/>
          <w:szCs w:val="24"/>
        </w:rPr>
        <w:t>pre-</w:t>
      </w:r>
      <w:proofErr w:type="spellStart"/>
      <w:r w:rsidRPr="002A61DD">
        <w:rPr>
          <w:rFonts w:ascii="Times New Roman" w:hAnsi="Times New Roman" w:cs="Times New Roman"/>
          <w:sz w:val="24"/>
          <w:szCs w:val="24"/>
        </w:rPr>
        <w:t>adolescents</w:t>
      </w:r>
      <w:proofErr w:type="spellEnd"/>
      <w:r w:rsidRPr="002A6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1DD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2A6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1DD">
        <w:rPr>
          <w:rFonts w:ascii="Times New Roman" w:hAnsi="Times New Roman" w:cs="Times New Roman"/>
          <w:sz w:val="24"/>
          <w:szCs w:val="24"/>
        </w:rPr>
        <w:t>two</w:t>
      </w:r>
      <w:proofErr w:type="spellEnd"/>
      <w:r w:rsidRPr="002A6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1DD">
        <w:rPr>
          <w:rFonts w:ascii="Times New Roman" w:hAnsi="Times New Roman" w:cs="Times New Roman"/>
          <w:sz w:val="24"/>
          <w:szCs w:val="24"/>
        </w:rPr>
        <w:t>public</w:t>
      </w:r>
      <w:proofErr w:type="spellEnd"/>
      <w:r w:rsidRPr="002A6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1DD">
        <w:rPr>
          <w:rFonts w:ascii="Times New Roman" w:hAnsi="Times New Roman" w:cs="Times New Roman"/>
          <w:sz w:val="24"/>
          <w:szCs w:val="24"/>
        </w:rPr>
        <w:t>primary</w:t>
      </w:r>
      <w:proofErr w:type="spellEnd"/>
      <w:r w:rsidRPr="002A6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1DD">
        <w:rPr>
          <w:rFonts w:ascii="Times New Roman" w:hAnsi="Times New Roman" w:cs="Times New Roman"/>
          <w:sz w:val="24"/>
          <w:szCs w:val="24"/>
        </w:rPr>
        <w:t>schools</w:t>
      </w:r>
      <w:proofErr w:type="spellEnd"/>
      <w:r w:rsidRPr="002A61DD">
        <w:rPr>
          <w:rFonts w:ascii="Times New Roman" w:hAnsi="Times New Roman" w:cs="Times New Roman"/>
          <w:sz w:val="24"/>
          <w:szCs w:val="24"/>
        </w:rPr>
        <w:t xml:space="preserve"> in Morelia, Michoacán, </w:t>
      </w:r>
      <w:proofErr w:type="spellStart"/>
      <w:r w:rsidRPr="002A61DD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2A6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1DD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2A6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1DD">
        <w:rPr>
          <w:rFonts w:ascii="Times New Roman" w:hAnsi="Times New Roman" w:cs="Times New Roman"/>
          <w:sz w:val="24"/>
          <w:szCs w:val="24"/>
        </w:rPr>
        <w:t>average</w:t>
      </w:r>
      <w:proofErr w:type="spellEnd"/>
      <w:r w:rsidRPr="002A6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1DD">
        <w:rPr>
          <w:rFonts w:ascii="Times New Roman" w:hAnsi="Times New Roman" w:cs="Times New Roman"/>
          <w:sz w:val="24"/>
          <w:szCs w:val="24"/>
        </w:rPr>
        <w:t>age</w:t>
      </w:r>
      <w:proofErr w:type="spellEnd"/>
      <w:r w:rsidRPr="002A6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1D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2A61DD">
        <w:rPr>
          <w:rFonts w:ascii="Times New Roman" w:hAnsi="Times New Roman" w:cs="Times New Roman"/>
          <w:sz w:val="24"/>
          <w:szCs w:val="24"/>
        </w:rPr>
        <w:t xml:space="preserve"> 1</w:t>
      </w:r>
      <w:r w:rsidR="00CA0A1D">
        <w:rPr>
          <w:rFonts w:ascii="Times New Roman" w:hAnsi="Times New Roman" w:cs="Times New Roman"/>
          <w:sz w:val="24"/>
          <w:szCs w:val="24"/>
        </w:rPr>
        <w:t>0</w:t>
      </w:r>
      <w:r w:rsidRPr="002A6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1DD">
        <w:rPr>
          <w:rFonts w:ascii="Times New Roman" w:hAnsi="Times New Roman" w:cs="Times New Roman"/>
          <w:sz w:val="24"/>
          <w:szCs w:val="24"/>
        </w:rPr>
        <w:t>years</w:t>
      </w:r>
      <w:proofErr w:type="spellEnd"/>
      <w:r w:rsidRPr="002A61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A61DD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2A6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1DD">
        <w:rPr>
          <w:rFonts w:ascii="Times New Roman" w:hAnsi="Times New Roman" w:cs="Times New Roman"/>
          <w:sz w:val="24"/>
          <w:szCs w:val="24"/>
        </w:rPr>
        <w:t>chosen</w:t>
      </w:r>
      <w:proofErr w:type="spellEnd"/>
      <w:r w:rsidRPr="002A6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1DD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2A6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1DD">
        <w:rPr>
          <w:rFonts w:ascii="Times New Roman" w:hAnsi="Times New Roman" w:cs="Times New Roman"/>
          <w:sz w:val="24"/>
          <w:szCs w:val="24"/>
        </w:rPr>
        <w:t>intentional</w:t>
      </w:r>
      <w:proofErr w:type="spellEnd"/>
      <w:r w:rsidRPr="002A61DD">
        <w:rPr>
          <w:rFonts w:ascii="Times New Roman" w:hAnsi="Times New Roman" w:cs="Times New Roman"/>
          <w:sz w:val="24"/>
          <w:szCs w:val="24"/>
        </w:rPr>
        <w:t xml:space="preserve"> non-</w:t>
      </w:r>
      <w:proofErr w:type="spellStart"/>
      <w:r w:rsidRPr="002A61DD">
        <w:rPr>
          <w:rFonts w:ascii="Times New Roman" w:hAnsi="Times New Roman" w:cs="Times New Roman"/>
          <w:sz w:val="24"/>
          <w:szCs w:val="24"/>
        </w:rPr>
        <w:t>random</w:t>
      </w:r>
      <w:proofErr w:type="spellEnd"/>
      <w:r w:rsidRPr="002A6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1DD">
        <w:rPr>
          <w:rFonts w:ascii="Times New Roman" w:hAnsi="Times New Roman" w:cs="Times New Roman"/>
          <w:sz w:val="24"/>
          <w:szCs w:val="24"/>
        </w:rPr>
        <w:t>sampling</w:t>
      </w:r>
      <w:proofErr w:type="spellEnd"/>
      <w:r w:rsidRPr="002A61DD">
        <w:rPr>
          <w:rFonts w:ascii="Times New Roman" w:hAnsi="Times New Roman" w:cs="Times New Roman"/>
          <w:sz w:val="24"/>
          <w:szCs w:val="24"/>
        </w:rPr>
        <w:t xml:space="preserve"> </w:t>
      </w:r>
      <w:r w:rsidR="00C94804">
        <w:rPr>
          <w:rFonts w:ascii="Times New Roman" w:hAnsi="Times New Roman" w:cs="Times New Roman"/>
          <w:sz w:val="24"/>
          <w:szCs w:val="24"/>
        </w:rPr>
        <w:t>(</w:t>
      </w:r>
      <w:r w:rsidRPr="002A61DD">
        <w:rPr>
          <w:rFonts w:ascii="Times New Roman" w:hAnsi="Times New Roman" w:cs="Times New Roman"/>
          <w:sz w:val="24"/>
          <w:szCs w:val="24"/>
        </w:rPr>
        <w:t xml:space="preserve">48.2% </w:t>
      </w:r>
      <w:proofErr w:type="spellStart"/>
      <w:r w:rsidRPr="002A61DD">
        <w:rPr>
          <w:rFonts w:ascii="Times New Roman" w:hAnsi="Times New Roman" w:cs="Times New Roman"/>
          <w:sz w:val="24"/>
          <w:szCs w:val="24"/>
        </w:rPr>
        <w:t>belong</w:t>
      </w:r>
      <w:r w:rsidR="00EA2887">
        <w:rPr>
          <w:rFonts w:ascii="Times New Roman" w:hAnsi="Times New Roman" w:cs="Times New Roman"/>
          <w:sz w:val="24"/>
          <w:szCs w:val="24"/>
        </w:rPr>
        <w:t>ing</w:t>
      </w:r>
      <w:proofErr w:type="spellEnd"/>
      <w:r w:rsidRPr="002A6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1DD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2A61DD">
        <w:rPr>
          <w:rFonts w:ascii="Times New Roman" w:hAnsi="Times New Roman" w:cs="Times New Roman"/>
          <w:sz w:val="24"/>
          <w:szCs w:val="24"/>
        </w:rPr>
        <w:t xml:space="preserve"> </w:t>
      </w:r>
      <w:r w:rsidR="00C94804">
        <w:rPr>
          <w:rFonts w:ascii="Times New Roman" w:hAnsi="Times New Roman" w:cs="Times New Roman"/>
          <w:sz w:val="24"/>
          <w:szCs w:val="24"/>
        </w:rPr>
        <w:t>a</w:t>
      </w:r>
      <w:r w:rsidR="00C94804" w:rsidRPr="002A61DD">
        <w:rPr>
          <w:rFonts w:ascii="Times New Roman" w:hAnsi="Times New Roman" w:cs="Times New Roman"/>
          <w:sz w:val="24"/>
          <w:szCs w:val="24"/>
        </w:rPr>
        <w:t xml:space="preserve"> </w:t>
      </w:r>
      <w:r w:rsidRPr="002A61DD">
        <w:rPr>
          <w:rFonts w:ascii="Times New Roman" w:hAnsi="Times New Roman" w:cs="Times New Roman"/>
          <w:sz w:val="24"/>
          <w:szCs w:val="24"/>
        </w:rPr>
        <w:t xml:space="preserve">control </w:t>
      </w:r>
      <w:proofErr w:type="spellStart"/>
      <w:r w:rsidRPr="002A61DD">
        <w:rPr>
          <w:rFonts w:ascii="Times New Roman" w:hAnsi="Times New Roman" w:cs="Times New Roman"/>
          <w:sz w:val="24"/>
          <w:szCs w:val="24"/>
        </w:rPr>
        <w:t>group</w:t>
      </w:r>
      <w:proofErr w:type="spellEnd"/>
      <w:r w:rsidRPr="002A61DD">
        <w:rPr>
          <w:rFonts w:ascii="Times New Roman" w:hAnsi="Times New Roman" w:cs="Times New Roman"/>
          <w:sz w:val="24"/>
          <w:szCs w:val="24"/>
        </w:rPr>
        <w:t xml:space="preserve"> and 51.8% </w:t>
      </w:r>
      <w:proofErr w:type="spellStart"/>
      <w:r w:rsidRPr="002A61DD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2A6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4804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="00C94804" w:rsidRPr="002A61DD">
        <w:rPr>
          <w:rFonts w:ascii="Times New Roman" w:hAnsi="Times New Roman" w:cs="Times New Roman"/>
          <w:sz w:val="24"/>
          <w:szCs w:val="24"/>
        </w:rPr>
        <w:t xml:space="preserve"> </w:t>
      </w:r>
      <w:r w:rsidRPr="002A61DD">
        <w:rPr>
          <w:rFonts w:ascii="Times New Roman" w:hAnsi="Times New Roman" w:cs="Times New Roman"/>
          <w:sz w:val="24"/>
          <w:szCs w:val="24"/>
        </w:rPr>
        <w:t xml:space="preserve">experimental </w:t>
      </w:r>
      <w:proofErr w:type="spellStart"/>
      <w:r w:rsidRPr="002A61DD">
        <w:rPr>
          <w:rFonts w:ascii="Times New Roman" w:hAnsi="Times New Roman" w:cs="Times New Roman"/>
          <w:sz w:val="24"/>
          <w:szCs w:val="24"/>
        </w:rPr>
        <w:t>group</w:t>
      </w:r>
      <w:proofErr w:type="spellEnd"/>
      <w:r w:rsidR="00C94804">
        <w:rPr>
          <w:rFonts w:ascii="Times New Roman" w:hAnsi="Times New Roman" w:cs="Times New Roman"/>
          <w:sz w:val="24"/>
          <w:szCs w:val="24"/>
        </w:rPr>
        <w:t>)</w:t>
      </w:r>
      <w:r w:rsidRPr="002A61DD">
        <w:rPr>
          <w:rFonts w:ascii="Times New Roman" w:hAnsi="Times New Roman" w:cs="Times New Roman"/>
          <w:sz w:val="24"/>
          <w:szCs w:val="24"/>
        </w:rPr>
        <w:t>.</w:t>
      </w:r>
    </w:p>
    <w:p w14:paraId="4DAC528D" w14:textId="34F101CB" w:rsidR="007A00A7" w:rsidRDefault="00C94804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77CA">
        <w:rPr>
          <w:rFonts w:ascii="Times New Roman" w:hAnsi="Times New Roman" w:cs="Times New Roman"/>
          <w:sz w:val="24"/>
          <w:szCs w:val="24"/>
        </w:rPr>
        <w:t xml:space="preserve">prosocial </w:t>
      </w:r>
      <w:proofErr w:type="spellStart"/>
      <w:r w:rsidR="008177CA">
        <w:rPr>
          <w:rFonts w:ascii="Times New Roman" w:hAnsi="Times New Roman" w:cs="Times New Roman"/>
          <w:sz w:val="24"/>
          <w:szCs w:val="24"/>
        </w:rPr>
        <w:t>skills</w:t>
      </w:r>
      <w:proofErr w:type="spellEnd"/>
      <w:r w:rsidR="00817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77CA">
        <w:rPr>
          <w:rFonts w:ascii="Times New Roman" w:hAnsi="Times New Roman" w:cs="Times New Roman"/>
          <w:sz w:val="24"/>
          <w:szCs w:val="24"/>
        </w:rPr>
        <w:t>scale</w:t>
      </w:r>
      <w:proofErr w:type="spellEnd"/>
      <w:r w:rsidR="008177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177CA" w:rsidRPr="008177CA">
        <w:rPr>
          <w:rFonts w:ascii="Times New Roman" w:hAnsi="Times New Roman" w:cs="Times New Roman"/>
          <w:sz w:val="24"/>
          <w:szCs w:val="24"/>
        </w:rPr>
        <w:t>Matson</w:t>
      </w:r>
      <w:proofErr w:type="spellEnd"/>
      <w:r w:rsidR="008177CA" w:rsidRPr="008177CA">
        <w:rPr>
          <w:rFonts w:ascii="Times New Roman" w:hAnsi="Times New Roman" w:cs="Times New Roman"/>
          <w:sz w:val="24"/>
          <w:szCs w:val="24"/>
        </w:rPr>
        <w:t xml:space="preserve"> Social </w:t>
      </w:r>
      <w:proofErr w:type="spellStart"/>
      <w:r w:rsidR="008177CA" w:rsidRPr="008177CA">
        <w:rPr>
          <w:rFonts w:ascii="Times New Roman" w:hAnsi="Times New Roman" w:cs="Times New Roman"/>
          <w:sz w:val="24"/>
          <w:szCs w:val="24"/>
        </w:rPr>
        <w:t>Skills</w:t>
      </w:r>
      <w:proofErr w:type="spellEnd"/>
      <w:r w:rsidR="008177CA" w:rsidRPr="00817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77CA" w:rsidRPr="008177CA">
        <w:rPr>
          <w:rFonts w:ascii="Times New Roman" w:hAnsi="Times New Roman" w:cs="Times New Roman"/>
          <w:sz w:val="24"/>
          <w:szCs w:val="24"/>
        </w:rPr>
        <w:t>Assessmen</w:t>
      </w:r>
      <w:r w:rsidR="008177CA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="00817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77CA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="00817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77CA">
        <w:rPr>
          <w:rFonts w:ascii="Times New Roman" w:hAnsi="Times New Roman" w:cs="Times New Roman"/>
          <w:sz w:val="24"/>
          <w:szCs w:val="24"/>
        </w:rPr>
        <w:t>Children</w:t>
      </w:r>
      <w:proofErr w:type="spellEnd"/>
      <w:r w:rsidR="008177CA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8177CA">
        <w:rPr>
          <w:rFonts w:ascii="Times New Roman" w:hAnsi="Times New Roman" w:cs="Times New Roman"/>
          <w:sz w:val="24"/>
          <w:szCs w:val="24"/>
        </w:rPr>
        <w:t>Youth</w:t>
      </w:r>
      <w:proofErr w:type="spellEnd"/>
      <w:r w:rsidR="008177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8177CA">
        <w:rPr>
          <w:rFonts w:ascii="Times New Roman" w:hAnsi="Times New Roman" w:cs="Times New Roman"/>
          <w:sz w:val="24"/>
          <w:szCs w:val="24"/>
        </w:rPr>
        <w:t>MESSY</w:t>
      </w:r>
      <w:r>
        <w:rPr>
          <w:rFonts w:ascii="Times New Roman" w:hAnsi="Times New Roman" w:cs="Times New Roman"/>
          <w:sz w:val="24"/>
          <w:szCs w:val="24"/>
        </w:rPr>
        <w:t>)</w:t>
      </w:r>
      <w:r w:rsidR="008177CA" w:rsidRPr="008177CA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="008177CA" w:rsidRPr="008177CA">
        <w:rPr>
          <w:rFonts w:ascii="Times New Roman" w:hAnsi="Times New Roman" w:cs="Times New Roman"/>
          <w:sz w:val="24"/>
          <w:szCs w:val="24"/>
        </w:rPr>
        <w:t>Evaluation</w:t>
      </w:r>
      <w:proofErr w:type="spellEnd"/>
      <w:r w:rsidR="008177CA" w:rsidRPr="00817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77CA" w:rsidRPr="008177C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8177CA" w:rsidRPr="00817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77CA" w:rsidRPr="008177C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8177CA" w:rsidRPr="00817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77CA" w:rsidRPr="008177CA">
        <w:rPr>
          <w:rFonts w:ascii="Times New Roman" w:hAnsi="Times New Roman" w:cs="Times New Roman"/>
          <w:sz w:val="24"/>
          <w:szCs w:val="24"/>
        </w:rPr>
        <w:t>Family</w:t>
      </w:r>
      <w:proofErr w:type="spellEnd"/>
      <w:r w:rsidR="008177CA" w:rsidRPr="00817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77CA" w:rsidRPr="008177CA">
        <w:rPr>
          <w:rFonts w:ascii="Times New Roman" w:hAnsi="Times New Roman" w:cs="Times New Roman"/>
          <w:sz w:val="24"/>
          <w:szCs w:val="24"/>
        </w:rPr>
        <w:t>Function</w:t>
      </w:r>
      <w:r w:rsidR="008177CA">
        <w:rPr>
          <w:rFonts w:ascii="Times New Roman" w:hAnsi="Times New Roman" w:cs="Times New Roman"/>
          <w:sz w:val="24"/>
          <w:szCs w:val="24"/>
        </w:rPr>
        <w:t>ing</w:t>
      </w:r>
      <w:proofErr w:type="spellEnd"/>
      <w:r w:rsidR="008177CA" w:rsidRPr="008177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8177CA" w:rsidRPr="008177CA">
        <w:rPr>
          <w:rFonts w:ascii="Times New Roman" w:hAnsi="Times New Roman" w:cs="Times New Roman"/>
          <w:sz w:val="24"/>
          <w:szCs w:val="24"/>
        </w:rPr>
        <w:t>FACES III</w:t>
      </w:r>
      <w:r>
        <w:rPr>
          <w:rFonts w:ascii="Times New Roman" w:hAnsi="Times New Roman" w:cs="Times New Roman"/>
          <w:sz w:val="24"/>
          <w:szCs w:val="24"/>
        </w:rPr>
        <w:t>)</w:t>
      </w:r>
      <w:r w:rsidR="00943A34">
        <w:rPr>
          <w:rFonts w:ascii="Times New Roman" w:hAnsi="Times New Roman" w:cs="Times New Roman"/>
          <w:sz w:val="24"/>
          <w:szCs w:val="24"/>
        </w:rPr>
        <w:t xml:space="preserve"> </w:t>
      </w:r>
      <w:r w:rsidR="00943A34" w:rsidRPr="00943A34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="00943A34" w:rsidRPr="00943A3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943A34" w:rsidRPr="00943A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</w:t>
      </w:r>
      <w:r w:rsidRPr="00943A34">
        <w:rPr>
          <w:rFonts w:ascii="Times New Roman" w:hAnsi="Times New Roman" w:cs="Times New Roman"/>
          <w:sz w:val="24"/>
          <w:szCs w:val="24"/>
        </w:rPr>
        <w:t>alues</w:t>
      </w:r>
      <w:proofErr w:type="spellEnd"/>
      <w:r w:rsidRPr="00943A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Pr="00943A34">
        <w:rPr>
          <w:rFonts w:ascii="Times New Roman" w:hAnsi="Times New Roman" w:cs="Times New Roman"/>
          <w:sz w:val="24"/>
          <w:szCs w:val="24"/>
        </w:rPr>
        <w:t>cale</w:t>
      </w:r>
      <w:proofErr w:type="spellEnd"/>
      <w:r w:rsidRPr="00943A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3A34" w:rsidRPr="00943A34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="00943A34" w:rsidRPr="00943A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Pr="00943A34">
        <w:rPr>
          <w:rFonts w:ascii="Times New Roman" w:hAnsi="Times New Roman" w:cs="Times New Roman"/>
          <w:sz w:val="24"/>
          <w:szCs w:val="24"/>
        </w:rPr>
        <w:t>dolescent</w:t>
      </w:r>
      <w:proofErr w:type="spellEnd"/>
      <w:r w:rsidRPr="00943A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943A34">
        <w:rPr>
          <w:rFonts w:ascii="Times New Roman" w:hAnsi="Times New Roman" w:cs="Times New Roman"/>
          <w:sz w:val="24"/>
          <w:szCs w:val="24"/>
        </w:rPr>
        <w:t xml:space="preserve">ositive </w:t>
      </w:r>
      <w:proofErr w:type="spellStart"/>
      <w:r>
        <w:rPr>
          <w:rFonts w:ascii="Times New Roman" w:hAnsi="Times New Roman" w:cs="Times New Roman"/>
          <w:sz w:val="24"/>
          <w:szCs w:val="24"/>
        </w:rPr>
        <w:t>d</w:t>
      </w:r>
      <w:r w:rsidRPr="00943A34">
        <w:rPr>
          <w:rFonts w:ascii="Times New Roman" w:hAnsi="Times New Roman" w:cs="Times New Roman"/>
          <w:sz w:val="24"/>
          <w:szCs w:val="24"/>
        </w:rPr>
        <w:t>evelopment</w:t>
      </w:r>
      <w:proofErr w:type="spellEnd"/>
      <w:r w:rsidRPr="00943A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="00943A3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6E7CD9A" w14:textId="1CDE945A" w:rsidR="007A00A7" w:rsidRDefault="002A61DD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Pr="002A61DD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2A6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1DD">
        <w:rPr>
          <w:rFonts w:ascii="Times New Roman" w:hAnsi="Times New Roman" w:cs="Times New Roman"/>
          <w:sz w:val="24"/>
          <w:szCs w:val="24"/>
        </w:rPr>
        <w:t>procedure</w:t>
      </w:r>
      <w:proofErr w:type="spellEnd"/>
      <w:r w:rsidRPr="002A6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1DD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2A6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1DD">
        <w:rPr>
          <w:rFonts w:ascii="Times New Roman" w:hAnsi="Times New Roman" w:cs="Times New Roman"/>
          <w:sz w:val="24"/>
          <w:szCs w:val="24"/>
        </w:rPr>
        <w:t>based</w:t>
      </w:r>
      <w:proofErr w:type="spellEnd"/>
      <w:r w:rsidRPr="002A6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1DD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2A61D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A61DD">
        <w:rPr>
          <w:rFonts w:ascii="Times New Roman" w:hAnsi="Times New Roman" w:cs="Times New Roman"/>
          <w:sz w:val="24"/>
          <w:szCs w:val="24"/>
        </w:rPr>
        <w:t>pretest</w:t>
      </w:r>
      <w:proofErr w:type="spellEnd"/>
      <w:r w:rsidRPr="002A6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1DD">
        <w:rPr>
          <w:rFonts w:ascii="Times New Roman" w:hAnsi="Times New Roman" w:cs="Times New Roman"/>
          <w:sz w:val="24"/>
          <w:szCs w:val="24"/>
        </w:rPr>
        <w:t>phase</w:t>
      </w:r>
      <w:proofErr w:type="spellEnd"/>
      <w:r w:rsidRPr="002A61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A61DD">
        <w:rPr>
          <w:rFonts w:ascii="Times New Roman" w:hAnsi="Times New Roman" w:cs="Times New Roman"/>
          <w:sz w:val="24"/>
          <w:szCs w:val="24"/>
        </w:rPr>
        <w:t>followed</w:t>
      </w:r>
      <w:proofErr w:type="spellEnd"/>
      <w:r w:rsidRPr="002A6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1DD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2A6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1D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A6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1DD">
        <w:rPr>
          <w:rFonts w:ascii="Times New Roman" w:hAnsi="Times New Roman" w:cs="Times New Roman"/>
          <w:sz w:val="24"/>
          <w:szCs w:val="24"/>
        </w:rPr>
        <w:t>intervention</w:t>
      </w:r>
      <w:proofErr w:type="spellEnd"/>
      <w:r w:rsidRPr="002A61DD">
        <w:rPr>
          <w:rFonts w:ascii="Times New Roman" w:hAnsi="Times New Roman" w:cs="Times New Roman"/>
          <w:sz w:val="24"/>
          <w:szCs w:val="24"/>
        </w:rPr>
        <w:t xml:space="preserve">, and </w:t>
      </w:r>
      <w:proofErr w:type="spellStart"/>
      <w:r w:rsidRPr="002A61DD">
        <w:rPr>
          <w:rFonts w:ascii="Times New Roman" w:hAnsi="Times New Roman" w:cs="Times New Roman"/>
          <w:sz w:val="24"/>
          <w:szCs w:val="24"/>
        </w:rPr>
        <w:t>concluded</w:t>
      </w:r>
      <w:proofErr w:type="spellEnd"/>
      <w:r w:rsidRPr="002A6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1DD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2A61DD">
        <w:rPr>
          <w:rFonts w:ascii="Times New Roman" w:hAnsi="Times New Roman" w:cs="Times New Roman"/>
          <w:sz w:val="24"/>
          <w:szCs w:val="24"/>
        </w:rPr>
        <w:t xml:space="preserve"> a post test </w:t>
      </w:r>
      <w:proofErr w:type="spellStart"/>
      <w:r w:rsidRPr="002A61DD">
        <w:rPr>
          <w:rFonts w:ascii="Times New Roman" w:hAnsi="Times New Roman" w:cs="Times New Roman"/>
          <w:sz w:val="24"/>
          <w:szCs w:val="24"/>
        </w:rPr>
        <w:t>phase</w:t>
      </w:r>
      <w:proofErr w:type="spellEnd"/>
      <w:r w:rsidRPr="002A61D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A61DD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2A6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1D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A6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1DD"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 w:rsidRPr="002A6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1D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2A6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1D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A61DD">
        <w:rPr>
          <w:rFonts w:ascii="Times New Roman" w:hAnsi="Times New Roman" w:cs="Times New Roman"/>
          <w:sz w:val="24"/>
          <w:szCs w:val="24"/>
        </w:rPr>
        <w:t xml:space="preserve"> data, </w:t>
      </w:r>
      <w:proofErr w:type="spellStart"/>
      <w:r w:rsidRPr="002A61DD">
        <w:rPr>
          <w:rFonts w:ascii="Times New Roman" w:hAnsi="Times New Roman" w:cs="Times New Roman"/>
          <w:sz w:val="24"/>
          <w:szCs w:val="24"/>
        </w:rPr>
        <w:t>Student's</w:t>
      </w:r>
      <w:proofErr w:type="spellEnd"/>
      <w:r w:rsidRPr="002A61DD">
        <w:rPr>
          <w:rFonts w:ascii="Times New Roman" w:hAnsi="Times New Roman" w:cs="Times New Roman"/>
          <w:sz w:val="24"/>
          <w:szCs w:val="24"/>
        </w:rPr>
        <w:t xml:space="preserve"> T and </w:t>
      </w:r>
      <w:proofErr w:type="spellStart"/>
      <w:r w:rsidRPr="002A61DD">
        <w:rPr>
          <w:rFonts w:ascii="Times New Roman" w:hAnsi="Times New Roman" w:cs="Times New Roman"/>
          <w:sz w:val="24"/>
          <w:szCs w:val="24"/>
        </w:rPr>
        <w:t>Pearson's</w:t>
      </w:r>
      <w:proofErr w:type="spellEnd"/>
      <w:r w:rsidRPr="002A6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1DD">
        <w:rPr>
          <w:rFonts w:ascii="Times New Roman" w:hAnsi="Times New Roman" w:cs="Times New Roman"/>
          <w:sz w:val="24"/>
          <w:szCs w:val="24"/>
        </w:rPr>
        <w:t>Correlation</w:t>
      </w:r>
      <w:proofErr w:type="spellEnd"/>
      <w:r w:rsidRPr="002A6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1DD">
        <w:rPr>
          <w:rFonts w:ascii="Times New Roman" w:hAnsi="Times New Roman" w:cs="Times New Roman"/>
          <w:sz w:val="24"/>
          <w:szCs w:val="24"/>
        </w:rPr>
        <w:t>Coefficient</w:t>
      </w:r>
      <w:proofErr w:type="spellEnd"/>
      <w:r w:rsidR="00C948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4804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="00C948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4804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2A61DD">
        <w:rPr>
          <w:rFonts w:ascii="Times New Roman" w:hAnsi="Times New Roman" w:cs="Times New Roman"/>
          <w:sz w:val="24"/>
          <w:szCs w:val="24"/>
        </w:rPr>
        <w:t>.</w:t>
      </w:r>
    </w:p>
    <w:p w14:paraId="65C779BD" w14:textId="72783950" w:rsidR="007A00A7" w:rsidRDefault="002A61DD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61D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A6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1DD">
        <w:rPr>
          <w:rFonts w:ascii="Times New Roman" w:hAnsi="Times New Roman" w:cs="Times New Roman"/>
          <w:sz w:val="24"/>
          <w:szCs w:val="24"/>
        </w:rPr>
        <w:t>findings</w:t>
      </w:r>
      <w:proofErr w:type="spellEnd"/>
      <w:r w:rsidRPr="002A6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1DD">
        <w:rPr>
          <w:rFonts w:ascii="Times New Roman" w:hAnsi="Times New Roman" w:cs="Times New Roman"/>
          <w:sz w:val="24"/>
          <w:szCs w:val="24"/>
        </w:rPr>
        <w:t>highlight</w:t>
      </w:r>
      <w:r w:rsidR="00C94804">
        <w:rPr>
          <w:rFonts w:ascii="Times New Roman" w:hAnsi="Times New Roman" w:cs="Times New Roman"/>
          <w:sz w:val="24"/>
          <w:szCs w:val="24"/>
        </w:rPr>
        <w:t>ed</w:t>
      </w:r>
      <w:proofErr w:type="spellEnd"/>
      <w:r w:rsidRPr="002A6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1DD">
        <w:rPr>
          <w:rFonts w:ascii="Times New Roman" w:hAnsi="Times New Roman" w:cs="Times New Roman"/>
          <w:sz w:val="24"/>
          <w:szCs w:val="24"/>
        </w:rPr>
        <w:t>changes</w:t>
      </w:r>
      <w:proofErr w:type="spellEnd"/>
      <w:r w:rsidRPr="002A61DD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2A61DD">
        <w:rPr>
          <w:rFonts w:ascii="Times New Roman" w:hAnsi="Times New Roman" w:cs="Times New Roman"/>
          <w:sz w:val="24"/>
          <w:szCs w:val="24"/>
        </w:rPr>
        <w:t>specific</w:t>
      </w:r>
      <w:proofErr w:type="spellEnd"/>
      <w:r w:rsidRPr="002A61DD">
        <w:rPr>
          <w:rFonts w:ascii="Times New Roman" w:hAnsi="Times New Roman" w:cs="Times New Roman"/>
          <w:sz w:val="24"/>
          <w:szCs w:val="24"/>
        </w:rPr>
        <w:t xml:space="preserve"> social </w:t>
      </w:r>
      <w:proofErr w:type="spellStart"/>
      <w:r w:rsidRPr="002A61DD">
        <w:rPr>
          <w:rFonts w:ascii="Times New Roman" w:hAnsi="Times New Roman" w:cs="Times New Roman"/>
          <w:sz w:val="24"/>
          <w:szCs w:val="24"/>
        </w:rPr>
        <w:t>competencies</w:t>
      </w:r>
      <w:proofErr w:type="spellEnd"/>
      <w:r w:rsidRPr="002A61DD"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proofErr w:type="gramStart"/>
      <w:r w:rsidR="00C94804">
        <w:rPr>
          <w:rFonts w:ascii="Times New Roman" w:hAnsi="Times New Roman" w:cs="Times New Roman"/>
          <w:sz w:val="24"/>
          <w:szCs w:val="24"/>
        </w:rPr>
        <w:t>a</w:t>
      </w:r>
      <w:r w:rsidR="00C94804" w:rsidRPr="002A61DD">
        <w:rPr>
          <w:rFonts w:ascii="Times New Roman" w:hAnsi="Times New Roman" w:cs="Times New Roman"/>
          <w:sz w:val="24"/>
          <w:szCs w:val="24"/>
        </w:rPr>
        <w:t>ssertiveness</w:t>
      </w:r>
      <w:proofErr w:type="spellEnd"/>
      <w:r w:rsidR="00C94804" w:rsidRPr="002A61DD">
        <w:rPr>
          <w:rFonts w:ascii="Times New Roman" w:hAnsi="Times New Roman" w:cs="Times New Roman"/>
          <w:sz w:val="24"/>
          <w:szCs w:val="24"/>
        </w:rPr>
        <w:t xml:space="preserve"> </w:t>
      </w:r>
      <w:r w:rsidR="00C9480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2A6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4804">
        <w:rPr>
          <w:rFonts w:ascii="Times New Roman" w:hAnsi="Times New Roman" w:cs="Times New Roman"/>
          <w:sz w:val="24"/>
          <w:szCs w:val="24"/>
        </w:rPr>
        <w:t>i</w:t>
      </w:r>
      <w:r w:rsidR="00C94804" w:rsidRPr="002A61DD">
        <w:rPr>
          <w:rFonts w:ascii="Times New Roman" w:hAnsi="Times New Roman" w:cs="Times New Roman"/>
          <w:sz w:val="24"/>
          <w:szCs w:val="24"/>
        </w:rPr>
        <w:t>mpulsivity</w:t>
      </w:r>
      <w:proofErr w:type="spellEnd"/>
      <w:r w:rsidRPr="002A61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4804">
        <w:rPr>
          <w:rFonts w:ascii="Times New Roman" w:hAnsi="Times New Roman" w:cs="Times New Roman"/>
          <w:sz w:val="24"/>
          <w:szCs w:val="24"/>
        </w:rPr>
        <w:t>o</w:t>
      </w:r>
      <w:r w:rsidR="00C94804" w:rsidRPr="002A61DD">
        <w:rPr>
          <w:rFonts w:ascii="Times New Roman" w:hAnsi="Times New Roman" w:cs="Times New Roman"/>
          <w:sz w:val="24"/>
          <w:szCs w:val="24"/>
        </w:rPr>
        <w:t>verconfidence</w:t>
      </w:r>
      <w:proofErr w:type="spellEnd"/>
      <w:r w:rsidR="00C94804" w:rsidRPr="002A61DD">
        <w:rPr>
          <w:rFonts w:ascii="Times New Roman" w:hAnsi="Times New Roman" w:cs="Times New Roman"/>
          <w:sz w:val="24"/>
          <w:szCs w:val="24"/>
        </w:rPr>
        <w:t xml:space="preserve"> </w:t>
      </w:r>
      <w:r w:rsidRPr="002A61DD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="00C94804">
        <w:rPr>
          <w:rFonts w:ascii="Times New Roman" w:hAnsi="Times New Roman" w:cs="Times New Roman"/>
          <w:sz w:val="24"/>
          <w:szCs w:val="24"/>
        </w:rPr>
        <w:t>jealousy</w:t>
      </w:r>
      <w:proofErr w:type="spellEnd"/>
      <w:r w:rsidRPr="002A61D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2A61DD">
        <w:rPr>
          <w:rFonts w:ascii="Times New Roman" w:hAnsi="Times New Roman" w:cs="Times New Roman"/>
          <w:sz w:val="24"/>
          <w:szCs w:val="24"/>
        </w:rPr>
        <w:t>solitude</w:t>
      </w:r>
      <w:proofErr w:type="spellEnd"/>
      <w:r w:rsidRPr="002A61DD">
        <w:rPr>
          <w:rFonts w:ascii="Times New Roman" w:hAnsi="Times New Roman" w:cs="Times New Roman"/>
          <w:sz w:val="24"/>
          <w:szCs w:val="24"/>
        </w:rPr>
        <w:t xml:space="preserve">. In prosocial </w:t>
      </w:r>
      <w:proofErr w:type="spellStart"/>
      <w:r w:rsidRPr="002A61DD">
        <w:rPr>
          <w:rFonts w:ascii="Times New Roman" w:hAnsi="Times New Roman" w:cs="Times New Roman"/>
          <w:sz w:val="24"/>
          <w:szCs w:val="24"/>
        </w:rPr>
        <w:t>behavior</w:t>
      </w:r>
      <w:proofErr w:type="spellEnd"/>
      <w:r w:rsidRPr="002A61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A61D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A6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1DD">
        <w:rPr>
          <w:rFonts w:ascii="Times New Roman" w:hAnsi="Times New Roman" w:cs="Times New Roman"/>
          <w:sz w:val="24"/>
          <w:szCs w:val="24"/>
        </w:rPr>
        <w:t>changes</w:t>
      </w:r>
      <w:proofErr w:type="spellEnd"/>
      <w:r w:rsidRPr="002A6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1DD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2A6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1DD">
        <w:rPr>
          <w:rFonts w:ascii="Times New Roman" w:hAnsi="Times New Roman" w:cs="Times New Roman"/>
          <w:sz w:val="24"/>
          <w:szCs w:val="24"/>
        </w:rPr>
        <w:t>recorded</w:t>
      </w:r>
      <w:proofErr w:type="spellEnd"/>
      <w:r w:rsidRPr="002A61DD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proofErr w:type="gramStart"/>
      <w:r w:rsidRPr="002A61DD">
        <w:rPr>
          <w:rFonts w:ascii="Times New Roman" w:hAnsi="Times New Roman" w:cs="Times New Roman"/>
          <w:sz w:val="24"/>
          <w:szCs w:val="24"/>
        </w:rPr>
        <w:t>perspective</w:t>
      </w:r>
      <w:proofErr w:type="spellEnd"/>
      <w:r w:rsidRPr="002A61DD">
        <w:rPr>
          <w:rFonts w:ascii="Times New Roman" w:hAnsi="Times New Roman" w:cs="Times New Roman"/>
          <w:sz w:val="24"/>
          <w:szCs w:val="24"/>
        </w:rPr>
        <w:t xml:space="preserve"> </w:t>
      </w:r>
      <w:r w:rsidR="00C9480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2A6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1DD">
        <w:rPr>
          <w:rFonts w:ascii="Times New Roman" w:hAnsi="Times New Roman" w:cs="Times New Roman"/>
          <w:sz w:val="24"/>
          <w:szCs w:val="24"/>
        </w:rPr>
        <w:t>solidarity</w:t>
      </w:r>
      <w:proofErr w:type="spellEnd"/>
      <w:r w:rsidRPr="002A61DD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2A61DD">
        <w:rPr>
          <w:rFonts w:ascii="Times New Roman" w:hAnsi="Times New Roman" w:cs="Times New Roman"/>
          <w:sz w:val="24"/>
          <w:szCs w:val="24"/>
        </w:rPr>
        <w:t>support</w:t>
      </w:r>
      <w:r w:rsidR="00C94804">
        <w:rPr>
          <w:rFonts w:ascii="Times New Roman" w:hAnsi="Times New Roman" w:cs="Times New Roman"/>
          <w:sz w:val="24"/>
          <w:szCs w:val="24"/>
        </w:rPr>
        <w:t>ing</w:t>
      </w:r>
      <w:proofErr w:type="spellEnd"/>
      <w:r w:rsidRPr="002A6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1DD">
        <w:rPr>
          <w:rFonts w:ascii="Times New Roman" w:hAnsi="Times New Roman" w:cs="Times New Roman"/>
          <w:sz w:val="24"/>
          <w:szCs w:val="24"/>
        </w:rPr>
        <w:t>behavior</w:t>
      </w:r>
      <w:proofErr w:type="spellEnd"/>
      <w:r w:rsidRPr="002A61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A61DD">
        <w:rPr>
          <w:rFonts w:ascii="Times New Roman" w:hAnsi="Times New Roman" w:cs="Times New Roman"/>
          <w:sz w:val="24"/>
          <w:szCs w:val="24"/>
        </w:rPr>
        <w:t>altruism</w:t>
      </w:r>
      <w:proofErr w:type="spellEnd"/>
      <w:r w:rsidRPr="002A61DD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2A61DD">
        <w:rPr>
          <w:rFonts w:ascii="Times New Roman" w:hAnsi="Times New Roman" w:cs="Times New Roman"/>
          <w:sz w:val="24"/>
          <w:szCs w:val="24"/>
        </w:rPr>
        <w:t>attendance</w:t>
      </w:r>
      <w:proofErr w:type="spellEnd"/>
      <w:r w:rsidRPr="002A61DD">
        <w:rPr>
          <w:rFonts w:ascii="Times New Roman" w:hAnsi="Times New Roman" w:cs="Times New Roman"/>
          <w:sz w:val="24"/>
          <w:szCs w:val="24"/>
        </w:rPr>
        <w:t xml:space="preserve">. In </w:t>
      </w:r>
      <w:proofErr w:type="spellStart"/>
      <w:r w:rsidRPr="002A61D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A6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1DD">
        <w:rPr>
          <w:rFonts w:ascii="Times New Roman" w:hAnsi="Times New Roman" w:cs="Times New Roman"/>
          <w:sz w:val="24"/>
          <w:szCs w:val="24"/>
        </w:rPr>
        <w:t>same</w:t>
      </w:r>
      <w:proofErr w:type="spellEnd"/>
      <w:r w:rsidRPr="002A61DD">
        <w:rPr>
          <w:rFonts w:ascii="Times New Roman" w:hAnsi="Times New Roman" w:cs="Times New Roman"/>
          <w:sz w:val="24"/>
          <w:szCs w:val="24"/>
        </w:rPr>
        <w:t xml:space="preserve"> line, </w:t>
      </w:r>
      <w:proofErr w:type="spellStart"/>
      <w:r w:rsidRPr="002A61DD">
        <w:rPr>
          <w:rFonts w:ascii="Times New Roman" w:hAnsi="Times New Roman" w:cs="Times New Roman"/>
          <w:sz w:val="24"/>
          <w:szCs w:val="24"/>
        </w:rPr>
        <w:t>differences</w:t>
      </w:r>
      <w:proofErr w:type="spellEnd"/>
      <w:r w:rsidRPr="002A61DD">
        <w:rPr>
          <w:rFonts w:ascii="Times New Roman" w:hAnsi="Times New Roman" w:cs="Times New Roman"/>
          <w:sz w:val="24"/>
          <w:szCs w:val="24"/>
        </w:rPr>
        <w:t xml:space="preserve"> in social </w:t>
      </w:r>
      <w:proofErr w:type="spellStart"/>
      <w:r w:rsidRPr="002A61DD">
        <w:rPr>
          <w:rFonts w:ascii="Times New Roman" w:hAnsi="Times New Roman" w:cs="Times New Roman"/>
          <w:sz w:val="24"/>
          <w:szCs w:val="24"/>
        </w:rPr>
        <w:t>values</w:t>
      </w:r>
      <w:proofErr w:type="spellEnd"/>
      <w:r w:rsidRPr="002A61D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A61DD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2A6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1DD">
        <w:rPr>
          <w:rFonts w:ascii="Times New Roman" w:hAnsi="Times New Roman" w:cs="Times New Roman"/>
          <w:sz w:val="24"/>
          <w:szCs w:val="24"/>
        </w:rPr>
        <w:t>reported</w:t>
      </w:r>
      <w:proofErr w:type="spellEnd"/>
      <w:r w:rsidRPr="002A61DD">
        <w:rPr>
          <w:rFonts w:ascii="Times New Roman" w:hAnsi="Times New Roman" w:cs="Times New Roman"/>
          <w:sz w:val="24"/>
          <w:szCs w:val="24"/>
        </w:rPr>
        <w:t xml:space="preserve">, and in </w:t>
      </w:r>
      <w:proofErr w:type="spellStart"/>
      <w:r w:rsidRPr="002A61DD">
        <w:rPr>
          <w:rFonts w:ascii="Times New Roman" w:hAnsi="Times New Roman" w:cs="Times New Roman"/>
          <w:sz w:val="24"/>
          <w:szCs w:val="24"/>
        </w:rPr>
        <w:t>family</w:t>
      </w:r>
      <w:proofErr w:type="spellEnd"/>
      <w:r w:rsidRPr="002A6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1DD">
        <w:rPr>
          <w:rFonts w:ascii="Times New Roman" w:hAnsi="Times New Roman" w:cs="Times New Roman"/>
          <w:sz w:val="24"/>
          <w:szCs w:val="24"/>
        </w:rPr>
        <w:t>functioning</w:t>
      </w:r>
      <w:proofErr w:type="spellEnd"/>
      <w:r w:rsidRPr="002A61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A61D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A6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1DD">
        <w:rPr>
          <w:rFonts w:ascii="Times New Roman" w:hAnsi="Times New Roman" w:cs="Times New Roman"/>
          <w:sz w:val="24"/>
          <w:szCs w:val="24"/>
        </w:rPr>
        <w:t>findings</w:t>
      </w:r>
      <w:proofErr w:type="spellEnd"/>
      <w:r w:rsidRPr="002A6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1DD">
        <w:rPr>
          <w:rFonts w:ascii="Times New Roman" w:hAnsi="Times New Roman" w:cs="Times New Roman"/>
          <w:sz w:val="24"/>
          <w:szCs w:val="24"/>
        </w:rPr>
        <w:t>show</w:t>
      </w:r>
      <w:r w:rsidR="000341C6">
        <w:rPr>
          <w:rFonts w:ascii="Times New Roman" w:hAnsi="Times New Roman" w:cs="Times New Roman"/>
          <w:sz w:val="24"/>
          <w:szCs w:val="24"/>
        </w:rPr>
        <w:t>ed</w:t>
      </w:r>
      <w:proofErr w:type="spellEnd"/>
      <w:r w:rsidRPr="002A6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1DD">
        <w:rPr>
          <w:rFonts w:ascii="Times New Roman" w:hAnsi="Times New Roman" w:cs="Times New Roman"/>
          <w:sz w:val="24"/>
          <w:szCs w:val="24"/>
        </w:rPr>
        <w:t>changes</w:t>
      </w:r>
      <w:proofErr w:type="spellEnd"/>
      <w:r w:rsidRPr="002A61DD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2A61DD">
        <w:rPr>
          <w:rFonts w:ascii="Times New Roman" w:hAnsi="Times New Roman" w:cs="Times New Roman"/>
          <w:sz w:val="24"/>
          <w:szCs w:val="24"/>
        </w:rPr>
        <w:t>cohesion</w:t>
      </w:r>
      <w:proofErr w:type="spellEnd"/>
      <w:r w:rsidRPr="002A61DD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2A61DD">
        <w:rPr>
          <w:rFonts w:ascii="Times New Roman" w:hAnsi="Times New Roman" w:cs="Times New Roman"/>
          <w:sz w:val="24"/>
          <w:szCs w:val="24"/>
        </w:rPr>
        <w:t>adaptability</w:t>
      </w:r>
      <w:proofErr w:type="spellEnd"/>
      <w:r w:rsidRPr="002A61DD">
        <w:rPr>
          <w:rFonts w:ascii="Times New Roman" w:hAnsi="Times New Roman" w:cs="Times New Roman"/>
          <w:sz w:val="24"/>
          <w:szCs w:val="24"/>
        </w:rPr>
        <w:t>.</w:t>
      </w:r>
    </w:p>
    <w:p w14:paraId="30963DF9" w14:textId="5204AE85" w:rsidR="00945278" w:rsidRPr="00945278" w:rsidRDefault="00945278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Pr="00945278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9452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41C6">
        <w:rPr>
          <w:rFonts w:ascii="Times New Roman" w:hAnsi="Times New Roman" w:cs="Times New Roman"/>
          <w:sz w:val="24"/>
          <w:szCs w:val="24"/>
        </w:rPr>
        <w:t>previous</w:t>
      </w:r>
      <w:proofErr w:type="spellEnd"/>
      <w:r w:rsidR="000341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41C6">
        <w:rPr>
          <w:rFonts w:ascii="Times New Roman" w:hAnsi="Times New Roman" w:cs="Times New Roman"/>
          <w:sz w:val="24"/>
          <w:szCs w:val="24"/>
        </w:rPr>
        <w:t>findings</w:t>
      </w:r>
      <w:proofErr w:type="spellEnd"/>
      <w:r w:rsidR="000341C6" w:rsidRPr="009452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41C6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="000341C6" w:rsidRPr="009452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278">
        <w:rPr>
          <w:rFonts w:ascii="Times New Roman" w:hAnsi="Times New Roman" w:cs="Times New Roman"/>
          <w:sz w:val="24"/>
          <w:szCs w:val="24"/>
        </w:rPr>
        <w:t>verified</w:t>
      </w:r>
      <w:proofErr w:type="spellEnd"/>
      <w:r w:rsidRPr="009452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278"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 w:rsidRPr="009452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27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452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278">
        <w:rPr>
          <w:rFonts w:ascii="Times New Roman" w:hAnsi="Times New Roman" w:cs="Times New Roman"/>
          <w:sz w:val="24"/>
          <w:szCs w:val="24"/>
        </w:rPr>
        <w:t>differences</w:t>
      </w:r>
      <w:proofErr w:type="spellEnd"/>
      <w:r w:rsidRPr="009452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278">
        <w:rPr>
          <w:rFonts w:ascii="Times New Roman" w:hAnsi="Times New Roman" w:cs="Times New Roman"/>
          <w:sz w:val="24"/>
          <w:szCs w:val="24"/>
        </w:rPr>
        <w:t>found</w:t>
      </w:r>
      <w:proofErr w:type="spellEnd"/>
      <w:r w:rsidRPr="009452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278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Pr="009452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27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45278">
        <w:rPr>
          <w:rFonts w:ascii="Times New Roman" w:hAnsi="Times New Roman" w:cs="Times New Roman"/>
          <w:sz w:val="24"/>
          <w:szCs w:val="24"/>
        </w:rPr>
        <w:t xml:space="preserve"> control and experimental </w:t>
      </w:r>
      <w:proofErr w:type="spellStart"/>
      <w:r w:rsidRPr="00945278">
        <w:rPr>
          <w:rFonts w:ascii="Times New Roman" w:hAnsi="Times New Roman" w:cs="Times New Roman"/>
          <w:sz w:val="24"/>
          <w:szCs w:val="24"/>
        </w:rPr>
        <w:t>groups</w:t>
      </w:r>
      <w:proofErr w:type="spellEnd"/>
      <w:r w:rsidRPr="009452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527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452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278">
        <w:rPr>
          <w:rFonts w:ascii="Times New Roman" w:hAnsi="Times New Roman" w:cs="Times New Roman"/>
          <w:sz w:val="24"/>
          <w:szCs w:val="24"/>
        </w:rPr>
        <w:t>latter</w:t>
      </w:r>
      <w:proofErr w:type="spellEnd"/>
      <w:r w:rsidRPr="009452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27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9452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278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9452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278">
        <w:rPr>
          <w:rFonts w:ascii="Times New Roman" w:hAnsi="Times New Roman" w:cs="Times New Roman"/>
          <w:sz w:val="24"/>
          <w:szCs w:val="24"/>
        </w:rPr>
        <w:t>recorded</w:t>
      </w:r>
      <w:proofErr w:type="spellEnd"/>
      <w:r w:rsidRPr="009452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278">
        <w:rPr>
          <w:rFonts w:ascii="Times New Roman" w:hAnsi="Times New Roman" w:cs="Times New Roman"/>
          <w:sz w:val="24"/>
          <w:szCs w:val="24"/>
        </w:rPr>
        <w:t>higher</w:t>
      </w:r>
      <w:proofErr w:type="spellEnd"/>
      <w:r w:rsidRPr="00945278">
        <w:rPr>
          <w:rFonts w:ascii="Times New Roman" w:hAnsi="Times New Roman" w:cs="Times New Roman"/>
          <w:sz w:val="24"/>
          <w:szCs w:val="24"/>
        </w:rPr>
        <w:t xml:space="preserve"> scores in </w:t>
      </w:r>
      <w:proofErr w:type="spellStart"/>
      <w:r w:rsidRPr="0094527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452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278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945278">
        <w:rPr>
          <w:rFonts w:ascii="Times New Roman" w:hAnsi="Times New Roman" w:cs="Times New Roman"/>
          <w:sz w:val="24"/>
          <w:szCs w:val="24"/>
        </w:rPr>
        <w:t xml:space="preserve"> variables.</w:t>
      </w:r>
    </w:p>
    <w:p w14:paraId="017588D4" w14:textId="2EFE96D3" w:rsidR="002A61DD" w:rsidRDefault="000341C6" w:rsidP="00E83B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="007B4B82" w:rsidRPr="007B4B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4B82" w:rsidRPr="007B4B82">
        <w:rPr>
          <w:rFonts w:ascii="Times New Roman" w:hAnsi="Times New Roman" w:cs="Times New Roman"/>
          <w:sz w:val="24"/>
          <w:szCs w:val="24"/>
        </w:rPr>
        <w:t>association</w:t>
      </w:r>
      <w:proofErr w:type="spellEnd"/>
      <w:r w:rsidR="007B4B82" w:rsidRPr="007B4B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4B82" w:rsidRPr="007B4B82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="007B4B82" w:rsidRPr="007B4B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4B82" w:rsidRPr="007B4B82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="007B4B82" w:rsidRPr="007B4B82">
        <w:rPr>
          <w:rFonts w:ascii="Times New Roman" w:hAnsi="Times New Roman" w:cs="Times New Roman"/>
          <w:sz w:val="24"/>
          <w:szCs w:val="24"/>
        </w:rPr>
        <w:t xml:space="preserve"> variables, </w:t>
      </w:r>
      <w:proofErr w:type="spellStart"/>
      <w:r w:rsidR="007B4B82" w:rsidRPr="007B4B82">
        <w:rPr>
          <w:rFonts w:ascii="Times New Roman" w:hAnsi="Times New Roman" w:cs="Times New Roman"/>
          <w:sz w:val="24"/>
          <w:szCs w:val="24"/>
        </w:rPr>
        <w:t>emphasizing</w:t>
      </w:r>
      <w:proofErr w:type="spellEnd"/>
      <w:r w:rsidR="007B4B82" w:rsidRPr="007B4B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4B82" w:rsidRPr="007B4B82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="007B4B82" w:rsidRPr="007B4B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4B82" w:rsidRPr="007B4B82">
        <w:rPr>
          <w:rFonts w:ascii="Times New Roman" w:hAnsi="Times New Roman" w:cs="Times New Roman"/>
          <w:sz w:val="24"/>
          <w:szCs w:val="24"/>
        </w:rPr>
        <w:t>better</w:t>
      </w:r>
      <w:proofErr w:type="spellEnd"/>
      <w:r w:rsidR="007B4B82" w:rsidRPr="007B4B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4B82" w:rsidRPr="007B4B82">
        <w:rPr>
          <w:rFonts w:ascii="Times New Roman" w:hAnsi="Times New Roman" w:cs="Times New Roman"/>
          <w:sz w:val="24"/>
          <w:szCs w:val="24"/>
        </w:rPr>
        <w:t>family</w:t>
      </w:r>
      <w:proofErr w:type="spellEnd"/>
      <w:r w:rsidR="007B4B82" w:rsidRPr="007B4B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4B82" w:rsidRPr="007B4B82">
        <w:rPr>
          <w:rFonts w:ascii="Times New Roman" w:hAnsi="Times New Roman" w:cs="Times New Roman"/>
          <w:sz w:val="24"/>
          <w:szCs w:val="24"/>
        </w:rPr>
        <w:t>cohesion</w:t>
      </w:r>
      <w:proofErr w:type="spellEnd"/>
      <w:r w:rsidR="007B4B82" w:rsidRPr="007B4B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B4B82" w:rsidRPr="007B4B82">
        <w:rPr>
          <w:rFonts w:ascii="Times New Roman" w:hAnsi="Times New Roman" w:cs="Times New Roman"/>
          <w:sz w:val="24"/>
          <w:szCs w:val="24"/>
        </w:rPr>
        <w:t>greater</w:t>
      </w:r>
      <w:proofErr w:type="spellEnd"/>
      <w:r w:rsidR="007B4B82" w:rsidRPr="007B4B82">
        <w:rPr>
          <w:rFonts w:ascii="Times New Roman" w:hAnsi="Times New Roman" w:cs="Times New Roman"/>
          <w:sz w:val="24"/>
          <w:szCs w:val="24"/>
        </w:rPr>
        <w:t xml:space="preserve"> social and personal </w:t>
      </w:r>
      <w:proofErr w:type="spellStart"/>
      <w:r w:rsidR="007B4B82" w:rsidRPr="007B4B82">
        <w:rPr>
          <w:rFonts w:ascii="Times New Roman" w:hAnsi="Times New Roman" w:cs="Times New Roman"/>
          <w:sz w:val="24"/>
          <w:szCs w:val="24"/>
        </w:rPr>
        <w:t>values</w:t>
      </w:r>
      <w:proofErr w:type="spellEnd"/>
      <w:r w:rsidR="007B4B82" w:rsidRPr="007B4B82">
        <w:rPr>
          <w:rFonts w:ascii="Times New Roman" w:hAnsi="Times New Roman" w:cs="Times New Roman"/>
          <w:sz w:val="24"/>
          <w:szCs w:val="24"/>
        </w:rPr>
        <w:t xml:space="preserve">, and </w:t>
      </w:r>
      <w:proofErr w:type="spellStart"/>
      <w:r w:rsidR="007B4B82" w:rsidRPr="007B4B82">
        <w:rPr>
          <w:rFonts w:ascii="Times New Roman" w:hAnsi="Times New Roman" w:cs="Times New Roman"/>
          <w:sz w:val="24"/>
          <w:szCs w:val="24"/>
        </w:rPr>
        <w:t>greater</w:t>
      </w:r>
      <w:proofErr w:type="spellEnd"/>
      <w:r w:rsidR="007B4B82" w:rsidRPr="007B4B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4B82" w:rsidRPr="007B4B82">
        <w:rPr>
          <w:rFonts w:ascii="Times New Roman" w:hAnsi="Times New Roman" w:cs="Times New Roman"/>
          <w:sz w:val="24"/>
          <w:szCs w:val="24"/>
        </w:rPr>
        <w:t>tendency</w:t>
      </w:r>
      <w:proofErr w:type="spellEnd"/>
      <w:r w:rsidR="007B4B82" w:rsidRPr="007B4B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4B82" w:rsidRPr="007B4B8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7B4B82" w:rsidRPr="007B4B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4B82" w:rsidRPr="007B4B82">
        <w:rPr>
          <w:rFonts w:ascii="Times New Roman" w:hAnsi="Times New Roman" w:cs="Times New Roman"/>
          <w:sz w:val="24"/>
          <w:szCs w:val="24"/>
        </w:rPr>
        <w:t>prosociality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found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>
        <w:rPr>
          <w:rFonts w:ascii="Times New Roman" w:hAnsi="Times New Roman" w:cs="Times New Roman"/>
          <w:sz w:val="24"/>
          <w:szCs w:val="24"/>
        </w:rPr>
        <w:t>well</w:t>
      </w:r>
      <w:proofErr w:type="spellEnd"/>
      <w:r w:rsidR="007B4B82" w:rsidRPr="007B4B82">
        <w:rPr>
          <w:rFonts w:ascii="Times New Roman" w:hAnsi="Times New Roman" w:cs="Times New Roman"/>
          <w:sz w:val="24"/>
          <w:szCs w:val="24"/>
        </w:rPr>
        <w:t>.</w:t>
      </w:r>
    </w:p>
    <w:p w14:paraId="150EF028" w14:textId="7CABBDF0" w:rsidR="002A61DD" w:rsidRDefault="000341C6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conclusión,</w:t>
      </w:r>
      <w:r w:rsidR="00945278" w:rsidRPr="009452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5278" w:rsidRPr="0094527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945278" w:rsidRPr="009452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5278" w:rsidRPr="00945278">
        <w:rPr>
          <w:rFonts w:ascii="Times New Roman" w:hAnsi="Times New Roman" w:cs="Times New Roman"/>
          <w:sz w:val="24"/>
          <w:szCs w:val="24"/>
        </w:rPr>
        <w:t>program</w:t>
      </w:r>
      <w:proofErr w:type="spellEnd"/>
      <w:r w:rsidR="00945278" w:rsidRPr="009452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5278" w:rsidRPr="00945278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="00945278" w:rsidRPr="009452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5278" w:rsidRPr="00945278">
        <w:rPr>
          <w:rFonts w:ascii="Times New Roman" w:hAnsi="Times New Roman" w:cs="Times New Roman"/>
          <w:sz w:val="24"/>
          <w:szCs w:val="24"/>
        </w:rPr>
        <w:t>effective</w:t>
      </w:r>
      <w:proofErr w:type="spellEnd"/>
      <w:r w:rsidR="00945278" w:rsidRPr="00945278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945278" w:rsidRPr="00945278">
        <w:rPr>
          <w:rFonts w:ascii="Times New Roman" w:hAnsi="Times New Roman" w:cs="Times New Roman"/>
          <w:sz w:val="24"/>
          <w:szCs w:val="24"/>
        </w:rPr>
        <w:t>causing</w:t>
      </w:r>
      <w:proofErr w:type="spellEnd"/>
      <w:r w:rsidR="00945278" w:rsidRPr="009452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5278" w:rsidRPr="00945278">
        <w:rPr>
          <w:rFonts w:ascii="Times New Roman" w:hAnsi="Times New Roman" w:cs="Times New Roman"/>
          <w:sz w:val="24"/>
          <w:szCs w:val="24"/>
        </w:rPr>
        <w:t>significant</w:t>
      </w:r>
      <w:proofErr w:type="spellEnd"/>
      <w:r w:rsidR="00945278" w:rsidRPr="009452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5278" w:rsidRPr="00945278">
        <w:rPr>
          <w:rFonts w:ascii="Times New Roman" w:hAnsi="Times New Roman" w:cs="Times New Roman"/>
          <w:sz w:val="24"/>
          <w:szCs w:val="24"/>
        </w:rPr>
        <w:t>changes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9452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Pr="00945278">
        <w:rPr>
          <w:rFonts w:ascii="Times New Roman" w:hAnsi="Times New Roman" w:cs="Times New Roman"/>
          <w:sz w:val="24"/>
          <w:szCs w:val="24"/>
        </w:rPr>
        <w:t>sychoeducational</w:t>
      </w:r>
      <w:proofErr w:type="spellEnd"/>
      <w:r w:rsidRPr="009452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5278" w:rsidRPr="00945278">
        <w:rPr>
          <w:rFonts w:ascii="Times New Roman" w:hAnsi="Times New Roman" w:cs="Times New Roman"/>
          <w:sz w:val="24"/>
          <w:szCs w:val="24"/>
        </w:rPr>
        <w:t>intervention</w:t>
      </w:r>
      <w:proofErr w:type="spellEnd"/>
      <w:r w:rsidR="00945278" w:rsidRPr="009452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5278" w:rsidRPr="00945278">
        <w:rPr>
          <w:rFonts w:ascii="Times New Roman" w:hAnsi="Times New Roman" w:cs="Times New Roman"/>
          <w:sz w:val="24"/>
          <w:szCs w:val="24"/>
        </w:rPr>
        <w:t>programs</w:t>
      </w:r>
      <w:proofErr w:type="spellEnd"/>
      <w:r w:rsidR="00945278" w:rsidRPr="00945278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="00945278" w:rsidRPr="0094527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945278" w:rsidRPr="00945278">
        <w:rPr>
          <w:rFonts w:ascii="Times New Roman" w:hAnsi="Times New Roman" w:cs="Times New Roman"/>
          <w:sz w:val="24"/>
          <w:szCs w:val="24"/>
        </w:rPr>
        <w:t xml:space="preserve"> ideal </w:t>
      </w:r>
      <w:proofErr w:type="spellStart"/>
      <w:r w:rsidR="00945278" w:rsidRPr="00945278">
        <w:rPr>
          <w:rFonts w:ascii="Times New Roman" w:hAnsi="Times New Roman" w:cs="Times New Roman"/>
          <w:sz w:val="24"/>
          <w:szCs w:val="24"/>
        </w:rPr>
        <w:t>strategy</w:t>
      </w:r>
      <w:proofErr w:type="spellEnd"/>
      <w:r w:rsidR="00945278" w:rsidRPr="009452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5278" w:rsidRPr="00945278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945278" w:rsidRPr="00945278">
        <w:rPr>
          <w:rFonts w:ascii="Times New Roman" w:hAnsi="Times New Roman" w:cs="Times New Roman"/>
          <w:sz w:val="24"/>
          <w:szCs w:val="24"/>
        </w:rPr>
        <w:t xml:space="preserve"> favor </w:t>
      </w:r>
      <w:proofErr w:type="spellStart"/>
      <w:r w:rsidR="00945278" w:rsidRPr="00945278">
        <w:rPr>
          <w:rFonts w:ascii="Times New Roman" w:hAnsi="Times New Roman" w:cs="Times New Roman"/>
          <w:sz w:val="24"/>
          <w:szCs w:val="24"/>
        </w:rPr>
        <w:t>changes</w:t>
      </w:r>
      <w:proofErr w:type="spellEnd"/>
      <w:r w:rsidR="00945278" w:rsidRPr="00945278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945278" w:rsidRPr="00945278">
        <w:rPr>
          <w:rFonts w:ascii="Times New Roman" w:hAnsi="Times New Roman" w:cs="Times New Roman"/>
          <w:sz w:val="24"/>
          <w:szCs w:val="24"/>
        </w:rPr>
        <w:t>adolescent</w:t>
      </w:r>
      <w:r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945278" w:rsidRPr="009452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5278" w:rsidRPr="00945278">
        <w:rPr>
          <w:rFonts w:ascii="Times New Roman" w:hAnsi="Times New Roman" w:cs="Times New Roman"/>
          <w:sz w:val="24"/>
          <w:szCs w:val="24"/>
        </w:rPr>
        <w:t>behavior</w:t>
      </w:r>
      <w:proofErr w:type="spellEnd"/>
      <w:r w:rsidR="00945278" w:rsidRPr="00945278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945278" w:rsidRPr="00945278">
        <w:rPr>
          <w:rFonts w:ascii="Times New Roman" w:hAnsi="Times New Roman" w:cs="Times New Roman"/>
          <w:sz w:val="24"/>
          <w:szCs w:val="24"/>
        </w:rPr>
        <w:t>serve</w:t>
      </w:r>
      <w:proofErr w:type="spellEnd"/>
      <w:r w:rsidR="00945278" w:rsidRPr="00945278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="00945278" w:rsidRPr="00945278">
        <w:rPr>
          <w:rFonts w:ascii="Times New Roman" w:hAnsi="Times New Roman" w:cs="Times New Roman"/>
          <w:sz w:val="24"/>
          <w:szCs w:val="24"/>
        </w:rPr>
        <w:t>preventive</w:t>
      </w:r>
      <w:proofErr w:type="spellEnd"/>
      <w:r w:rsidR="00945278" w:rsidRPr="009452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5278" w:rsidRPr="00945278">
        <w:rPr>
          <w:rFonts w:ascii="Times New Roman" w:hAnsi="Times New Roman" w:cs="Times New Roman"/>
          <w:sz w:val="24"/>
          <w:szCs w:val="24"/>
        </w:rPr>
        <w:t>measures</w:t>
      </w:r>
      <w:proofErr w:type="spellEnd"/>
      <w:r w:rsidR="00945278" w:rsidRPr="009452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5278" w:rsidRPr="0094527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945278" w:rsidRPr="009452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5278" w:rsidRPr="00945278">
        <w:rPr>
          <w:rFonts w:ascii="Times New Roman" w:hAnsi="Times New Roman" w:cs="Times New Roman"/>
          <w:sz w:val="24"/>
          <w:szCs w:val="24"/>
        </w:rPr>
        <w:t>risk</w:t>
      </w:r>
      <w:proofErr w:type="spellEnd"/>
      <w:r w:rsidR="00945278" w:rsidRPr="009452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5278" w:rsidRPr="00945278">
        <w:rPr>
          <w:rFonts w:ascii="Times New Roman" w:hAnsi="Times New Roman" w:cs="Times New Roman"/>
          <w:sz w:val="24"/>
          <w:szCs w:val="24"/>
        </w:rPr>
        <w:t>behavior</w:t>
      </w:r>
      <w:proofErr w:type="spellEnd"/>
      <w:r w:rsidR="00945278" w:rsidRPr="00945278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945278" w:rsidRPr="00945278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="00945278" w:rsidRPr="009452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5278" w:rsidRPr="00945278">
        <w:rPr>
          <w:rFonts w:ascii="Times New Roman" w:hAnsi="Times New Roman" w:cs="Times New Roman"/>
          <w:sz w:val="24"/>
          <w:szCs w:val="24"/>
        </w:rPr>
        <w:t>complex</w:t>
      </w:r>
      <w:proofErr w:type="spellEnd"/>
      <w:r w:rsidR="00945278" w:rsidRPr="009452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5278" w:rsidRPr="00945278">
        <w:rPr>
          <w:rFonts w:ascii="Times New Roman" w:hAnsi="Times New Roman" w:cs="Times New Roman"/>
          <w:sz w:val="24"/>
          <w:szCs w:val="24"/>
        </w:rPr>
        <w:t>but</w:t>
      </w:r>
      <w:proofErr w:type="spellEnd"/>
      <w:r w:rsidR="00945278" w:rsidRPr="009452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5278" w:rsidRPr="00945278">
        <w:rPr>
          <w:rFonts w:ascii="Times New Roman" w:hAnsi="Times New Roman" w:cs="Times New Roman"/>
          <w:sz w:val="24"/>
          <w:szCs w:val="24"/>
        </w:rPr>
        <w:t>wonderful</w:t>
      </w:r>
      <w:proofErr w:type="spellEnd"/>
      <w:r w:rsidR="00945278" w:rsidRPr="009452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5278" w:rsidRPr="00945278">
        <w:rPr>
          <w:rFonts w:ascii="Times New Roman" w:hAnsi="Times New Roman" w:cs="Times New Roman"/>
          <w:sz w:val="24"/>
          <w:szCs w:val="24"/>
        </w:rPr>
        <w:t>stage</w:t>
      </w:r>
      <w:proofErr w:type="spellEnd"/>
      <w:r w:rsidR="00945278" w:rsidRPr="009452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5278" w:rsidRPr="0094527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945278" w:rsidRPr="009452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5278" w:rsidRPr="0094527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945278" w:rsidRPr="00945278">
        <w:rPr>
          <w:rFonts w:ascii="Times New Roman" w:hAnsi="Times New Roman" w:cs="Times New Roman"/>
          <w:sz w:val="24"/>
          <w:szCs w:val="24"/>
        </w:rPr>
        <w:t xml:space="preserve"> human </w:t>
      </w:r>
      <w:proofErr w:type="spellStart"/>
      <w:r w:rsidR="00945278" w:rsidRPr="00945278">
        <w:rPr>
          <w:rFonts w:ascii="Times New Roman" w:hAnsi="Times New Roman" w:cs="Times New Roman"/>
          <w:sz w:val="24"/>
          <w:szCs w:val="24"/>
        </w:rPr>
        <w:t>being</w:t>
      </w:r>
      <w:proofErr w:type="spellEnd"/>
      <w:r w:rsidR="00945278" w:rsidRPr="0094527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945278" w:rsidRPr="00945278">
        <w:rPr>
          <w:rFonts w:ascii="Times New Roman" w:hAnsi="Times New Roman" w:cs="Times New Roman"/>
          <w:sz w:val="24"/>
          <w:szCs w:val="24"/>
        </w:rPr>
        <w:t>adolescence</w:t>
      </w:r>
      <w:proofErr w:type="spellEnd"/>
      <w:r w:rsidR="00945278" w:rsidRPr="00945278">
        <w:rPr>
          <w:rFonts w:ascii="Times New Roman" w:hAnsi="Times New Roman" w:cs="Times New Roman"/>
          <w:sz w:val="24"/>
          <w:szCs w:val="24"/>
        </w:rPr>
        <w:t>.</w:t>
      </w:r>
    </w:p>
    <w:p w14:paraId="791FD86A" w14:textId="77777777" w:rsidR="00191707" w:rsidRDefault="00191707" w:rsidP="00CB41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BE5474" w14:textId="61B20C1B" w:rsidR="00C13368" w:rsidRDefault="00221BAE" w:rsidP="00CB41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3836">
        <w:rPr>
          <w:rFonts w:ascii="Calibri" w:eastAsia="Calibri" w:hAnsi="Calibri" w:cs="Calibri"/>
          <w:b/>
          <w:sz w:val="28"/>
          <w:szCs w:val="28"/>
        </w:rPr>
        <w:t>Key</w:t>
      </w:r>
      <w:r w:rsidR="00E90A6F" w:rsidRPr="008E3836">
        <w:rPr>
          <w:rFonts w:ascii="Calibri" w:eastAsia="Calibri" w:hAnsi="Calibri" w:cs="Calibri"/>
          <w:b/>
          <w:sz w:val="28"/>
          <w:szCs w:val="28"/>
        </w:rPr>
        <w:t>w</w:t>
      </w:r>
      <w:r w:rsidRPr="008E3836">
        <w:rPr>
          <w:rFonts w:ascii="Calibri" w:eastAsia="Calibri" w:hAnsi="Calibri" w:cs="Calibri"/>
          <w:b/>
          <w:sz w:val="28"/>
          <w:szCs w:val="28"/>
        </w:rPr>
        <w:t>ords</w:t>
      </w:r>
      <w:proofErr w:type="spellEnd"/>
      <w:r w:rsidRPr="008E3836">
        <w:rPr>
          <w:rFonts w:ascii="Calibri" w:eastAsia="Calibri" w:hAnsi="Calibri" w:cs="Calibri"/>
          <w:b/>
          <w:sz w:val="28"/>
          <w:szCs w:val="28"/>
        </w:rPr>
        <w:t>:</w:t>
      </w:r>
      <w:r w:rsidRPr="00E90A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A6F">
        <w:rPr>
          <w:rFonts w:ascii="Times New Roman" w:hAnsi="Times New Roman" w:cs="Times New Roman"/>
          <w:sz w:val="24"/>
          <w:szCs w:val="24"/>
        </w:rPr>
        <w:t>teenagers</w:t>
      </w:r>
      <w:proofErr w:type="spellEnd"/>
      <w:r w:rsidR="00E90A6F">
        <w:rPr>
          <w:rFonts w:ascii="Times New Roman" w:hAnsi="Times New Roman" w:cs="Times New Roman"/>
          <w:sz w:val="24"/>
          <w:szCs w:val="24"/>
        </w:rPr>
        <w:t xml:space="preserve">, social </w:t>
      </w:r>
      <w:proofErr w:type="spellStart"/>
      <w:r w:rsidR="00E90A6F">
        <w:rPr>
          <w:rFonts w:ascii="Times New Roman" w:hAnsi="Times New Roman" w:cs="Times New Roman"/>
          <w:sz w:val="24"/>
          <w:szCs w:val="24"/>
        </w:rPr>
        <w:t>skills</w:t>
      </w:r>
      <w:proofErr w:type="spellEnd"/>
      <w:r w:rsidR="00E90A6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90A6F">
        <w:rPr>
          <w:rFonts w:ascii="Times New Roman" w:hAnsi="Times New Roman" w:cs="Times New Roman"/>
          <w:sz w:val="24"/>
          <w:szCs w:val="24"/>
        </w:rPr>
        <w:t>family</w:t>
      </w:r>
      <w:proofErr w:type="spellEnd"/>
      <w:r w:rsidR="00E90A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A6F">
        <w:rPr>
          <w:rFonts w:ascii="Times New Roman" w:hAnsi="Times New Roman" w:cs="Times New Roman"/>
          <w:sz w:val="24"/>
          <w:szCs w:val="24"/>
        </w:rPr>
        <w:t>functioning</w:t>
      </w:r>
      <w:proofErr w:type="spellEnd"/>
      <w:r w:rsidR="00E90A6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90A6F">
        <w:rPr>
          <w:rFonts w:ascii="Times New Roman" w:hAnsi="Times New Roman" w:cs="Times New Roman"/>
          <w:sz w:val="24"/>
          <w:szCs w:val="24"/>
        </w:rPr>
        <w:t>h</w:t>
      </w:r>
      <w:r w:rsidR="00E90A6F" w:rsidRPr="00E90A6F">
        <w:rPr>
          <w:rFonts w:ascii="Times New Roman" w:hAnsi="Times New Roman" w:cs="Times New Roman"/>
          <w:sz w:val="24"/>
          <w:szCs w:val="24"/>
        </w:rPr>
        <w:t>ealthy</w:t>
      </w:r>
      <w:proofErr w:type="spellEnd"/>
      <w:r w:rsidR="00E90A6F" w:rsidRPr="00E90A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A6F">
        <w:rPr>
          <w:rFonts w:ascii="Times New Roman" w:hAnsi="Times New Roman" w:cs="Times New Roman"/>
          <w:sz w:val="24"/>
          <w:szCs w:val="24"/>
        </w:rPr>
        <w:t>r</w:t>
      </w:r>
      <w:r w:rsidR="00E90A6F" w:rsidRPr="00E90A6F">
        <w:rPr>
          <w:rFonts w:ascii="Times New Roman" w:hAnsi="Times New Roman" w:cs="Times New Roman"/>
          <w:sz w:val="24"/>
          <w:szCs w:val="24"/>
        </w:rPr>
        <w:t>elationships</w:t>
      </w:r>
      <w:proofErr w:type="spellEnd"/>
      <w:r w:rsidRPr="00E90A6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90A6F">
        <w:rPr>
          <w:rFonts w:ascii="Times New Roman" w:hAnsi="Times New Roman" w:cs="Times New Roman"/>
          <w:sz w:val="24"/>
          <w:szCs w:val="24"/>
        </w:rPr>
        <w:t>v</w:t>
      </w:r>
      <w:r w:rsidR="00E90A6F" w:rsidRPr="00E90A6F">
        <w:rPr>
          <w:rFonts w:ascii="Times New Roman" w:hAnsi="Times New Roman" w:cs="Times New Roman"/>
          <w:sz w:val="24"/>
          <w:szCs w:val="24"/>
        </w:rPr>
        <w:t>alues</w:t>
      </w:r>
      <w:proofErr w:type="spellEnd"/>
      <w:r w:rsidRPr="00E90A6F">
        <w:rPr>
          <w:rFonts w:ascii="Times New Roman" w:hAnsi="Times New Roman" w:cs="Times New Roman"/>
          <w:sz w:val="24"/>
          <w:szCs w:val="24"/>
        </w:rPr>
        <w:t>.</w:t>
      </w:r>
    </w:p>
    <w:p w14:paraId="06874AA5" w14:textId="0F473F76" w:rsidR="008E3836" w:rsidRDefault="008E3836" w:rsidP="00CB41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A3D8DF" w14:textId="297DD9F5" w:rsidR="008E3836" w:rsidRPr="008E3836" w:rsidRDefault="008E3836" w:rsidP="008E3836">
      <w:pPr>
        <w:spacing w:before="120" w:after="240"/>
        <w:rPr>
          <w:rFonts w:ascii="Times New Roman" w:hAnsi="Times New Roman" w:cs="Times New Roman"/>
          <w:sz w:val="24"/>
        </w:rPr>
      </w:pPr>
      <w:r w:rsidRPr="008E3836">
        <w:rPr>
          <w:rFonts w:ascii="Times New Roman" w:hAnsi="Times New Roman" w:cs="Times New Roman"/>
          <w:b/>
          <w:sz w:val="24"/>
        </w:rPr>
        <w:t>Fecha Recepción:</w:t>
      </w:r>
      <w:r w:rsidRPr="008E383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Julio</w:t>
      </w:r>
      <w:r w:rsidRPr="008E3836">
        <w:rPr>
          <w:rFonts w:ascii="Times New Roman" w:hAnsi="Times New Roman" w:cs="Times New Roman"/>
          <w:sz w:val="24"/>
        </w:rPr>
        <w:t xml:space="preserve"> 2017                                     </w:t>
      </w:r>
      <w:r w:rsidRPr="008E3836">
        <w:rPr>
          <w:rFonts w:ascii="Times New Roman" w:hAnsi="Times New Roman" w:cs="Times New Roman"/>
          <w:b/>
          <w:sz w:val="24"/>
        </w:rPr>
        <w:t>Fecha Aceptación:</w:t>
      </w:r>
      <w:r w:rsidRPr="008E383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Diciembre</w:t>
      </w:r>
      <w:r w:rsidRPr="008E3836">
        <w:rPr>
          <w:rFonts w:ascii="Times New Roman" w:hAnsi="Times New Roman" w:cs="Times New Roman"/>
          <w:sz w:val="24"/>
        </w:rPr>
        <w:t xml:space="preserve"> 2017       </w:t>
      </w:r>
    </w:p>
    <w:p w14:paraId="3B5A4917" w14:textId="00C3B570" w:rsidR="008E3836" w:rsidRPr="008E3836" w:rsidRDefault="00FB7042" w:rsidP="008E38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</w:rPr>
        <w:pict w14:anchorId="495763FE">
          <v:rect id="_x0000_i1025" style="width:0;height:1.5pt" o:hralign="center" o:bullet="t" o:hrstd="t" o:hr="t" fillcolor="#a0a0a0" stroked="f"/>
        </w:pict>
      </w:r>
    </w:p>
    <w:p w14:paraId="01BAC4A1" w14:textId="5C1F50A3" w:rsidR="00475396" w:rsidRPr="008E3836" w:rsidRDefault="00E90A6F" w:rsidP="008E3836">
      <w:pPr>
        <w:spacing w:after="0" w:line="360" w:lineRule="auto"/>
        <w:rPr>
          <w:rFonts w:ascii="Calibri" w:eastAsia="Calibri" w:hAnsi="Calibri" w:cs="Calibri"/>
          <w:b/>
          <w:sz w:val="28"/>
          <w:szCs w:val="28"/>
        </w:rPr>
      </w:pPr>
      <w:r w:rsidRPr="008E3836">
        <w:rPr>
          <w:rFonts w:ascii="Calibri" w:eastAsia="Calibri" w:hAnsi="Calibri" w:cs="Calibri"/>
          <w:b/>
          <w:sz w:val="28"/>
          <w:szCs w:val="28"/>
        </w:rPr>
        <w:lastRenderedPageBreak/>
        <w:t>Introducción</w:t>
      </w:r>
    </w:p>
    <w:p w14:paraId="751609D6" w14:textId="77777777" w:rsidR="003F67C3" w:rsidRDefault="006C66AA" w:rsidP="00CB41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naturaleza del</w:t>
      </w:r>
      <w:r w:rsidR="00475396">
        <w:rPr>
          <w:rFonts w:ascii="Times New Roman" w:hAnsi="Times New Roman" w:cs="Times New Roman"/>
          <w:sz w:val="24"/>
          <w:szCs w:val="24"/>
        </w:rPr>
        <w:t xml:space="preserve"> individuo es social, </w:t>
      </w:r>
      <w:r w:rsidR="00D455D3">
        <w:rPr>
          <w:rFonts w:ascii="Times New Roman" w:hAnsi="Times New Roman" w:cs="Times New Roman"/>
          <w:sz w:val="24"/>
          <w:szCs w:val="24"/>
        </w:rPr>
        <w:t>desde que nace, se inserta en uno u otro grupo a partir de</w:t>
      </w:r>
      <w:r w:rsidR="009C06D4">
        <w:rPr>
          <w:rFonts w:ascii="Times New Roman" w:hAnsi="Times New Roman" w:cs="Times New Roman"/>
          <w:sz w:val="24"/>
          <w:szCs w:val="24"/>
        </w:rPr>
        <w:t xml:space="preserve"> </w:t>
      </w:r>
      <w:r w:rsidR="00D455D3">
        <w:rPr>
          <w:rFonts w:ascii="Times New Roman" w:hAnsi="Times New Roman" w:cs="Times New Roman"/>
          <w:sz w:val="24"/>
          <w:szCs w:val="24"/>
        </w:rPr>
        <w:t>l</w:t>
      </w:r>
      <w:r w:rsidR="009C06D4">
        <w:rPr>
          <w:rFonts w:ascii="Times New Roman" w:hAnsi="Times New Roman" w:cs="Times New Roman"/>
          <w:sz w:val="24"/>
          <w:szCs w:val="24"/>
        </w:rPr>
        <w:t>os</w:t>
      </w:r>
      <w:r w:rsidR="00D455D3">
        <w:rPr>
          <w:rFonts w:ascii="Times New Roman" w:hAnsi="Times New Roman" w:cs="Times New Roman"/>
          <w:sz w:val="24"/>
          <w:szCs w:val="24"/>
        </w:rPr>
        <w:t xml:space="preserve"> cual</w:t>
      </w:r>
      <w:r w:rsidR="009C06D4">
        <w:rPr>
          <w:rFonts w:ascii="Times New Roman" w:hAnsi="Times New Roman" w:cs="Times New Roman"/>
          <w:sz w:val="24"/>
          <w:szCs w:val="24"/>
        </w:rPr>
        <w:t>es</w:t>
      </w:r>
      <w:r w:rsidR="00747FBC">
        <w:rPr>
          <w:rFonts w:ascii="Times New Roman" w:hAnsi="Times New Roman" w:cs="Times New Roman"/>
          <w:sz w:val="24"/>
          <w:szCs w:val="24"/>
        </w:rPr>
        <w:t>,</w:t>
      </w:r>
      <w:r w:rsidR="00C65160">
        <w:rPr>
          <w:rFonts w:ascii="Times New Roman" w:hAnsi="Times New Roman" w:cs="Times New Roman"/>
          <w:sz w:val="24"/>
          <w:szCs w:val="24"/>
        </w:rPr>
        <w:t xml:space="preserve"> </w:t>
      </w:r>
      <w:r w:rsidR="00D455D3">
        <w:rPr>
          <w:rFonts w:ascii="Times New Roman" w:hAnsi="Times New Roman" w:cs="Times New Roman"/>
          <w:sz w:val="24"/>
          <w:szCs w:val="24"/>
        </w:rPr>
        <w:t xml:space="preserve">establece una serie de interacciones que se mantendrán </w:t>
      </w:r>
      <w:r w:rsidR="00747FBC">
        <w:rPr>
          <w:rFonts w:ascii="Times New Roman" w:hAnsi="Times New Roman" w:cs="Times New Roman"/>
          <w:sz w:val="24"/>
          <w:szCs w:val="24"/>
        </w:rPr>
        <w:t xml:space="preserve">a lo largo de </w:t>
      </w:r>
      <w:r w:rsidR="00495D89">
        <w:rPr>
          <w:rFonts w:ascii="Times New Roman" w:hAnsi="Times New Roman" w:cs="Times New Roman"/>
          <w:sz w:val="24"/>
          <w:szCs w:val="24"/>
        </w:rPr>
        <w:t>su vida</w:t>
      </w:r>
      <w:r w:rsidR="0047539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9843D2B" w14:textId="63E93206" w:rsidR="005425CA" w:rsidRDefault="00C65160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47FBC">
        <w:rPr>
          <w:rFonts w:ascii="Times New Roman" w:hAnsi="Times New Roman" w:cs="Times New Roman"/>
          <w:sz w:val="24"/>
          <w:szCs w:val="24"/>
        </w:rPr>
        <w:t>Valdemor</w:t>
      </w:r>
      <w:r>
        <w:rPr>
          <w:rFonts w:ascii="Times New Roman" w:hAnsi="Times New Roman" w:cs="Times New Roman"/>
          <w:sz w:val="24"/>
          <w:szCs w:val="24"/>
        </w:rPr>
        <w:t>os</w:t>
      </w:r>
      <w:proofErr w:type="spellEnd"/>
      <w:r>
        <w:rPr>
          <w:rFonts w:ascii="Times New Roman" w:hAnsi="Times New Roman" w:cs="Times New Roman"/>
          <w:sz w:val="24"/>
          <w:szCs w:val="24"/>
        </w:rPr>
        <w:t>, Ponce de León, Ramos y Sanz (</w:t>
      </w:r>
      <w:r w:rsidRPr="00747FBC">
        <w:rPr>
          <w:rFonts w:ascii="Times New Roman" w:hAnsi="Times New Roman" w:cs="Times New Roman"/>
          <w:sz w:val="24"/>
          <w:szCs w:val="24"/>
        </w:rPr>
        <w:t>2011)</w:t>
      </w:r>
      <w:r>
        <w:rPr>
          <w:rFonts w:ascii="Times New Roman" w:hAnsi="Times New Roman" w:cs="Times New Roman"/>
          <w:sz w:val="24"/>
          <w:szCs w:val="24"/>
        </w:rPr>
        <w:t xml:space="preserve"> señalan que e</w:t>
      </w:r>
      <w:r w:rsidR="00747FBC" w:rsidRPr="00747FBC">
        <w:rPr>
          <w:rFonts w:ascii="Times New Roman" w:hAnsi="Times New Roman" w:cs="Times New Roman"/>
          <w:sz w:val="24"/>
          <w:szCs w:val="24"/>
        </w:rPr>
        <w:t>l ser humano</w:t>
      </w:r>
      <w:r w:rsidR="005425CA">
        <w:rPr>
          <w:rFonts w:ascii="Times New Roman" w:hAnsi="Times New Roman" w:cs="Times New Roman"/>
          <w:sz w:val="24"/>
          <w:szCs w:val="24"/>
        </w:rPr>
        <w:t xml:space="preserve"> es un ente individual y social y</w:t>
      </w:r>
      <w:r w:rsidR="009519AE">
        <w:rPr>
          <w:rFonts w:ascii="Times New Roman" w:hAnsi="Times New Roman" w:cs="Times New Roman"/>
          <w:sz w:val="24"/>
          <w:szCs w:val="24"/>
        </w:rPr>
        <w:t>,</w:t>
      </w:r>
      <w:r w:rsidR="005425CA">
        <w:rPr>
          <w:rFonts w:ascii="Times New Roman" w:hAnsi="Times New Roman" w:cs="Times New Roman"/>
          <w:sz w:val="24"/>
          <w:szCs w:val="24"/>
        </w:rPr>
        <w:t xml:space="preserve"> como tal, no se forma solo, </w:t>
      </w:r>
      <w:r w:rsidR="00747FBC" w:rsidRPr="00747FBC">
        <w:rPr>
          <w:rFonts w:ascii="Times New Roman" w:hAnsi="Times New Roman" w:cs="Times New Roman"/>
          <w:sz w:val="24"/>
          <w:szCs w:val="24"/>
        </w:rPr>
        <w:t>sino que</w:t>
      </w:r>
      <w:r w:rsidR="00B6066F">
        <w:rPr>
          <w:rFonts w:ascii="Times New Roman" w:hAnsi="Times New Roman" w:cs="Times New Roman"/>
          <w:sz w:val="24"/>
          <w:szCs w:val="24"/>
        </w:rPr>
        <w:t>,</w:t>
      </w:r>
      <w:r w:rsidR="00747FBC" w:rsidRPr="00747FBC">
        <w:rPr>
          <w:rFonts w:ascii="Times New Roman" w:hAnsi="Times New Roman" w:cs="Times New Roman"/>
          <w:sz w:val="24"/>
          <w:szCs w:val="24"/>
        </w:rPr>
        <w:t xml:space="preserve"> </w:t>
      </w:r>
      <w:r w:rsidR="005425CA">
        <w:rPr>
          <w:rFonts w:ascii="Times New Roman" w:hAnsi="Times New Roman" w:cs="Times New Roman"/>
          <w:sz w:val="24"/>
          <w:szCs w:val="24"/>
        </w:rPr>
        <w:t>a partir de u</w:t>
      </w:r>
      <w:r w:rsidR="00747FBC" w:rsidRPr="00747FBC">
        <w:rPr>
          <w:rFonts w:ascii="Times New Roman" w:hAnsi="Times New Roman" w:cs="Times New Roman"/>
          <w:sz w:val="24"/>
          <w:szCs w:val="24"/>
        </w:rPr>
        <w:t xml:space="preserve">na constante interrelación con variados agentes </w:t>
      </w:r>
      <w:r w:rsidR="002A1C2B">
        <w:rPr>
          <w:rFonts w:ascii="Times New Roman" w:hAnsi="Times New Roman" w:cs="Times New Roman"/>
          <w:sz w:val="24"/>
          <w:szCs w:val="24"/>
        </w:rPr>
        <w:t>—</w:t>
      </w:r>
      <w:r w:rsidR="00747FBC" w:rsidRPr="00747FBC">
        <w:rPr>
          <w:rFonts w:ascii="Times New Roman" w:hAnsi="Times New Roman" w:cs="Times New Roman"/>
          <w:sz w:val="24"/>
          <w:szCs w:val="24"/>
        </w:rPr>
        <w:t>educativos, sociales, políticos, culturales, religiosos, morales,</w:t>
      </w:r>
      <w:r w:rsidR="005425CA">
        <w:rPr>
          <w:rFonts w:ascii="Times New Roman" w:hAnsi="Times New Roman" w:cs="Times New Roman"/>
          <w:sz w:val="24"/>
          <w:szCs w:val="24"/>
        </w:rPr>
        <w:t xml:space="preserve"> entre </w:t>
      </w:r>
      <w:r>
        <w:rPr>
          <w:rFonts w:ascii="Times New Roman" w:hAnsi="Times New Roman" w:cs="Times New Roman"/>
          <w:sz w:val="24"/>
          <w:szCs w:val="24"/>
        </w:rPr>
        <w:t>otros</w:t>
      </w:r>
      <w:r w:rsidR="002A1C2B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, moldea su comportamiento. </w:t>
      </w:r>
    </w:p>
    <w:p w14:paraId="112B9715" w14:textId="4FC2E961" w:rsidR="00637EC1" w:rsidRDefault="009C06D4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Partiendo de la condición social del ser humano, la vida se basa en una convivencia continua, entendiéndose por convivencia </w:t>
      </w:r>
      <w:r w:rsidR="002A1C2B">
        <w:rPr>
          <w:rFonts w:ascii="Times New Roman" w:hAnsi="Times New Roman" w:cs="Times New Roman"/>
          <w:sz w:val="24"/>
          <w:szCs w:val="24"/>
        </w:rPr>
        <w:t xml:space="preserve">el </w:t>
      </w:r>
      <w:r w:rsidR="00C65160">
        <w:rPr>
          <w:rFonts w:ascii="Times New Roman" w:hAnsi="Times New Roman" w:cs="Times New Roman"/>
          <w:sz w:val="24"/>
          <w:szCs w:val="24"/>
        </w:rPr>
        <w:t>vivir</w:t>
      </w:r>
      <w:r w:rsidR="00544F3C" w:rsidRPr="00544F3C">
        <w:rPr>
          <w:rFonts w:ascii="Times New Roman" w:hAnsi="Times New Roman" w:cs="Times New Roman"/>
          <w:sz w:val="24"/>
          <w:szCs w:val="24"/>
        </w:rPr>
        <w:t xml:space="preserve"> en compañía de otros </w:t>
      </w:r>
      <w:r w:rsidR="00495D89">
        <w:rPr>
          <w:rFonts w:ascii="Times New Roman" w:hAnsi="Times New Roman" w:cs="Times New Roman"/>
          <w:sz w:val="24"/>
          <w:szCs w:val="24"/>
        </w:rPr>
        <w:t>y</w:t>
      </w:r>
      <w:r w:rsidR="002A1C2B">
        <w:rPr>
          <w:rFonts w:ascii="Times New Roman" w:hAnsi="Times New Roman" w:cs="Times New Roman"/>
          <w:sz w:val="24"/>
          <w:szCs w:val="24"/>
        </w:rPr>
        <w:t>,</w:t>
      </w:r>
      <w:r w:rsidR="00495D89">
        <w:rPr>
          <w:rFonts w:ascii="Times New Roman" w:hAnsi="Times New Roman" w:cs="Times New Roman"/>
          <w:sz w:val="24"/>
          <w:szCs w:val="24"/>
        </w:rPr>
        <w:t xml:space="preserve"> a partir de la cual, se establecen y mantienen relaciones </w:t>
      </w:r>
      <w:r w:rsidR="00637EC1">
        <w:rPr>
          <w:rFonts w:ascii="Times New Roman" w:hAnsi="Times New Roman" w:cs="Times New Roman"/>
          <w:sz w:val="24"/>
          <w:szCs w:val="24"/>
        </w:rPr>
        <w:t xml:space="preserve">interpersonales. </w:t>
      </w:r>
    </w:p>
    <w:p w14:paraId="504FA8CA" w14:textId="6160EEF5" w:rsidR="00F46BAE" w:rsidRDefault="009C06D4" w:rsidP="00980C5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Las relaciones en</w:t>
      </w:r>
      <w:r w:rsidR="00C933A9">
        <w:rPr>
          <w:rFonts w:ascii="Times New Roman" w:hAnsi="Times New Roman" w:cs="Times New Roman"/>
          <w:sz w:val="24"/>
          <w:szCs w:val="24"/>
        </w:rPr>
        <w:t>tre los seres humanos pueden</w:t>
      </w:r>
      <w:r>
        <w:rPr>
          <w:rFonts w:ascii="Times New Roman" w:hAnsi="Times New Roman" w:cs="Times New Roman"/>
          <w:sz w:val="24"/>
          <w:szCs w:val="24"/>
        </w:rPr>
        <w:t xml:space="preserve"> transitar en el continuo</w:t>
      </w:r>
      <w:r w:rsidR="00A1500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desde lo saludable </w:t>
      </w:r>
      <w:r w:rsidR="00637EC1">
        <w:rPr>
          <w:rFonts w:ascii="Times New Roman" w:hAnsi="Times New Roman" w:cs="Times New Roman"/>
          <w:sz w:val="24"/>
          <w:szCs w:val="24"/>
        </w:rPr>
        <w:t>y</w:t>
      </w:r>
      <w:r w:rsidR="009836D8">
        <w:rPr>
          <w:rFonts w:ascii="Times New Roman" w:hAnsi="Times New Roman" w:cs="Times New Roman"/>
          <w:sz w:val="24"/>
          <w:szCs w:val="24"/>
        </w:rPr>
        <w:t xml:space="preserve"> satisfactorio h</w:t>
      </w:r>
      <w:r>
        <w:rPr>
          <w:rFonts w:ascii="Times New Roman" w:hAnsi="Times New Roman" w:cs="Times New Roman"/>
          <w:sz w:val="24"/>
          <w:szCs w:val="24"/>
        </w:rPr>
        <w:t xml:space="preserve">asta la conflictivo y patológico. </w:t>
      </w:r>
      <w:r w:rsidR="00F46BAE">
        <w:rPr>
          <w:rFonts w:ascii="Times New Roman" w:hAnsi="Times New Roman" w:cs="Times New Roman"/>
          <w:sz w:val="24"/>
          <w:szCs w:val="24"/>
        </w:rPr>
        <w:t>Cuando los i</w:t>
      </w:r>
      <w:r w:rsidR="00CB1EE7">
        <w:rPr>
          <w:rFonts w:ascii="Times New Roman" w:hAnsi="Times New Roman" w:cs="Times New Roman"/>
          <w:sz w:val="24"/>
          <w:szCs w:val="24"/>
        </w:rPr>
        <w:t xml:space="preserve">ndividuos establecen relaciones </w:t>
      </w:r>
      <w:r w:rsidR="00F46BAE">
        <w:rPr>
          <w:rFonts w:ascii="Times New Roman" w:hAnsi="Times New Roman" w:cs="Times New Roman"/>
          <w:sz w:val="24"/>
          <w:szCs w:val="24"/>
        </w:rPr>
        <w:t>saludables</w:t>
      </w:r>
      <w:r w:rsidR="000F72E3">
        <w:rPr>
          <w:rFonts w:ascii="Times New Roman" w:hAnsi="Times New Roman" w:cs="Times New Roman"/>
          <w:sz w:val="24"/>
          <w:szCs w:val="24"/>
        </w:rPr>
        <w:t xml:space="preserve">, los implicados se ven beneficiados a través del </w:t>
      </w:r>
      <w:r w:rsidR="00F46BAE">
        <w:rPr>
          <w:rFonts w:ascii="Times New Roman" w:hAnsi="Times New Roman" w:cs="Times New Roman"/>
          <w:sz w:val="24"/>
          <w:szCs w:val="24"/>
        </w:rPr>
        <w:t>ganar-</w:t>
      </w:r>
      <w:r w:rsidR="000F72E3">
        <w:rPr>
          <w:rFonts w:ascii="Times New Roman" w:hAnsi="Times New Roman" w:cs="Times New Roman"/>
          <w:sz w:val="24"/>
          <w:szCs w:val="24"/>
        </w:rPr>
        <w:t xml:space="preserve">ganar. </w:t>
      </w:r>
    </w:p>
    <w:p w14:paraId="1B0B3503" w14:textId="6501738F" w:rsidR="00C933A9" w:rsidRDefault="00D95507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Las </w:t>
      </w:r>
      <w:r w:rsidR="009836D8">
        <w:rPr>
          <w:rFonts w:ascii="Times New Roman" w:hAnsi="Times New Roman" w:cs="Times New Roman"/>
          <w:sz w:val="24"/>
          <w:szCs w:val="24"/>
        </w:rPr>
        <w:t xml:space="preserve">relaciones saludables exigen </w:t>
      </w:r>
      <w:r w:rsidR="009F3ADF" w:rsidRPr="009F3ADF">
        <w:rPr>
          <w:rFonts w:ascii="Times New Roman" w:hAnsi="Times New Roman" w:cs="Times New Roman"/>
          <w:sz w:val="24"/>
          <w:szCs w:val="24"/>
        </w:rPr>
        <w:t xml:space="preserve">un repertorio de conductas adaptativas </w:t>
      </w:r>
      <w:r w:rsidR="006C66AA">
        <w:rPr>
          <w:rFonts w:ascii="Times New Roman" w:hAnsi="Times New Roman" w:cs="Times New Roman"/>
          <w:sz w:val="24"/>
          <w:szCs w:val="24"/>
        </w:rPr>
        <w:t xml:space="preserve">y </w:t>
      </w:r>
      <w:r w:rsidR="00C933A9">
        <w:rPr>
          <w:rFonts w:ascii="Times New Roman" w:hAnsi="Times New Roman" w:cs="Times New Roman"/>
          <w:sz w:val="24"/>
          <w:szCs w:val="24"/>
        </w:rPr>
        <w:t xml:space="preserve">se caracterizan por ser interacciones funcionales y satisfactorias, </w:t>
      </w:r>
      <w:r w:rsidR="005A0A03">
        <w:rPr>
          <w:rFonts w:ascii="Times New Roman" w:hAnsi="Times New Roman" w:cs="Times New Roman"/>
          <w:sz w:val="24"/>
          <w:szCs w:val="24"/>
        </w:rPr>
        <w:t>sea dentro de la familia, en la escuela, vecindario</w:t>
      </w:r>
      <w:r w:rsidR="00A1500C">
        <w:rPr>
          <w:rFonts w:ascii="Times New Roman" w:hAnsi="Times New Roman" w:cs="Times New Roman"/>
          <w:sz w:val="24"/>
          <w:szCs w:val="24"/>
        </w:rPr>
        <w:t xml:space="preserve"> o</w:t>
      </w:r>
      <w:r w:rsidR="005A0A03">
        <w:rPr>
          <w:rFonts w:ascii="Times New Roman" w:hAnsi="Times New Roman" w:cs="Times New Roman"/>
          <w:sz w:val="24"/>
          <w:szCs w:val="24"/>
        </w:rPr>
        <w:t xml:space="preserve"> en el trabajo, esto es, en cualquier contexto de </w:t>
      </w:r>
      <w:r w:rsidR="00C933A9">
        <w:rPr>
          <w:rFonts w:ascii="Times New Roman" w:hAnsi="Times New Roman" w:cs="Times New Roman"/>
          <w:sz w:val="24"/>
          <w:szCs w:val="24"/>
        </w:rPr>
        <w:t>desarrollo.</w:t>
      </w:r>
    </w:p>
    <w:p w14:paraId="17FD6F96" w14:textId="41EE05D1" w:rsidR="000F5EE3" w:rsidRDefault="00991FCB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Durante la adolescencia, es fundamental el desarrollo de relaciones positivas y saludables</w:t>
      </w:r>
      <w:r w:rsidR="00BA337D">
        <w:rPr>
          <w:rFonts w:ascii="Times New Roman" w:hAnsi="Times New Roman" w:cs="Times New Roman"/>
          <w:sz w:val="24"/>
          <w:szCs w:val="24"/>
        </w:rPr>
        <w:t>,</w:t>
      </w:r>
      <w:r w:rsidR="00864801">
        <w:rPr>
          <w:rFonts w:ascii="Times New Roman" w:hAnsi="Times New Roman" w:cs="Times New Roman"/>
          <w:sz w:val="24"/>
          <w:szCs w:val="24"/>
        </w:rPr>
        <w:t xml:space="preserve"> ya que </w:t>
      </w:r>
      <w:r>
        <w:rPr>
          <w:rFonts w:ascii="Times New Roman" w:hAnsi="Times New Roman" w:cs="Times New Roman"/>
          <w:sz w:val="24"/>
          <w:szCs w:val="24"/>
        </w:rPr>
        <w:t xml:space="preserve">gran parte de </w:t>
      </w:r>
      <w:r w:rsidR="00864801">
        <w:rPr>
          <w:rFonts w:ascii="Times New Roman" w:hAnsi="Times New Roman" w:cs="Times New Roman"/>
          <w:sz w:val="24"/>
          <w:szCs w:val="24"/>
        </w:rPr>
        <w:t>la vida del adolescente</w:t>
      </w:r>
      <w:r w:rsidR="000C0AC6">
        <w:rPr>
          <w:rFonts w:ascii="Times New Roman" w:hAnsi="Times New Roman" w:cs="Times New Roman"/>
          <w:sz w:val="24"/>
          <w:szCs w:val="24"/>
        </w:rPr>
        <w:t>, gira</w:t>
      </w:r>
      <w:r>
        <w:rPr>
          <w:rFonts w:ascii="Times New Roman" w:hAnsi="Times New Roman" w:cs="Times New Roman"/>
          <w:sz w:val="24"/>
          <w:szCs w:val="24"/>
        </w:rPr>
        <w:t xml:space="preserve"> en torno a </w:t>
      </w:r>
      <w:r w:rsidR="000C0AC6">
        <w:rPr>
          <w:rFonts w:ascii="Times New Roman" w:hAnsi="Times New Roman" w:cs="Times New Roman"/>
          <w:sz w:val="24"/>
          <w:szCs w:val="24"/>
        </w:rPr>
        <w:t xml:space="preserve">las interacciones que establece dentro y fuera del núcleo familiar, </w:t>
      </w:r>
      <w:r w:rsidR="00EC69DF">
        <w:rPr>
          <w:rFonts w:ascii="Times New Roman" w:hAnsi="Times New Roman" w:cs="Times New Roman"/>
          <w:sz w:val="24"/>
          <w:szCs w:val="24"/>
        </w:rPr>
        <w:t>principalmente aquellas que tienen q</w:t>
      </w:r>
      <w:r w:rsidR="000C0B11">
        <w:rPr>
          <w:rFonts w:ascii="Times New Roman" w:hAnsi="Times New Roman" w:cs="Times New Roman"/>
          <w:sz w:val="24"/>
          <w:szCs w:val="24"/>
        </w:rPr>
        <w:t xml:space="preserve">ue ver con la nueva vida social, </w:t>
      </w:r>
      <w:r w:rsidR="00EC69DF">
        <w:rPr>
          <w:rFonts w:ascii="Times New Roman" w:hAnsi="Times New Roman" w:cs="Times New Roman"/>
          <w:sz w:val="24"/>
          <w:szCs w:val="24"/>
        </w:rPr>
        <w:t xml:space="preserve">le brindaran mayor seguridad, prestigio, reconocimiento, </w:t>
      </w:r>
      <w:r w:rsidR="000C0B11">
        <w:rPr>
          <w:rFonts w:ascii="Times New Roman" w:hAnsi="Times New Roman" w:cs="Times New Roman"/>
          <w:sz w:val="24"/>
          <w:szCs w:val="24"/>
        </w:rPr>
        <w:t xml:space="preserve">una identidad grupal </w:t>
      </w:r>
      <w:r w:rsidR="00D15DD0">
        <w:rPr>
          <w:rFonts w:ascii="Times New Roman" w:hAnsi="Times New Roman" w:cs="Times New Roman"/>
          <w:sz w:val="24"/>
          <w:szCs w:val="24"/>
        </w:rPr>
        <w:t>en vías de consolidar la propia.</w:t>
      </w:r>
    </w:p>
    <w:p w14:paraId="70AE8982" w14:textId="2670FB46" w:rsidR="00C933A9" w:rsidRDefault="000F5EE3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C933A9">
        <w:rPr>
          <w:rFonts w:ascii="Times New Roman" w:hAnsi="Times New Roman" w:cs="Times New Roman"/>
          <w:sz w:val="24"/>
          <w:szCs w:val="24"/>
        </w:rPr>
        <w:t>ara que una persona establezca relaciones s</w:t>
      </w:r>
      <w:r w:rsidR="005A0A03">
        <w:rPr>
          <w:rFonts w:ascii="Times New Roman" w:hAnsi="Times New Roman" w:cs="Times New Roman"/>
          <w:sz w:val="24"/>
          <w:szCs w:val="24"/>
        </w:rPr>
        <w:t>aludable</w:t>
      </w:r>
      <w:r w:rsidR="00C933A9">
        <w:rPr>
          <w:rFonts w:ascii="Times New Roman" w:hAnsi="Times New Roman" w:cs="Times New Roman"/>
          <w:sz w:val="24"/>
          <w:szCs w:val="24"/>
        </w:rPr>
        <w:t xml:space="preserve">s </w:t>
      </w:r>
      <w:r w:rsidR="003C0B84">
        <w:rPr>
          <w:rFonts w:ascii="Times New Roman" w:hAnsi="Times New Roman" w:cs="Times New Roman"/>
          <w:sz w:val="24"/>
          <w:szCs w:val="24"/>
        </w:rPr>
        <w:t>y</w:t>
      </w:r>
      <w:r w:rsidR="00BA337D">
        <w:rPr>
          <w:rFonts w:ascii="Times New Roman" w:hAnsi="Times New Roman" w:cs="Times New Roman"/>
          <w:sz w:val="24"/>
          <w:szCs w:val="24"/>
        </w:rPr>
        <w:t>,</w:t>
      </w:r>
      <w:r w:rsidR="003C0B84">
        <w:rPr>
          <w:rFonts w:ascii="Times New Roman" w:hAnsi="Times New Roman" w:cs="Times New Roman"/>
          <w:sz w:val="24"/>
          <w:szCs w:val="24"/>
        </w:rPr>
        <w:t xml:space="preserve"> como consecuencia</w:t>
      </w:r>
      <w:r w:rsidR="00ED4F87">
        <w:rPr>
          <w:rFonts w:ascii="Times New Roman" w:hAnsi="Times New Roman" w:cs="Times New Roman"/>
          <w:sz w:val="24"/>
          <w:szCs w:val="24"/>
        </w:rPr>
        <w:t>,</w:t>
      </w:r>
      <w:r w:rsidR="003C0B84">
        <w:rPr>
          <w:rFonts w:ascii="Times New Roman" w:hAnsi="Times New Roman" w:cs="Times New Roman"/>
          <w:sz w:val="24"/>
          <w:szCs w:val="24"/>
        </w:rPr>
        <w:t xml:space="preserve"> satisfactorias, se requiere </w:t>
      </w:r>
      <w:r w:rsidR="00C933A9">
        <w:rPr>
          <w:rFonts w:ascii="Times New Roman" w:hAnsi="Times New Roman" w:cs="Times New Roman"/>
          <w:sz w:val="24"/>
          <w:szCs w:val="24"/>
        </w:rPr>
        <w:t xml:space="preserve">poseer desde lo individual, </w:t>
      </w:r>
      <w:r w:rsidR="003C0B84">
        <w:rPr>
          <w:rFonts w:ascii="Times New Roman" w:hAnsi="Times New Roman" w:cs="Times New Roman"/>
          <w:sz w:val="24"/>
          <w:szCs w:val="24"/>
        </w:rPr>
        <w:t>u</w:t>
      </w:r>
      <w:r w:rsidR="00C933A9">
        <w:rPr>
          <w:rFonts w:ascii="Times New Roman" w:hAnsi="Times New Roman" w:cs="Times New Roman"/>
          <w:sz w:val="24"/>
          <w:szCs w:val="24"/>
        </w:rPr>
        <w:t>na serie de competencias</w:t>
      </w:r>
      <w:r w:rsidR="00EE580B">
        <w:rPr>
          <w:rFonts w:ascii="Times New Roman" w:hAnsi="Times New Roman" w:cs="Times New Roman"/>
          <w:sz w:val="24"/>
          <w:szCs w:val="24"/>
        </w:rPr>
        <w:t xml:space="preserve"> y aptitude</w:t>
      </w:r>
      <w:r w:rsidR="00C933A9">
        <w:rPr>
          <w:rFonts w:ascii="Times New Roman" w:hAnsi="Times New Roman" w:cs="Times New Roman"/>
          <w:sz w:val="24"/>
          <w:szCs w:val="24"/>
        </w:rPr>
        <w:t xml:space="preserve">s que en su conjunto generen patrones </w:t>
      </w:r>
      <w:r w:rsidR="009836D8">
        <w:rPr>
          <w:rFonts w:ascii="Times New Roman" w:hAnsi="Times New Roman" w:cs="Times New Roman"/>
          <w:sz w:val="24"/>
          <w:szCs w:val="24"/>
        </w:rPr>
        <w:t>de comportamiento adaptativo;</w:t>
      </w:r>
      <w:r w:rsidR="00C933A9">
        <w:rPr>
          <w:rFonts w:ascii="Times New Roman" w:hAnsi="Times New Roman" w:cs="Times New Roman"/>
          <w:sz w:val="24"/>
          <w:szCs w:val="24"/>
        </w:rPr>
        <w:t xml:space="preserve"> en particular las</w:t>
      </w:r>
      <w:r w:rsidR="009836D8">
        <w:rPr>
          <w:rFonts w:ascii="Times New Roman" w:hAnsi="Times New Roman" w:cs="Times New Roman"/>
          <w:sz w:val="24"/>
          <w:szCs w:val="24"/>
        </w:rPr>
        <w:t xml:space="preserve"> competencias</w:t>
      </w:r>
      <w:r w:rsidR="00C933A9">
        <w:rPr>
          <w:rFonts w:ascii="Times New Roman" w:hAnsi="Times New Roman" w:cs="Times New Roman"/>
          <w:sz w:val="24"/>
          <w:szCs w:val="24"/>
        </w:rPr>
        <w:t xml:space="preserve"> sociales, adquieren un lugar destacado.  </w:t>
      </w:r>
    </w:p>
    <w:p w14:paraId="72DE2D05" w14:textId="451A75E8" w:rsidR="00C35B7A" w:rsidRDefault="00C933A9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Las com</w:t>
      </w:r>
      <w:r w:rsidR="009C541E">
        <w:rPr>
          <w:rFonts w:ascii="Times New Roman" w:hAnsi="Times New Roman" w:cs="Times New Roman"/>
          <w:sz w:val="24"/>
          <w:szCs w:val="24"/>
        </w:rPr>
        <w:t>petencias sociales definen la ejecución de un conjunto</w:t>
      </w:r>
      <w:r w:rsidRPr="00C933A9">
        <w:rPr>
          <w:rFonts w:ascii="Times New Roman" w:hAnsi="Times New Roman" w:cs="Times New Roman"/>
          <w:sz w:val="24"/>
          <w:szCs w:val="24"/>
        </w:rPr>
        <w:t xml:space="preserve"> de conductas soc</w:t>
      </w:r>
      <w:r w:rsidR="009C541E">
        <w:rPr>
          <w:rFonts w:ascii="Times New Roman" w:hAnsi="Times New Roman" w:cs="Times New Roman"/>
          <w:sz w:val="24"/>
          <w:szCs w:val="24"/>
        </w:rPr>
        <w:t xml:space="preserve">ialmente adecuadas que permiten </w:t>
      </w:r>
      <w:r w:rsidRPr="00C933A9">
        <w:rPr>
          <w:rFonts w:ascii="Times New Roman" w:hAnsi="Times New Roman" w:cs="Times New Roman"/>
          <w:sz w:val="24"/>
          <w:szCs w:val="24"/>
        </w:rPr>
        <w:t>alcanzar la efectividad en las interacciones</w:t>
      </w:r>
      <w:r w:rsidR="009C541E">
        <w:rPr>
          <w:rFonts w:ascii="Times New Roman" w:hAnsi="Times New Roman" w:cs="Times New Roman"/>
          <w:sz w:val="24"/>
          <w:szCs w:val="24"/>
        </w:rPr>
        <w:t xml:space="preserve"> sociales, a su vez, tales comportamientos guardan estrecha relación </w:t>
      </w:r>
      <w:r w:rsidRPr="00C933A9">
        <w:rPr>
          <w:rFonts w:ascii="Times New Roman" w:hAnsi="Times New Roman" w:cs="Times New Roman"/>
          <w:sz w:val="24"/>
          <w:szCs w:val="24"/>
        </w:rPr>
        <w:t>con estructuras motivacionales y afectivas (Cum</w:t>
      </w:r>
      <w:r w:rsidR="009C541E">
        <w:rPr>
          <w:rFonts w:ascii="Times New Roman" w:hAnsi="Times New Roman" w:cs="Times New Roman"/>
          <w:sz w:val="24"/>
          <w:szCs w:val="24"/>
        </w:rPr>
        <w:t xml:space="preserve">mings, </w:t>
      </w:r>
      <w:proofErr w:type="spellStart"/>
      <w:r w:rsidR="009C541E">
        <w:rPr>
          <w:rFonts w:ascii="Times New Roman" w:hAnsi="Times New Roman" w:cs="Times New Roman"/>
          <w:sz w:val="24"/>
          <w:szCs w:val="24"/>
        </w:rPr>
        <w:t>Kaminski</w:t>
      </w:r>
      <w:proofErr w:type="spellEnd"/>
      <w:r w:rsidR="009C541E">
        <w:rPr>
          <w:rFonts w:ascii="Times New Roman" w:hAnsi="Times New Roman" w:cs="Times New Roman"/>
          <w:sz w:val="24"/>
          <w:szCs w:val="24"/>
        </w:rPr>
        <w:t xml:space="preserve"> </w:t>
      </w:r>
      <w:r w:rsidR="00ED4F87">
        <w:rPr>
          <w:rFonts w:ascii="Times New Roman" w:hAnsi="Times New Roman" w:cs="Times New Roman"/>
          <w:sz w:val="24"/>
          <w:szCs w:val="24"/>
        </w:rPr>
        <w:t>y</w:t>
      </w:r>
      <w:r w:rsidR="00ED4F87" w:rsidRPr="00C933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3A9">
        <w:rPr>
          <w:rFonts w:ascii="Times New Roman" w:hAnsi="Times New Roman" w:cs="Times New Roman"/>
          <w:sz w:val="24"/>
          <w:szCs w:val="24"/>
        </w:rPr>
        <w:t>Merrell</w:t>
      </w:r>
      <w:proofErr w:type="spellEnd"/>
      <w:r w:rsidRPr="00C933A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2008; Rose-</w:t>
      </w:r>
      <w:proofErr w:type="spellStart"/>
      <w:r>
        <w:rPr>
          <w:rFonts w:ascii="Times New Roman" w:hAnsi="Times New Roman" w:cs="Times New Roman"/>
          <w:sz w:val="24"/>
          <w:szCs w:val="24"/>
        </w:rPr>
        <w:t>Krasnor</w:t>
      </w:r>
      <w:proofErr w:type="spellEnd"/>
      <w:r w:rsidR="00120BC4">
        <w:t xml:space="preserve">, </w:t>
      </w:r>
      <w:r w:rsidR="00120BC4" w:rsidRPr="00120BC4">
        <w:rPr>
          <w:rFonts w:ascii="Times New Roman" w:hAnsi="Times New Roman" w:cs="Times New Roman"/>
          <w:sz w:val="24"/>
        </w:rPr>
        <w:t>como se citó</w:t>
      </w:r>
      <w:r w:rsidR="009C541E" w:rsidRPr="00120BC4">
        <w:rPr>
          <w:rFonts w:ascii="Times New Roman" w:hAnsi="Times New Roman" w:cs="Times New Roman"/>
          <w:sz w:val="28"/>
          <w:szCs w:val="24"/>
        </w:rPr>
        <w:t xml:space="preserve"> </w:t>
      </w:r>
      <w:r w:rsidR="009C541E">
        <w:rPr>
          <w:rFonts w:ascii="Times New Roman" w:hAnsi="Times New Roman" w:cs="Times New Roman"/>
          <w:sz w:val="24"/>
          <w:szCs w:val="24"/>
        </w:rPr>
        <w:t>en Ipiña y Molina, 2011).</w:t>
      </w:r>
      <w:r w:rsidR="004145D9">
        <w:rPr>
          <w:rFonts w:ascii="Times New Roman" w:hAnsi="Times New Roman" w:cs="Times New Roman"/>
          <w:sz w:val="24"/>
          <w:szCs w:val="24"/>
        </w:rPr>
        <w:t xml:space="preserve"> </w:t>
      </w:r>
      <w:r w:rsidR="004145D9">
        <w:rPr>
          <w:rFonts w:ascii="Times New Roman" w:hAnsi="Times New Roman" w:cs="Times New Roman"/>
          <w:sz w:val="24"/>
          <w:szCs w:val="24"/>
        </w:rPr>
        <w:lastRenderedPageBreak/>
        <w:t xml:space="preserve">Para </w:t>
      </w:r>
      <w:proofErr w:type="spellStart"/>
      <w:r w:rsidR="004145D9">
        <w:rPr>
          <w:rFonts w:ascii="Times New Roman" w:hAnsi="Times New Roman" w:cs="Times New Roman"/>
          <w:sz w:val="24"/>
          <w:szCs w:val="24"/>
        </w:rPr>
        <w:t>Contini</w:t>
      </w:r>
      <w:proofErr w:type="spellEnd"/>
      <w:r w:rsidR="004145D9">
        <w:rPr>
          <w:rFonts w:ascii="Times New Roman" w:hAnsi="Times New Roman" w:cs="Times New Roman"/>
          <w:sz w:val="24"/>
          <w:szCs w:val="24"/>
        </w:rPr>
        <w:t xml:space="preserve"> (</w:t>
      </w:r>
      <w:r w:rsidR="005A0A03">
        <w:rPr>
          <w:rFonts w:ascii="Times New Roman" w:hAnsi="Times New Roman" w:cs="Times New Roman"/>
          <w:sz w:val="24"/>
          <w:szCs w:val="24"/>
        </w:rPr>
        <w:t>2008</w:t>
      </w:r>
      <w:r w:rsidR="004145D9">
        <w:rPr>
          <w:rFonts w:ascii="Times New Roman" w:hAnsi="Times New Roman" w:cs="Times New Roman"/>
          <w:sz w:val="24"/>
          <w:szCs w:val="24"/>
        </w:rPr>
        <w:t>)</w:t>
      </w:r>
      <w:r w:rsidR="00F51AA6">
        <w:rPr>
          <w:rFonts w:ascii="Times New Roman" w:hAnsi="Times New Roman" w:cs="Times New Roman"/>
          <w:sz w:val="24"/>
          <w:szCs w:val="24"/>
        </w:rPr>
        <w:t xml:space="preserve"> son resultado de un juicio valorativo respecto al grado de adecuación del comportamiento social en un contexto determinado. </w:t>
      </w:r>
    </w:p>
    <w:p w14:paraId="50720F21" w14:textId="6DDBA77B" w:rsidR="005A0A03" w:rsidRDefault="00C35B7A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naturaleza de las competencias sociales </w:t>
      </w:r>
      <w:r w:rsidR="00642F9F">
        <w:rPr>
          <w:rFonts w:ascii="Times New Roman" w:hAnsi="Times New Roman" w:cs="Times New Roman"/>
          <w:sz w:val="24"/>
          <w:szCs w:val="24"/>
        </w:rPr>
        <w:t>refleja una serie de capacidades y habilidades que permitirán al individuo interact</w:t>
      </w:r>
      <w:r w:rsidR="003F2AEA">
        <w:rPr>
          <w:rFonts w:ascii="Times New Roman" w:hAnsi="Times New Roman" w:cs="Times New Roman"/>
          <w:sz w:val="24"/>
          <w:szCs w:val="24"/>
        </w:rPr>
        <w:t>u</w:t>
      </w:r>
      <w:r w:rsidR="00642F9F">
        <w:rPr>
          <w:rFonts w:ascii="Times New Roman" w:hAnsi="Times New Roman" w:cs="Times New Roman"/>
          <w:sz w:val="24"/>
          <w:szCs w:val="24"/>
        </w:rPr>
        <w:t xml:space="preserve">ar </w:t>
      </w:r>
      <w:r w:rsidR="003F2AEA">
        <w:rPr>
          <w:rFonts w:ascii="Times New Roman" w:hAnsi="Times New Roman" w:cs="Times New Roman"/>
          <w:sz w:val="24"/>
          <w:szCs w:val="24"/>
        </w:rPr>
        <w:t>de manera satisfactoria con otros, bajo una convivencia positiva. Particularmente</w:t>
      </w:r>
      <w:r w:rsidR="00ED4F87">
        <w:rPr>
          <w:rFonts w:ascii="Times New Roman" w:hAnsi="Times New Roman" w:cs="Times New Roman"/>
          <w:sz w:val="24"/>
          <w:szCs w:val="24"/>
        </w:rPr>
        <w:t>,</w:t>
      </w:r>
      <w:r w:rsidR="003F2AEA">
        <w:rPr>
          <w:rFonts w:ascii="Times New Roman" w:hAnsi="Times New Roman" w:cs="Times New Roman"/>
          <w:sz w:val="24"/>
          <w:szCs w:val="24"/>
        </w:rPr>
        <w:t xml:space="preserve"> durante la adolescencia, dichas características dotan de recursos necesarios para enfrentar los desafíos que la propia etapa le impone, debido a que, precisamente</w:t>
      </w:r>
      <w:r w:rsidR="00ED4F87">
        <w:rPr>
          <w:rFonts w:ascii="Times New Roman" w:hAnsi="Times New Roman" w:cs="Times New Roman"/>
          <w:sz w:val="24"/>
          <w:szCs w:val="24"/>
        </w:rPr>
        <w:t>,</w:t>
      </w:r>
      <w:r w:rsidR="003F2AEA">
        <w:rPr>
          <w:rFonts w:ascii="Times New Roman" w:hAnsi="Times New Roman" w:cs="Times New Roman"/>
          <w:sz w:val="24"/>
          <w:szCs w:val="24"/>
        </w:rPr>
        <w:t xml:space="preserve"> en este periodo</w:t>
      </w:r>
      <w:r w:rsidR="00DE6168">
        <w:rPr>
          <w:rFonts w:ascii="Times New Roman" w:hAnsi="Times New Roman" w:cs="Times New Roman"/>
          <w:sz w:val="24"/>
          <w:szCs w:val="24"/>
        </w:rPr>
        <w:t xml:space="preserve"> del ciclo vital, la capacidad para establecer y mantener relaciones interpersonales cobra especial relevancia, dada la necesidad de pertenencia a un grupo.</w:t>
      </w:r>
      <w:r w:rsidR="003F2AE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BB37A2" w14:textId="223AD6F6" w:rsidR="009836D8" w:rsidRDefault="0057001D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001D">
        <w:rPr>
          <w:rFonts w:ascii="Times New Roman" w:hAnsi="Times New Roman" w:cs="Times New Roman"/>
          <w:sz w:val="24"/>
          <w:szCs w:val="24"/>
        </w:rPr>
        <w:t xml:space="preserve">Con base en lo anterior, </w:t>
      </w:r>
      <w:r>
        <w:rPr>
          <w:rFonts w:ascii="Times New Roman" w:hAnsi="Times New Roman" w:cs="Times New Roman"/>
          <w:sz w:val="24"/>
          <w:szCs w:val="24"/>
        </w:rPr>
        <w:t>conviene diferencia</w:t>
      </w:r>
      <w:r w:rsidR="00A42E75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las competencias sociales de las habilidades sociales</w:t>
      </w:r>
      <w:r w:rsidR="00A42E75">
        <w:rPr>
          <w:rFonts w:ascii="Times New Roman" w:hAnsi="Times New Roman" w:cs="Times New Roman"/>
          <w:sz w:val="24"/>
          <w:szCs w:val="24"/>
        </w:rPr>
        <w:t>. Las primeras hacen referencia a</w:t>
      </w:r>
      <w:r w:rsidRPr="0057001D">
        <w:rPr>
          <w:rFonts w:ascii="Times New Roman" w:hAnsi="Times New Roman" w:cs="Times New Roman"/>
          <w:sz w:val="24"/>
          <w:szCs w:val="24"/>
        </w:rPr>
        <w:t xml:space="preserve"> un constructo complejo constituido por un conjunto de procesos cognitivos, socioafectivos y emocionales que sustentan comportamientos evalu</w:t>
      </w:r>
      <w:r w:rsidR="00AE3063">
        <w:rPr>
          <w:rFonts w:ascii="Times New Roman" w:hAnsi="Times New Roman" w:cs="Times New Roman"/>
          <w:sz w:val="24"/>
          <w:szCs w:val="24"/>
        </w:rPr>
        <w:t xml:space="preserve">ados como hábiles o adecuados, </w:t>
      </w:r>
      <w:r w:rsidR="00A42E75">
        <w:rPr>
          <w:rFonts w:ascii="Times New Roman" w:hAnsi="Times New Roman" w:cs="Times New Roman"/>
          <w:sz w:val="24"/>
          <w:szCs w:val="24"/>
        </w:rPr>
        <w:t xml:space="preserve">en función de </w:t>
      </w:r>
      <w:r w:rsidRPr="0057001D">
        <w:rPr>
          <w:rFonts w:ascii="Times New Roman" w:hAnsi="Times New Roman" w:cs="Times New Roman"/>
          <w:sz w:val="24"/>
          <w:szCs w:val="24"/>
        </w:rPr>
        <w:t xml:space="preserve">las demandas y restricciones de </w:t>
      </w:r>
      <w:r w:rsidR="00AE3063">
        <w:rPr>
          <w:rFonts w:ascii="Times New Roman" w:hAnsi="Times New Roman" w:cs="Times New Roman"/>
          <w:sz w:val="24"/>
          <w:szCs w:val="24"/>
        </w:rPr>
        <w:t>los</w:t>
      </w:r>
      <w:r w:rsidRPr="0057001D">
        <w:rPr>
          <w:rFonts w:ascii="Times New Roman" w:hAnsi="Times New Roman" w:cs="Times New Roman"/>
          <w:sz w:val="24"/>
          <w:szCs w:val="24"/>
        </w:rPr>
        <w:t xml:space="preserve"> distintos contextos (González y Lobato 2008). Implican elementos cognitivos y afectivos observables y no observables</w:t>
      </w:r>
      <w:r w:rsidR="00ED4F87">
        <w:rPr>
          <w:rFonts w:ascii="Times New Roman" w:hAnsi="Times New Roman" w:cs="Times New Roman"/>
          <w:sz w:val="24"/>
          <w:szCs w:val="24"/>
        </w:rPr>
        <w:t>,</w:t>
      </w:r>
      <w:r w:rsidRPr="0057001D">
        <w:rPr>
          <w:rFonts w:ascii="Times New Roman" w:hAnsi="Times New Roman" w:cs="Times New Roman"/>
          <w:sz w:val="24"/>
          <w:szCs w:val="24"/>
        </w:rPr>
        <w:t xml:space="preserve"> los cuales ayudan a emitir respuestas positivas o neutrales, a</w:t>
      </w:r>
      <w:r w:rsidR="00ED4F87">
        <w:rPr>
          <w:rFonts w:ascii="Times New Roman" w:hAnsi="Times New Roman" w:cs="Times New Roman"/>
          <w:sz w:val="24"/>
          <w:szCs w:val="24"/>
        </w:rPr>
        <w:t>l</w:t>
      </w:r>
      <w:r w:rsidRPr="0057001D">
        <w:rPr>
          <w:rFonts w:ascii="Times New Roman" w:hAnsi="Times New Roman" w:cs="Times New Roman"/>
          <w:sz w:val="24"/>
          <w:szCs w:val="24"/>
        </w:rPr>
        <w:t xml:space="preserve"> </w:t>
      </w:r>
      <w:r w:rsidR="00ED4F87">
        <w:rPr>
          <w:rFonts w:ascii="Times New Roman" w:hAnsi="Times New Roman" w:cs="Times New Roman"/>
          <w:sz w:val="24"/>
          <w:szCs w:val="24"/>
        </w:rPr>
        <w:t>mismo tiempo</w:t>
      </w:r>
      <w:r w:rsidRPr="0057001D">
        <w:rPr>
          <w:rFonts w:ascii="Times New Roman" w:hAnsi="Times New Roman" w:cs="Times New Roman"/>
          <w:sz w:val="24"/>
          <w:szCs w:val="24"/>
        </w:rPr>
        <w:t xml:space="preserve"> </w:t>
      </w:r>
      <w:r w:rsidR="00ED4F87">
        <w:rPr>
          <w:rFonts w:ascii="Times New Roman" w:hAnsi="Times New Roman" w:cs="Times New Roman"/>
          <w:sz w:val="24"/>
          <w:szCs w:val="24"/>
        </w:rPr>
        <w:t>que</w:t>
      </w:r>
      <w:r w:rsidR="00ED4F87" w:rsidRPr="0057001D">
        <w:rPr>
          <w:rFonts w:ascii="Times New Roman" w:hAnsi="Times New Roman" w:cs="Times New Roman"/>
          <w:sz w:val="24"/>
          <w:szCs w:val="24"/>
        </w:rPr>
        <w:t xml:space="preserve"> evita</w:t>
      </w:r>
      <w:r w:rsidR="00ED4F87">
        <w:rPr>
          <w:rFonts w:ascii="Times New Roman" w:hAnsi="Times New Roman" w:cs="Times New Roman"/>
          <w:sz w:val="24"/>
          <w:szCs w:val="24"/>
        </w:rPr>
        <w:t>n</w:t>
      </w:r>
      <w:r w:rsidR="00ED4F87" w:rsidRPr="0057001D">
        <w:rPr>
          <w:rFonts w:ascii="Times New Roman" w:hAnsi="Times New Roman" w:cs="Times New Roman"/>
          <w:sz w:val="24"/>
          <w:szCs w:val="24"/>
        </w:rPr>
        <w:t xml:space="preserve"> </w:t>
      </w:r>
      <w:r w:rsidRPr="0057001D">
        <w:rPr>
          <w:rFonts w:ascii="Times New Roman" w:hAnsi="Times New Roman" w:cs="Times New Roman"/>
          <w:sz w:val="24"/>
          <w:szCs w:val="24"/>
        </w:rPr>
        <w:t>respuestas negativas hacia los demás (</w:t>
      </w:r>
      <w:proofErr w:type="spellStart"/>
      <w:r w:rsidRPr="0057001D">
        <w:rPr>
          <w:rFonts w:ascii="Times New Roman" w:hAnsi="Times New Roman" w:cs="Times New Roman"/>
          <w:sz w:val="24"/>
          <w:szCs w:val="24"/>
        </w:rPr>
        <w:t>Chadsey-Rusch</w:t>
      </w:r>
      <w:proofErr w:type="spellEnd"/>
      <w:r w:rsidRPr="0057001D">
        <w:rPr>
          <w:rFonts w:ascii="Times New Roman" w:hAnsi="Times New Roman" w:cs="Times New Roman"/>
          <w:sz w:val="24"/>
          <w:szCs w:val="24"/>
        </w:rPr>
        <w:t xml:space="preserve">, 1992, </w:t>
      </w:r>
      <w:r w:rsidR="00120BC4">
        <w:rPr>
          <w:rFonts w:ascii="Times New Roman" w:hAnsi="Times New Roman" w:cs="Times New Roman"/>
          <w:sz w:val="24"/>
          <w:szCs w:val="24"/>
        </w:rPr>
        <w:t xml:space="preserve">como se citó </w:t>
      </w:r>
      <w:r w:rsidRPr="0057001D">
        <w:rPr>
          <w:rFonts w:ascii="Times New Roman" w:hAnsi="Times New Roman" w:cs="Times New Roman"/>
          <w:sz w:val="24"/>
          <w:szCs w:val="24"/>
        </w:rPr>
        <w:t xml:space="preserve">en </w:t>
      </w:r>
      <w:proofErr w:type="spellStart"/>
      <w:r w:rsidRPr="0057001D">
        <w:rPr>
          <w:rFonts w:ascii="Times New Roman" w:hAnsi="Times New Roman" w:cs="Times New Roman"/>
          <w:sz w:val="24"/>
          <w:szCs w:val="24"/>
        </w:rPr>
        <w:t>Trianes</w:t>
      </w:r>
      <w:proofErr w:type="spellEnd"/>
      <w:r w:rsidRPr="0057001D">
        <w:rPr>
          <w:rFonts w:ascii="Times New Roman" w:hAnsi="Times New Roman" w:cs="Times New Roman"/>
          <w:sz w:val="24"/>
          <w:szCs w:val="24"/>
        </w:rPr>
        <w:t>, Blanca, García y Sánchez, 2003).</w:t>
      </w:r>
      <w:r w:rsidR="00A42E75">
        <w:rPr>
          <w:rFonts w:ascii="Times New Roman" w:hAnsi="Times New Roman" w:cs="Times New Roman"/>
          <w:sz w:val="24"/>
          <w:szCs w:val="24"/>
        </w:rPr>
        <w:t xml:space="preserve"> </w:t>
      </w:r>
      <w:r w:rsidR="00ED4F87">
        <w:rPr>
          <w:rFonts w:ascii="Times New Roman" w:hAnsi="Times New Roman" w:cs="Times New Roman"/>
          <w:sz w:val="24"/>
          <w:szCs w:val="24"/>
        </w:rPr>
        <w:t>Estas</w:t>
      </w:r>
      <w:r w:rsidR="00AE3063">
        <w:rPr>
          <w:rFonts w:ascii="Times New Roman" w:hAnsi="Times New Roman" w:cs="Times New Roman"/>
          <w:sz w:val="24"/>
          <w:szCs w:val="24"/>
        </w:rPr>
        <w:t xml:space="preserve">, </w:t>
      </w:r>
      <w:r w:rsidR="00A42E75">
        <w:rPr>
          <w:rFonts w:ascii="Times New Roman" w:hAnsi="Times New Roman" w:cs="Times New Roman"/>
          <w:sz w:val="24"/>
          <w:szCs w:val="24"/>
        </w:rPr>
        <w:t xml:space="preserve">en palabras de </w:t>
      </w:r>
      <w:proofErr w:type="spellStart"/>
      <w:r w:rsidR="00A42E75">
        <w:rPr>
          <w:rFonts w:ascii="Times New Roman" w:hAnsi="Times New Roman" w:cs="Times New Roman"/>
          <w:sz w:val="24"/>
          <w:szCs w:val="24"/>
        </w:rPr>
        <w:t>Contini</w:t>
      </w:r>
      <w:proofErr w:type="spellEnd"/>
      <w:r w:rsidR="00A42E75">
        <w:rPr>
          <w:rFonts w:ascii="Times New Roman" w:hAnsi="Times New Roman" w:cs="Times New Roman"/>
          <w:sz w:val="24"/>
          <w:szCs w:val="24"/>
        </w:rPr>
        <w:t xml:space="preserve"> (2008)</w:t>
      </w:r>
      <w:r w:rsidR="00AE3063">
        <w:rPr>
          <w:rFonts w:ascii="Times New Roman" w:hAnsi="Times New Roman" w:cs="Times New Roman"/>
          <w:sz w:val="24"/>
          <w:szCs w:val="24"/>
        </w:rPr>
        <w:t>,</w:t>
      </w:r>
      <w:r w:rsidR="00A42E75">
        <w:rPr>
          <w:rFonts w:ascii="Times New Roman" w:hAnsi="Times New Roman" w:cs="Times New Roman"/>
          <w:sz w:val="24"/>
          <w:szCs w:val="24"/>
        </w:rPr>
        <w:t xml:space="preserve"> </w:t>
      </w:r>
      <w:r w:rsidR="00DE6168">
        <w:rPr>
          <w:rFonts w:ascii="Times New Roman" w:hAnsi="Times New Roman" w:cs="Times New Roman"/>
          <w:sz w:val="24"/>
          <w:szCs w:val="24"/>
        </w:rPr>
        <w:t>proporciona</w:t>
      </w:r>
      <w:r w:rsidR="005A0A03">
        <w:rPr>
          <w:rFonts w:ascii="Times New Roman" w:hAnsi="Times New Roman" w:cs="Times New Roman"/>
          <w:sz w:val="24"/>
          <w:szCs w:val="24"/>
        </w:rPr>
        <w:t>n al adolescente</w:t>
      </w:r>
      <w:r w:rsidR="00DE6168">
        <w:rPr>
          <w:rFonts w:ascii="Times New Roman" w:hAnsi="Times New Roman" w:cs="Times New Roman"/>
          <w:sz w:val="24"/>
          <w:szCs w:val="24"/>
        </w:rPr>
        <w:t xml:space="preserve"> sentimientos de autoeficacia, ingrediente fundamental de la autoestima, de tal forma que ser reconocido y aceptado por otros, genera</w:t>
      </w:r>
      <w:r w:rsidR="005A0A03">
        <w:rPr>
          <w:rFonts w:ascii="Times New Roman" w:hAnsi="Times New Roman" w:cs="Times New Roman"/>
          <w:sz w:val="24"/>
          <w:szCs w:val="24"/>
        </w:rPr>
        <w:t>rá</w:t>
      </w:r>
      <w:r w:rsidR="00DE6168">
        <w:rPr>
          <w:rFonts w:ascii="Times New Roman" w:hAnsi="Times New Roman" w:cs="Times New Roman"/>
          <w:sz w:val="24"/>
          <w:szCs w:val="24"/>
        </w:rPr>
        <w:t xml:space="preserve"> un impacto favorable en</w:t>
      </w:r>
      <w:r w:rsidR="005A0A03">
        <w:rPr>
          <w:rFonts w:ascii="Times New Roman" w:hAnsi="Times New Roman" w:cs="Times New Roman"/>
          <w:sz w:val="24"/>
          <w:szCs w:val="24"/>
        </w:rPr>
        <w:t xml:space="preserve"> su autoconcepto y </w:t>
      </w:r>
      <w:r w:rsidR="00A42E75">
        <w:rPr>
          <w:rFonts w:ascii="Times New Roman" w:hAnsi="Times New Roman" w:cs="Times New Roman"/>
          <w:sz w:val="24"/>
          <w:szCs w:val="24"/>
        </w:rPr>
        <w:t xml:space="preserve">autoestima, </w:t>
      </w:r>
      <w:r w:rsidR="005A0A03">
        <w:rPr>
          <w:rFonts w:ascii="Times New Roman" w:hAnsi="Times New Roman" w:cs="Times New Roman"/>
          <w:sz w:val="24"/>
          <w:szCs w:val="24"/>
        </w:rPr>
        <w:t xml:space="preserve">favoreciendo el logro de la identidad. </w:t>
      </w:r>
    </w:p>
    <w:p w14:paraId="2352291B" w14:textId="072D1816" w:rsidR="00DE6168" w:rsidRDefault="00E214FA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cambio, </w:t>
      </w:r>
      <w:r w:rsidR="002A647F">
        <w:rPr>
          <w:rFonts w:ascii="Times New Roman" w:hAnsi="Times New Roman" w:cs="Times New Roman"/>
          <w:sz w:val="24"/>
          <w:szCs w:val="24"/>
        </w:rPr>
        <w:t xml:space="preserve">las habilidades sociales son </w:t>
      </w:r>
      <w:r w:rsidR="00EE580B" w:rsidRPr="00EE580B">
        <w:rPr>
          <w:rFonts w:ascii="Times New Roman" w:hAnsi="Times New Roman" w:cs="Times New Roman"/>
          <w:sz w:val="24"/>
          <w:szCs w:val="24"/>
        </w:rPr>
        <w:t>comportamientos sociales específicos que se manifiestan en la vida diaria y que contribuyen en forma decisiva para alcanzar buenos resultados en las relaciones interperso</w:t>
      </w:r>
      <w:r w:rsidR="005A0A03">
        <w:rPr>
          <w:rFonts w:ascii="Times New Roman" w:hAnsi="Times New Roman" w:cs="Times New Roman"/>
          <w:sz w:val="24"/>
          <w:szCs w:val="24"/>
        </w:rPr>
        <w:t xml:space="preserve">nales </w:t>
      </w:r>
      <w:r w:rsidR="00EE580B">
        <w:rPr>
          <w:rFonts w:ascii="Times New Roman" w:hAnsi="Times New Roman" w:cs="Times New Roman"/>
          <w:sz w:val="24"/>
          <w:szCs w:val="24"/>
        </w:rPr>
        <w:t>(Ipiña y Molina, 2011</w:t>
      </w:r>
      <w:r w:rsidR="00ED4F87">
        <w:rPr>
          <w:rFonts w:ascii="Times New Roman" w:hAnsi="Times New Roman" w:cs="Times New Roman"/>
          <w:sz w:val="24"/>
          <w:szCs w:val="24"/>
        </w:rPr>
        <w:t xml:space="preserve">). Son </w:t>
      </w:r>
      <w:r w:rsidR="00EE580B">
        <w:rPr>
          <w:rFonts w:ascii="Times New Roman" w:hAnsi="Times New Roman" w:cs="Times New Roman"/>
          <w:sz w:val="24"/>
          <w:szCs w:val="24"/>
        </w:rPr>
        <w:t xml:space="preserve">un elemento fundamental para el desarrollo de patrones de comportamiento adaptativo. </w:t>
      </w:r>
    </w:p>
    <w:p w14:paraId="21FFAFD3" w14:textId="23B1D63C" w:rsidR="00267B01" w:rsidRDefault="00AE3063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2A647F">
        <w:rPr>
          <w:rFonts w:ascii="Times New Roman" w:hAnsi="Times New Roman" w:cs="Times New Roman"/>
          <w:sz w:val="24"/>
          <w:szCs w:val="24"/>
        </w:rPr>
        <w:t>on conductas especificas necesarias para ejecutar competentemente una tarea interpersonal (Monjas, 2000)</w:t>
      </w:r>
      <w:r w:rsidR="00D828DF">
        <w:rPr>
          <w:rFonts w:ascii="Times New Roman" w:hAnsi="Times New Roman" w:cs="Times New Roman"/>
          <w:sz w:val="24"/>
          <w:szCs w:val="24"/>
        </w:rPr>
        <w:t xml:space="preserve"> o</w:t>
      </w:r>
      <w:r w:rsidR="00ED4F87">
        <w:rPr>
          <w:rFonts w:ascii="Times New Roman" w:hAnsi="Times New Roman" w:cs="Times New Roman"/>
          <w:sz w:val="24"/>
          <w:szCs w:val="24"/>
        </w:rPr>
        <w:t>,</w:t>
      </w:r>
      <w:r w:rsidR="00D828DF">
        <w:rPr>
          <w:rFonts w:ascii="Times New Roman" w:hAnsi="Times New Roman" w:cs="Times New Roman"/>
          <w:sz w:val="24"/>
          <w:szCs w:val="24"/>
        </w:rPr>
        <w:t xml:space="preserve"> como lo plantea Gallego (2008), s</w:t>
      </w:r>
      <w:r w:rsidR="00D828DF" w:rsidRPr="00D828DF">
        <w:rPr>
          <w:rFonts w:ascii="Times New Roman" w:hAnsi="Times New Roman" w:cs="Times New Roman"/>
          <w:sz w:val="24"/>
          <w:szCs w:val="24"/>
        </w:rPr>
        <w:t>on conductas manifi</w:t>
      </w:r>
      <w:r w:rsidR="00D828DF">
        <w:rPr>
          <w:rFonts w:ascii="Times New Roman" w:hAnsi="Times New Roman" w:cs="Times New Roman"/>
          <w:sz w:val="24"/>
          <w:szCs w:val="24"/>
        </w:rPr>
        <w:t>estas observables en situaciones de relación</w:t>
      </w:r>
      <w:r w:rsidR="00D828DF" w:rsidRPr="00D828DF">
        <w:rPr>
          <w:rFonts w:ascii="Times New Roman" w:hAnsi="Times New Roman" w:cs="Times New Roman"/>
          <w:sz w:val="24"/>
          <w:szCs w:val="24"/>
        </w:rPr>
        <w:t xml:space="preserve"> interperso</w:t>
      </w:r>
      <w:r w:rsidR="00D828DF">
        <w:rPr>
          <w:rFonts w:ascii="Times New Roman" w:hAnsi="Times New Roman" w:cs="Times New Roman"/>
          <w:sz w:val="24"/>
          <w:szCs w:val="24"/>
        </w:rPr>
        <w:t xml:space="preserve">nal, incluyendo comportamientos </w:t>
      </w:r>
      <w:r w:rsidR="00D828DF" w:rsidRPr="00D828DF">
        <w:rPr>
          <w:rFonts w:ascii="Times New Roman" w:hAnsi="Times New Roman" w:cs="Times New Roman"/>
          <w:sz w:val="24"/>
          <w:szCs w:val="24"/>
        </w:rPr>
        <w:t>verbale</w:t>
      </w:r>
      <w:r w:rsidR="00D828DF">
        <w:rPr>
          <w:rFonts w:ascii="Times New Roman" w:hAnsi="Times New Roman" w:cs="Times New Roman"/>
          <w:sz w:val="24"/>
          <w:szCs w:val="24"/>
        </w:rPr>
        <w:t>s y no verbales. S</w:t>
      </w:r>
      <w:r w:rsidR="002A647F">
        <w:rPr>
          <w:rFonts w:ascii="Times New Roman" w:hAnsi="Times New Roman" w:cs="Times New Roman"/>
          <w:sz w:val="24"/>
          <w:szCs w:val="24"/>
        </w:rPr>
        <w:t xml:space="preserve">i el adolescente cuenta con un repertorio amplio de dichas habilidades, contará con mayores </w:t>
      </w:r>
      <w:r>
        <w:rPr>
          <w:rFonts w:ascii="Times New Roman" w:hAnsi="Times New Roman" w:cs="Times New Roman"/>
          <w:sz w:val="24"/>
          <w:szCs w:val="24"/>
        </w:rPr>
        <w:t>posibilidades de dar respuestas funcionales</w:t>
      </w:r>
      <w:r w:rsidR="00D828DF">
        <w:rPr>
          <w:rFonts w:ascii="Times New Roman" w:hAnsi="Times New Roman" w:cs="Times New Roman"/>
          <w:sz w:val="24"/>
          <w:szCs w:val="24"/>
        </w:rPr>
        <w:t xml:space="preserve"> a las demandas de la etapa; fomentar las</w:t>
      </w:r>
      <w:r w:rsidR="00FB12B4">
        <w:rPr>
          <w:rFonts w:ascii="Times New Roman" w:hAnsi="Times New Roman" w:cs="Times New Roman"/>
          <w:sz w:val="24"/>
          <w:szCs w:val="24"/>
        </w:rPr>
        <w:t xml:space="preserve"> habilidades</w:t>
      </w:r>
      <w:r w:rsidR="00D828DF">
        <w:rPr>
          <w:rFonts w:ascii="Times New Roman" w:hAnsi="Times New Roman" w:cs="Times New Roman"/>
          <w:sz w:val="24"/>
          <w:szCs w:val="24"/>
        </w:rPr>
        <w:t xml:space="preserve"> sociales </w:t>
      </w:r>
      <w:r w:rsidR="00FB12B4">
        <w:rPr>
          <w:rFonts w:ascii="Times New Roman" w:hAnsi="Times New Roman" w:cs="Times New Roman"/>
          <w:sz w:val="24"/>
          <w:szCs w:val="24"/>
        </w:rPr>
        <w:t xml:space="preserve">aminora los efectos de las transformaciones, favorece el sentido de pertenencia y </w:t>
      </w:r>
      <w:r w:rsidR="00D828DF">
        <w:rPr>
          <w:rFonts w:ascii="Times New Roman" w:hAnsi="Times New Roman" w:cs="Times New Roman"/>
          <w:sz w:val="24"/>
          <w:szCs w:val="24"/>
        </w:rPr>
        <w:t xml:space="preserve">abona </w:t>
      </w:r>
      <w:r w:rsidR="00FB12B4">
        <w:rPr>
          <w:rFonts w:ascii="Times New Roman" w:hAnsi="Times New Roman" w:cs="Times New Roman"/>
          <w:sz w:val="24"/>
          <w:szCs w:val="24"/>
        </w:rPr>
        <w:t xml:space="preserve">al logro de la identidad personal. </w:t>
      </w:r>
    </w:p>
    <w:p w14:paraId="69090246" w14:textId="2941BB0C" w:rsidR="002A647F" w:rsidRDefault="002A647F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Según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(2008)</w:t>
      </w:r>
      <w:r w:rsidR="00ED4F8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el desarrollo de habilidades sociales en</w:t>
      </w:r>
      <w:r w:rsidR="00FB12B4">
        <w:rPr>
          <w:rFonts w:ascii="Times New Roman" w:hAnsi="Times New Roman" w:cs="Times New Roman"/>
          <w:sz w:val="24"/>
          <w:szCs w:val="24"/>
        </w:rPr>
        <w:t xml:space="preserve"> la adolescencia, contribuye al </w:t>
      </w:r>
      <w:r>
        <w:rPr>
          <w:rFonts w:ascii="Times New Roman" w:hAnsi="Times New Roman" w:cs="Times New Roman"/>
          <w:sz w:val="24"/>
          <w:szCs w:val="24"/>
        </w:rPr>
        <w:t xml:space="preserve">desarrollo de una personalidad saludable en la vida adulta. </w:t>
      </w:r>
      <w:r w:rsidRPr="00EA1A03">
        <w:rPr>
          <w:rFonts w:ascii="Times New Roman" w:hAnsi="Times New Roman" w:cs="Times New Roman"/>
          <w:sz w:val="24"/>
          <w:szCs w:val="24"/>
        </w:rPr>
        <w:t>Caso contrario</w:t>
      </w:r>
      <w:r w:rsidR="00ED4F87">
        <w:rPr>
          <w:rFonts w:ascii="Times New Roman" w:hAnsi="Times New Roman" w:cs="Times New Roman"/>
          <w:sz w:val="24"/>
          <w:szCs w:val="24"/>
        </w:rPr>
        <w:t>:</w:t>
      </w:r>
      <w:r w:rsidR="00ED4F87" w:rsidRPr="00EA1A03">
        <w:rPr>
          <w:rFonts w:ascii="Times New Roman" w:hAnsi="Times New Roman" w:cs="Times New Roman"/>
          <w:sz w:val="24"/>
          <w:szCs w:val="24"/>
        </w:rPr>
        <w:t xml:space="preserve"> </w:t>
      </w:r>
      <w:r w:rsidRPr="00EA1A03">
        <w:rPr>
          <w:rFonts w:ascii="Times New Roman" w:hAnsi="Times New Roman" w:cs="Times New Roman"/>
          <w:sz w:val="24"/>
          <w:szCs w:val="24"/>
        </w:rPr>
        <w:t xml:space="preserve">cuando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EA1A03">
        <w:rPr>
          <w:rFonts w:ascii="Times New Roman" w:hAnsi="Times New Roman" w:cs="Times New Roman"/>
          <w:sz w:val="24"/>
          <w:szCs w:val="24"/>
        </w:rPr>
        <w:t xml:space="preserve">os adolescentes no aprenden a compartir, relacionarse y </w:t>
      </w:r>
      <w:r w:rsidR="00387188">
        <w:rPr>
          <w:rFonts w:ascii="Times New Roman" w:hAnsi="Times New Roman" w:cs="Times New Roman"/>
          <w:sz w:val="24"/>
          <w:szCs w:val="24"/>
        </w:rPr>
        <w:t xml:space="preserve">expresarse de manera adecuada, suelen </w:t>
      </w:r>
      <w:r w:rsidRPr="00EA1A03">
        <w:rPr>
          <w:rFonts w:ascii="Times New Roman" w:hAnsi="Times New Roman" w:cs="Times New Roman"/>
          <w:sz w:val="24"/>
          <w:szCs w:val="24"/>
        </w:rPr>
        <w:t>involucrarse en conductas</w:t>
      </w:r>
      <w:r>
        <w:rPr>
          <w:rFonts w:ascii="Times New Roman" w:hAnsi="Times New Roman" w:cs="Times New Roman"/>
          <w:sz w:val="24"/>
          <w:szCs w:val="24"/>
        </w:rPr>
        <w:t xml:space="preserve"> de riesgo. </w:t>
      </w:r>
    </w:p>
    <w:p w14:paraId="19A9225B" w14:textId="33154E8E" w:rsidR="00267B01" w:rsidRDefault="00267B01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Durante esta etapa, el adolescente empieza a hacer uso de su autonomía, comienza a elegir a sus amigos  y a personalizar sus afectos; el sentimiento de seguridad y adecuación personal se basa en gran medida en las interacciones que ha desarrollado con su grupo social (</w:t>
      </w:r>
      <w:proofErr w:type="spellStart"/>
      <w:r>
        <w:rPr>
          <w:rFonts w:ascii="Times New Roman" w:hAnsi="Times New Roman" w:cs="Times New Roman"/>
          <w:sz w:val="24"/>
          <w:szCs w:val="24"/>
        </w:rPr>
        <w:t>Barcelata</w:t>
      </w:r>
      <w:proofErr w:type="spellEnd"/>
      <w:r>
        <w:rPr>
          <w:rFonts w:ascii="Times New Roman" w:hAnsi="Times New Roman" w:cs="Times New Roman"/>
          <w:sz w:val="24"/>
          <w:szCs w:val="24"/>
        </w:rPr>
        <w:t>, 2015</w:t>
      </w:r>
      <w:r w:rsidR="006023F4">
        <w:rPr>
          <w:rFonts w:ascii="Times New Roman" w:hAnsi="Times New Roman" w:cs="Times New Roman"/>
          <w:sz w:val="24"/>
          <w:szCs w:val="24"/>
        </w:rPr>
        <w:t xml:space="preserve">). Es </w:t>
      </w:r>
      <w:r w:rsidR="00B82C91">
        <w:rPr>
          <w:rFonts w:ascii="Times New Roman" w:hAnsi="Times New Roman" w:cs="Times New Roman"/>
          <w:sz w:val="24"/>
          <w:szCs w:val="24"/>
        </w:rPr>
        <w:t>por ello que</w:t>
      </w:r>
      <w:r w:rsidR="006023F4">
        <w:rPr>
          <w:rFonts w:ascii="Times New Roman" w:hAnsi="Times New Roman" w:cs="Times New Roman"/>
          <w:sz w:val="24"/>
          <w:szCs w:val="24"/>
        </w:rPr>
        <w:t>,</w:t>
      </w:r>
      <w:r w:rsidR="00B82C91">
        <w:rPr>
          <w:rFonts w:ascii="Times New Roman" w:hAnsi="Times New Roman" w:cs="Times New Roman"/>
          <w:sz w:val="24"/>
          <w:szCs w:val="24"/>
        </w:rPr>
        <w:t xml:space="preserve"> </w:t>
      </w:r>
      <w:r w:rsidR="0039309E">
        <w:rPr>
          <w:rFonts w:ascii="Times New Roman" w:hAnsi="Times New Roman" w:cs="Times New Roman"/>
          <w:sz w:val="24"/>
          <w:szCs w:val="24"/>
        </w:rPr>
        <w:t>si el adolescente</w:t>
      </w:r>
      <w:r w:rsidR="00387188">
        <w:rPr>
          <w:rFonts w:ascii="Times New Roman" w:hAnsi="Times New Roman" w:cs="Times New Roman"/>
          <w:sz w:val="24"/>
          <w:szCs w:val="24"/>
        </w:rPr>
        <w:t xml:space="preserve"> cuenta con un adecuado repertorio de habilidades sociales, será </w:t>
      </w:r>
      <w:r w:rsidR="0039309E">
        <w:rPr>
          <w:rFonts w:ascii="Times New Roman" w:hAnsi="Times New Roman" w:cs="Times New Roman"/>
          <w:sz w:val="24"/>
          <w:szCs w:val="24"/>
        </w:rPr>
        <w:t xml:space="preserve">capaz de establecer y mantener relaciones satisfactorias y sentirse perteneciente a su grupo de iguales, </w:t>
      </w:r>
      <w:r w:rsidR="00387188">
        <w:rPr>
          <w:rFonts w:ascii="Times New Roman" w:hAnsi="Times New Roman" w:cs="Times New Roman"/>
          <w:sz w:val="24"/>
          <w:szCs w:val="24"/>
        </w:rPr>
        <w:t xml:space="preserve">de tal forma que </w:t>
      </w:r>
      <w:r w:rsidR="0039309E">
        <w:rPr>
          <w:rFonts w:ascii="Times New Roman" w:hAnsi="Times New Roman" w:cs="Times New Roman"/>
          <w:sz w:val="24"/>
          <w:szCs w:val="24"/>
        </w:rPr>
        <w:t>desarrolla</w:t>
      </w:r>
      <w:r w:rsidR="00B82C91">
        <w:rPr>
          <w:rFonts w:ascii="Times New Roman" w:hAnsi="Times New Roman" w:cs="Times New Roman"/>
          <w:sz w:val="24"/>
          <w:szCs w:val="24"/>
        </w:rPr>
        <w:t>rá</w:t>
      </w:r>
      <w:r w:rsidR="0039309E">
        <w:rPr>
          <w:rFonts w:ascii="Times New Roman" w:hAnsi="Times New Roman" w:cs="Times New Roman"/>
          <w:sz w:val="24"/>
          <w:szCs w:val="24"/>
        </w:rPr>
        <w:t xml:space="preserve"> un autoconcep</w:t>
      </w:r>
      <w:r w:rsidR="00B82C91">
        <w:rPr>
          <w:rFonts w:ascii="Times New Roman" w:hAnsi="Times New Roman" w:cs="Times New Roman"/>
          <w:sz w:val="24"/>
          <w:szCs w:val="24"/>
        </w:rPr>
        <w:t xml:space="preserve">to positivo,  mayores conductas </w:t>
      </w:r>
      <w:proofErr w:type="spellStart"/>
      <w:r w:rsidR="00B82C91">
        <w:rPr>
          <w:rFonts w:ascii="Times New Roman" w:hAnsi="Times New Roman" w:cs="Times New Roman"/>
          <w:sz w:val="24"/>
          <w:szCs w:val="24"/>
        </w:rPr>
        <w:t>autorregulatorias</w:t>
      </w:r>
      <w:proofErr w:type="spellEnd"/>
      <w:r w:rsidR="00B82C91">
        <w:rPr>
          <w:rFonts w:ascii="Times New Roman" w:hAnsi="Times New Roman" w:cs="Times New Roman"/>
          <w:sz w:val="24"/>
          <w:szCs w:val="24"/>
        </w:rPr>
        <w:t xml:space="preserve"> y disminuirán las posibilidades de presentar problemas psicológicos.</w:t>
      </w:r>
    </w:p>
    <w:p w14:paraId="0897B841" w14:textId="77777777" w:rsidR="00EE580B" w:rsidRDefault="00EE580B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 anterior ha sido constatado por</w:t>
      </w:r>
      <w:r w:rsidRPr="00EE580B">
        <w:rPr>
          <w:rFonts w:ascii="Times New Roman" w:hAnsi="Times New Roman" w:cs="Times New Roman"/>
          <w:sz w:val="24"/>
          <w:szCs w:val="24"/>
        </w:rPr>
        <w:t xml:space="preserve"> </w:t>
      </w:r>
      <w:r w:rsidR="00A80DE3">
        <w:rPr>
          <w:rFonts w:ascii="Times New Roman" w:hAnsi="Times New Roman" w:cs="Times New Roman"/>
          <w:sz w:val="24"/>
          <w:szCs w:val="24"/>
        </w:rPr>
        <w:t>Gil y León (</w:t>
      </w:r>
      <w:r>
        <w:rPr>
          <w:rFonts w:ascii="Times New Roman" w:hAnsi="Times New Roman" w:cs="Times New Roman"/>
          <w:sz w:val="24"/>
          <w:szCs w:val="24"/>
        </w:rPr>
        <w:t>1998), al afirmar que u</w:t>
      </w:r>
      <w:r w:rsidRPr="00EE580B">
        <w:rPr>
          <w:rFonts w:ascii="Times New Roman" w:hAnsi="Times New Roman" w:cs="Times New Roman"/>
          <w:sz w:val="24"/>
          <w:szCs w:val="24"/>
        </w:rPr>
        <w:t xml:space="preserve">n buen funcionamiento social </w:t>
      </w:r>
      <w:r w:rsidR="001D362A">
        <w:rPr>
          <w:rFonts w:ascii="Times New Roman" w:hAnsi="Times New Roman" w:cs="Times New Roman"/>
          <w:sz w:val="24"/>
          <w:szCs w:val="24"/>
        </w:rPr>
        <w:t xml:space="preserve">dado por las </w:t>
      </w:r>
      <w:r w:rsidRPr="00EE580B">
        <w:rPr>
          <w:rFonts w:ascii="Times New Roman" w:hAnsi="Times New Roman" w:cs="Times New Roman"/>
          <w:sz w:val="24"/>
          <w:szCs w:val="24"/>
        </w:rPr>
        <w:t>habilidades</w:t>
      </w:r>
      <w:r w:rsidR="001D362A">
        <w:rPr>
          <w:rFonts w:ascii="Times New Roman" w:hAnsi="Times New Roman" w:cs="Times New Roman"/>
          <w:sz w:val="24"/>
          <w:szCs w:val="24"/>
        </w:rPr>
        <w:t xml:space="preserve"> sociales, </w:t>
      </w:r>
      <w:r w:rsidRPr="00EE580B">
        <w:rPr>
          <w:rFonts w:ascii="Times New Roman" w:hAnsi="Times New Roman" w:cs="Times New Roman"/>
          <w:sz w:val="24"/>
          <w:szCs w:val="24"/>
        </w:rPr>
        <w:t>resulta ser un prerrequisito indispensa</w:t>
      </w:r>
      <w:r>
        <w:rPr>
          <w:rFonts w:ascii="Times New Roman" w:hAnsi="Times New Roman" w:cs="Times New Roman"/>
          <w:sz w:val="24"/>
          <w:szCs w:val="24"/>
        </w:rPr>
        <w:t xml:space="preserve">ble para el ajuste psicológico. </w:t>
      </w:r>
    </w:p>
    <w:p w14:paraId="3F845C1F" w14:textId="7F7D6501" w:rsidR="0059387F" w:rsidRDefault="0059387F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Existen diversas formas en que las </w:t>
      </w:r>
      <w:r w:rsidR="00A80DE3">
        <w:rPr>
          <w:rFonts w:ascii="Times New Roman" w:hAnsi="Times New Roman" w:cs="Times New Roman"/>
          <w:sz w:val="24"/>
          <w:szCs w:val="24"/>
        </w:rPr>
        <w:t>habilidades sociales</w:t>
      </w:r>
      <w:r>
        <w:rPr>
          <w:rFonts w:ascii="Times New Roman" w:hAnsi="Times New Roman" w:cs="Times New Roman"/>
          <w:sz w:val="24"/>
          <w:szCs w:val="24"/>
        </w:rPr>
        <w:t xml:space="preserve"> se manifiestan, dando lugar a una clasificación </w:t>
      </w:r>
      <w:r w:rsidR="005F06CC">
        <w:rPr>
          <w:rFonts w:ascii="Times New Roman" w:hAnsi="Times New Roman" w:cs="Times New Roman"/>
          <w:sz w:val="24"/>
          <w:szCs w:val="24"/>
        </w:rPr>
        <w:t xml:space="preserve">general </w:t>
      </w:r>
      <w:r>
        <w:rPr>
          <w:rFonts w:ascii="Times New Roman" w:hAnsi="Times New Roman" w:cs="Times New Roman"/>
          <w:sz w:val="24"/>
          <w:szCs w:val="24"/>
        </w:rPr>
        <w:t>en habilidades sociales básicas y avanzadas. Dado el objetivo del presente estudio, se retoma</w:t>
      </w:r>
      <w:r w:rsidR="006023F4">
        <w:rPr>
          <w:rFonts w:ascii="Times New Roman" w:hAnsi="Times New Roman" w:cs="Times New Roman"/>
          <w:sz w:val="24"/>
          <w:szCs w:val="24"/>
        </w:rPr>
        <w:t>ro</w:t>
      </w:r>
      <w:r>
        <w:rPr>
          <w:rFonts w:ascii="Times New Roman" w:hAnsi="Times New Roman" w:cs="Times New Roman"/>
          <w:sz w:val="24"/>
          <w:szCs w:val="24"/>
        </w:rPr>
        <w:t>n las segundas.</w:t>
      </w:r>
    </w:p>
    <w:p w14:paraId="53CEE82D" w14:textId="24F07889" w:rsidR="0059387F" w:rsidRPr="000E58D6" w:rsidRDefault="0059387F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Según</w:t>
      </w:r>
      <w:r w:rsidR="00FB12B4">
        <w:rPr>
          <w:rFonts w:ascii="Times New Roman" w:hAnsi="Times New Roman" w:cs="Times New Roman"/>
          <w:sz w:val="24"/>
          <w:szCs w:val="24"/>
        </w:rPr>
        <w:t xml:space="preserve"> Caballo (1999</w:t>
      </w:r>
      <w:r w:rsidR="006023F4">
        <w:rPr>
          <w:rFonts w:ascii="Times New Roman" w:hAnsi="Times New Roman" w:cs="Times New Roman"/>
          <w:sz w:val="24"/>
          <w:szCs w:val="24"/>
        </w:rPr>
        <w:t xml:space="preserve">), </w:t>
      </w:r>
      <w:r w:rsidR="00FB12B4">
        <w:rPr>
          <w:rFonts w:ascii="Times New Roman" w:hAnsi="Times New Roman" w:cs="Times New Roman"/>
          <w:sz w:val="24"/>
          <w:szCs w:val="24"/>
        </w:rPr>
        <w:t xml:space="preserve">Del </w:t>
      </w:r>
      <w:proofErr w:type="spellStart"/>
      <w:r w:rsidR="00FB12B4">
        <w:rPr>
          <w:rFonts w:ascii="Times New Roman" w:hAnsi="Times New Roman" w:cs="Times New Roman"/>
          <w:sz w:val="24"/>
          <w:szCs w:val="24"/>
        </w:rPr>
        <w:t>Prette</w:t>
      </w:r>
      <w:proofErr w:type="spellEnd"/>
      <w:r w:rsidR="00FB12B4">
        <w:rPr>
          <w:rFonts w:ascii="Times New Roman" w:hAnsi="Times New Roman" w:cs="Times New Roman"/>
          <w:sz w:val="24"/>
          <w:szCs w:val="24"/>
        </w:rPr>
        <w:t xml:space="preserve"> y</w:t>
      </w:r>
      <w:r w:rsidR="00FB12B4" w:rsidRPr="00FB12B4">
        <w:rPr>
          <w:rFonts w:ascii="Times New Roman" w:hAnsi="Times New Roman" w:cs="Times New Roman"/>
          <w:sz w:val="24"/>
          <w:szCs w:val="24"/>
        </w:rPr>
        <w:t xml:space="preserve"> Del </w:t>
      </w:r>
      <w:proofErr w:type="spellStart"/>
      <w:r w:rsidR="00FB12B4" w:rsidRPr="00FB12B4">
        <w:rPr>
          <w:rFonts w:ascii="Times New Roman" w:hAnsi="Times New Roman" w:cs="Times New Roman"/>
          <w:sz w:val="24"/>
          <w:szCs w:val="24"/>
        </w:rPr>
        <w:t>Prette</w:t>
      </w:r>
      <w:proofErr w:type="spellEnd"/>
      <w:r w:rsidR="00FB12B4" w:rsidRPr="00FB12B4">
        <w:rPr>
          <w:rFonts w:ascii="Times New Roman" w:hAnsi="Times New Roman" w:cs="Times New Roman"/>
          <w:sz w:val="24"/>
          <w:szCs w:val="24"/>
        </w:rPr>
        <w:t xml:space="preserve"> (2002</w:t>
      </w:r>
      <w:r w:rsidR="006023F4" w:rsidRPr="00FB12B4">
        <w:rPr>
          <w:rFonts w:ascii="Times New Roman" w:hAnsi="Times New Roman" w:cs="Times New Roman"/>
          <w:sz w:val="24"/>
          <w:szCs w:val="24"/>
        </w:rPr>
        <w:t>)</w:t>
      </w:r>
      <w:r w:rsidR="006023F4">
        <w:rPr>
          <w:rFonts w:ascii="Times New Roman" w:hAnsi="Times New Roman" w:cs="Times New Roman"/>
          <w:sz w:val="24"/>
          <w:szCs w:val="24"/>
        </w:rPr>
        <w:t xml:space="preserve">, </w:t>
      </w:r>
      <w:r w:rsidR="00FB12B4">
        <w:rPr>
          <w:rFonts w:ascii="Times New Roman" w:hAnsi="Times New Roman" w:cs="Times New Roman"/>
          <w:sz w:val="24"/>
          <w:szCs w:val="24"/>
        </w:rPr>
        <w:t>I</w:t>
      </w:r>
      <w:r w:rsidR="008C0733">
        <w:rPr>
          <w:rFonts w:ascii="Times New Roman" w:hAnsi="Times New Roman" w:cs="Times New Roman"/>
          <w:sz w:val="24"/>
          <w:szCs w:val="24"/>
        </w:rPr>
        <w:t xml:space="preserve">ruarrizaga </w:t>
      </w:r>
      <w:r w:rsidR="008C0733" w:rsidRPr="008E3836">
        <w:rPr>
          <w:rFonts w:ascii="Times New Roman" w:hAnsi="Times New Roman" w:cs="Times New Roman"/>
          <w:i/>
          <w:sz w:val="24"/>
          <w:szCs w:val="24"/>
        </w:rPr>
        <w:t>et al.</w:t>
      </w:r>
      <w:r w:rsidR="008C0733">
        <w:rPr>
          <w:rFonts w:ascii="Times New Roman" w:hAnsi="Times New Roman" w:cs="Times New Roman"/>
          <w:sz w:val="24"/>
          <w:szCs w:val="24"/>
        </w:rPr>
        <w:t>, (</w:t>
      </w:r>
      <w:r w:rsidR="00120BC4">
        <w:rPr>
          <w:rFonts w:ascii="Times New Roman" w:hAnsi="Times New Roman" w:cs="Times New Roman"/>
          <w:sz w:val="24"/>
          <w:szCs w:val="24"/>
        </w:rPr>
        <w:t xml:space="preserve">como se citó </w:t>
      </w:r>
      <w:r w:rsidR="00087D7F">
        <w:rPr>
          <w:rFonts w:ascii="Times New Roman" w:hAnsi="Times New Roman" w:cs="Times New Roman"/>
          <w:sz w:val="24"/>
          <w:szCs w:val="24"/>
        </w:rPr>
        <w:t xml:space="preserve">en Gallego, </w:t>
      </w:r>
      <w:r w:rsidR="00FB12B4">
        <w:rPr>
          <w:rFonts w:ascii="Times New Roman" w:hAnsi="Times New Roman" w:cs="Times New Roman"/>
          <w:sz w:val="24"/>
          <w:szCs w:val="24"/>
        </w:rPr>
        <w:t>2008)</w:t>
      </w:r>
      <w:r w:rsidR="00CD70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las habilidades avanzad</w:t>
      </w:r>
      <w:r w:rsidR="000E58D6">
        <w:rPr>
          <w:rFonts w:ascii="Times New Roman" w:hAnsi="Times New Roman" w:cs="Times New Roman"/>
          <w:sz w:val="24"/>
          <w:szCs w:val="24"/>
        </w:rPr>
        <w:t xml:space="preserve">as son aquellas </w:t>
      </w:r>
      <w:r w:rsidR="0049484C" w:rsidRPr="000E58D6">
        <w:rPr>
          <w:rFonts w:ascii="Times New Roman" w:hAnsi="Times New Roman" w:cs="Times New Roman"/>
          <w:sz w:val="24"/>
          <w:szCs w:val="24"/>
        </w:rPr>
        <w:t>que permiten consolidar y regular las interacciones con otras personas</w:t>
      </w:r>
      <w:r w:rsidR="000E58D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3ADFB29" w14:textId="3BD83C55" w:rsidR="000E58D6" w:rsidRDefault="000E58D6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Una habilidad social avanzada </w:t>
      </w:r>
      <w:r w:rsidR="0049484C">
        <w:rPr>
          <w:rFonts w:ascii="Times New Roman" w:hAnsi="Times New Roman" w:cs="Times New Roman"/>
          <w:sz w:val="24"/>
          <w:szCs w:val="24"/>
        </w:rPr>
        <w:t xml:space="preserve">de gran relevancia es la conducta prosocial, </w:t>
      </w:r>
      <w:r>
        <w:rPr>
          <w:rFonts w:ascii="Times New Roman" w:hAnsi="Times New Roman" w:cs="Times New Roman"/>
          <w:sz w:val="24"/>
          <w:szCs w:val="24"/>
        </w:rPr>
        <w:t>entendida como una conducta voluntaria</w:t>
      </w:r>
      <w:r w:rsidR="006023F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cuyo objetivo último es beneficiar a otras personas</w:t>
      </w:r>
      <w:r w:rsidR="006023F4">
        <w:rPr>
          <w:rFonts w:ascii="Times New Roman" w:hAnsi="Times New Roman" w:cs="Times New Roman"/>
          <w:sz w:val="24"/>
          <w:szCs w:val="24"/>
        </w:rPr>
        <w:t xml:space="preserve">. Se </w:t>
      </w:r>
      <w:r w:rsidR="00BA16B3">
        <w:rPr>
          <w:rFonts w:ascii="Times New Roman" w:hAnsi="Times New Roman" w:cs="Times New Roman"/>
          <w:sz w:val="24"/>
          <w:szCs w:val="24"/>
        </w:rPr>
        <w:t xml:space="preserve">expresa a través de acciones como brindar ayuda, ser solidario, </w:t>
      </w:r>
      <w:r w:rsidR="00323F91">
        <w:rPr>
          <w:rFonts w:ascii="Times New Roman" w:hAnsi="Times New Roman" w:cs="Times New Roman"/>
          <w:sz w:val="24"/>
          <w:szCs w:val="24"/>
        </w:rPr>
        <w:t>generoso, m</w:t>
      </w:r>
      <w:r w:rsidR="00BA16B3">
        <w:rPr>
          <w:rFonts w:ascii="Times New Roman" w:hAnsi="Times New Roman" w:cs="Times New Roman"/>
          <w:sz w:val="24"/>
          <w:szCs w:val="24"/>
        </w:rPr>
        <w:t xml:space="preserve">ostrarse empático, </w:t>
      </w:r>
      <w:r w:rsidR="00323F91">
        <w:rPr>
          <w:rFonts w:ascii="Times New Roman" w:hAnsi="Times New Roman" w:cs="Times New Roman"/>
          <w:sz w:val="24"/>
          <w:szCs w:val="24"/>
        </w:rPr>
        <w:t xml:space="preserve">entre otras. </w:t>
      </w:r>
    </w:p>
    <w:p w14:paraId="0489348E" w14:textId="2B2AED98" w:rsidR="00A80DE3" w:rsidRDefault="005F06CC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c</w:t>
      </w:r>
      <w:r w:rsidR="00A80DE3" w:rsidRPr="009E54C2">
        <w:rPr>
          <w:rFonts w:ascii="Times New Roman" w:hAnsi="Times New Roman" w:cs="Times New Roman"/>
          <w:sz w:val="24"/>
          <w:szCs w:val="24"/>
        </w:rPr>
        <w:t xml:space="preserve">onducta prosocial es definida como </w:t>
      </w:r>
      <w:r w:rsidR="00323F91">
        <w:rPr>
          <w:rFonts w:ascii="Times New Roman" w:hAnsi="Times New Roman" w:cs="Times New Roman"/>
          <w:sz w:val="24"/>
          <w:szCs w:val="24"/>
        </w:rPr>
        <w:t xml:space="preserve">una serie de </w:t>
      </w:r>
      <w:r w:rsidR="00A80DE3" w:rsidRPr="009E54C2">
        <w:rPr>
          <w:rFonts w:ascii="Times New Roman" w:hAnsi="Times New Roman" w:cs="Times New Roman"/>
          <w:sz w:val="24"/>
          <w:szCs w:val="24"/>
        </w:rPr>
        <w:t>conductas voluntarias que se adoptan para cuidar, asistir, confortar y ayudar a otros (</w:t>
      </w:r>
      <w:proofErr w:type="spellStart"/>
      <w:r w:rsidR="00A03D58">
        <w:rPr>
          <w:rFonts w:ascii="Times New Roman" w:hAnsi="Times New Roman" w:cs="Times New Roman"/>
          <w:sz w:val="24"/>
          <w:szCs w:val="24"/>
        </w:rPr>
        <w:t>Caprara</w:t>
      </w:r>
      <w:proofErr w:type="spellEnd"/>
      <w:r w:rsidR="00A03D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03D58">
        <w:rPr>
          <w:rFonts w:ascii="Times New Roman" w:hAnsi="Times New Roman" w:cs="Times New Roman"/>
          <w:sz w:val="24"/>
          <w:szCs w:val="24"/>
        </w:rPr>
        <w:t>Steca</w:t>
      </w:r>
      <w:proofErr w:type="spellEnd"/>
      <w:r w:rsidR="00A03D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03D58">
        <w:rPr>
          <w:rFonts w:ascii="Times New Roman" w:hAnsi="Times New Roman" w:cs="Times New Roman"/>
          <w:sz w:val="24"/>
          <w:szCs w:val="24"/>
        </w:rPr>
        <w:t>Zelli</w:t>
      </w:r>
      <w:proofErr w:type="spellEnd"/>
      <w:r w:rsidR="00A03D58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="00A03D58">
        <w:rPr>
          <w:rFonts w:ascii="Times New Roman" w:hAnsi="Times New Roman" w:cs="Times New Roman"/>
          <w:sz w:val="24"/>
          <w:szCs w:val="24"/>
        </w:rPr>
        <w:t>Capanna</w:t>
      </w:r>
      <w:proofErr w:type="spellEnd"/>
      <w:r w:rsidR="00A03D58">
        <w:rPr>
          <w:rFonts w:ascii="Times New Roman" w:hAnsi="Times New Roman" w:cs="Times New Roman"/>
          <w:sz w:val="24"/>
          <w:szCs w:val="24"/>
        </w:rPr>
        <w:t xml:space="preserve">, </w:t>
      </w:r>
      <w:r w:rsidR="00A80DE3" w:rsidRPr="009E54C2">
        <w:rPr>
          <w:rFonts w:ascii="Times New Roman" w:hAnsi="Times New Roman" w:cs="Times New Roman"/>
          <w:sz w:val="24"/>
          <w:szCs w:val="24"/>
        </w:rPr>
        <w:t xml:space="preserve"> </w:t>
      </w:r>
      <w:r w:rsidR="006023F4">
        <w:rPr>
          <w:rFonts w:ascii="Times New Roman" w:hAnsi="Times New Roman" w:cs="Times New Roman"/>
          <w:sz w:val="24"/>
          <w:szCs w:val="24"/>
        </w:rPr>
        <w:t>como se citaron en</w:t>
      </w:r>
      <w:r w:rsidR="006023F4" w:rsidRPr="009E54C2">
        <w:rPr>
          <w:rFonts w:ascii="Times New Roman" w:hAnsi="Times New Roman" w:cs="Times New Roman"/>
          <w:sz w:val="24"/>
          <w:szCs w:val="24"/>
        </w:rPr>
        <w:t xml:space="preserve"> </w:t>
      </w:r>
      <w:r w:rsidR="00A80DE3" w:rsidRPr="009E54C2">
        <w:rPr>
          <w:rFonts w:ascii="Times New Roman" w:hAnsi="Times New Roman" w:cs="Times New Roman"/>
          <w:sz w:val="24"/>
          <w:szCs w:val="24"/>
        </w:rPr>
        <w:t xml:space="preserve">Auné, Blum, Abal, </w:t>
      </w:r>
      <w:proofErr w:type="spellStart"/>
      <w:r w:rsidR="00A80DE3" w:rsidRPr="009E54C2">
        <w:rPr>
          <w:rFonts w:ascii="Times New Roman" w:hAnsi="Times New Roman" w:cs="Times New Roman"/>
          <w:sz w:val="24"/>
          <w:szCs w:val="24"/>
        </w:rPr>
        <w:t>Lozzia</w:t>
      </w:r>
      <w:proofErr w:type="spellEnd"/>
      <w:r w:rsidR="00A80DE3" w:rsidRPr="009E54C2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="00A80DE3" w:rsidRPr="009E54C2">
        <w:rPr>
          <w:rFonts w:ascii="Times New Roman" w:hAnsi="Times New Roman" w:cs="Times New Roman"/>
          <w:sz w:val="24"/>
          <w:szCs w:val="24"/>
        </w:rPr>
        <w:t>Attorresi</w:t>
      </w:r>
      <w:proofErr w:type="spellEnd"/>
      <w:r w:rsidR="00A80DE3" w:rsidRPr="009E54C2">
        <w:rPr>
          <w:rFonts w:ascii="Times New Roman" w:hAnsi="Times New Roman" w:cs="Times New Roman"/>
          <w:sz w:val="24"/>
          <w:szCs w:val="24"/>
        </w:rPr>
        <w:t>, 2014</w:t>
      </w:r>
      <w:r w:rsidR="00323F91">
        <w:rPr>
          <w:rFonts w:ascii="Times New Roman" w:hAnsi="Times New Roman" w:cs="Times New Roman"/>
          <w:sz w:val="24"/>
          <w:szCs w:val="24"/>
        </w:rPr>
        <w:t>).</w:t>
      </w:r>
    </w:p>
    <w:p w14:paraId="1EB1EB34" w14:textId="01DE1932" w:rsidR="00323F91" w:rsidRDefault="00323F91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Durante la adolescencia</w:t>
      </w:r>
      <w:r w:rsidR="006023F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31CD">
        <w:rPr>
          <w:rFonts w:ascii="Times New Roman" w:hAnsi="Times New Roman" w:cs="Times New Roman"/>
          <w:sz w:val="24"/>
          <w:szCs w:val="24"/>
        </w:rPr>
        <w:t xml:space="preserve">los </w:t>
      </w:r>
      <w:r>
        <w:rPr>
          <w:rFonts w:ascii="Times New Roman" w:hAnsi="Times New Roman" w:cs="Times New Roman"/>
          <w:sz w:val="24"/>
          <w:szCs w:val="24"/>
        </w:rPr>
        <w:t>comportamientos prosociales son</w:t>
      </w:r>
      <w:r w:rsidR="005C31CD">
        <w:rPr>
          <w:rFonts w:ascii="Times New Roman" w:hAnsi="Times New Roman" w:cs="Times New Roman"/>
          <w:sz w:val="24"/>
          <w:szCs w:val="24"/>
        </w:rPr>
        <w:t xml:space="preserve"> producto de lo aprendido durante la niñez</w:t>
      </w:r>
      <w:r w:rsidR="006023F4">
        <w:rPr>
          <w:rFonts w:ascii="Times New Roman" w:hAnsi="Times New Roman" w:cs="Times New Roman"/>
          <w:sz w:val="24"/>
          <w:szCs w:val="24"/>
        </w:rPr>
        <w:t xml:space="preserve">. Si </w:t>
      </w:r>
      <w:r w:rsidR="005C31CD">
        <w:rPr>
          <w:rFonts w:ascii="Times New Roman" w:hAnsi="Times New Roman" w:cs="Times New Roman"/>
          <w:sz w:val="24"/>
          <w:szCs w:val="24"/>
        </w:rPr>
        <w:t xml:space="preserve">el niño fue criado en un ambiente cálido y bajo estilos parentales que promovieron conductas de ayuda, cooperación y preocupación por el otro, es más probable que </w:t>
      </w:r>
      <w:r w:rsidR="005C31CD">
        <w:rPr>
          <w:rFonts w:ascii="Times New Roman" w:hAnsi="Times New Roman" w:cs="Times New Roman"/>
          <w:sz w:val="24"/>
          <w:szCs w:val="24"/>
        </w:rPr>
        <w:lastRenderedPageBreak/>
        <w:t>al llegar la adolescencia, el joven mantenga tales conductas a pesar de los cambios de la etapa, que pudieran llevar a dificultar el control de las emociones y del comportamiento.</w:t>
      </w:r>
    </w:p>
    <w:p w14:paraId="2A98E589" w14:textId="40B9A9EF" w:rsidR="00A80DE3" w:rsidRDefault="00684504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Los </w:t>
      </w:r>
      <w:r w:rsidRPr="00684504">
        <w:rPr>
          <w:rFonts w:ascii="Times New Roman" w:hAnsi="Times New Roman" w:cs="Times New Roman"/>
          <w:sz w:val="24"/>
          <w:szCs w:val="24"/>
        </w:rPr>
        <w:t xml:space="preserve">estudios evolutivos </w:t>
      </w:r>
      <w:r w:rsidR="006729D2">
        <w:rPr>
          <w:rFonts w:ascii="Times New Roman" w:hAnsi="Times New Roman" w:cs="Times New Roman"/>
          <w:sz w:val="24"/>
          <w:szCs w:val="24"/>
        </w:rPr>
        <w:t xml:space="preserve">indican </w:t>
      </w:r>
      <w:r>
        <w:rPr>
          <w:rFonts w:ascii="Times New Roman" w:hAnsi="Times New Roman" w:cs="Times New Roman"/>
          <w:sz w:val="24"/>
          <w:szCs w:val="24"/>
        </w:rPr>
        <w:t xml:space="preserve">que la </w:t>
      </w:r>
      <w:r w:rsidR="006729D2">
        <w:rPr>
          <w:rFonts w:ascii="Times New Roman" w:hAnsi="Times New Roman" w:cs="Times New Roman"/>
          <w:sz w:val="24"/>
          <w:szCs w:val="24"/>
        </w:rPr>
        <w:t xml:space="preserve">conducta </w:t>
      </w:r>
      <w:r w:rsidRPr="00684504">
        <w:rPr>
          <w:rFonts w:ascii="Times New Roman" w:hAnsi="Times New Roman" w:cs="Times New Roman"/>
          <w:sz w:val="24"/>
          <w:szCs w:val="24"/>
        </w:rPr>
        <w:t>prosocial se vuelve relativame</w:t>
      </w:r>
      <w:r>
        <w:rPr>
          <w:rFonts w:ascii="Times New Roman" w:hAnsi="Times New Roman" w:cs="Times New Roman"/>
          <w:sz w:val="24"/>
          <w:szCs w:val="24"/>
        </w:rPr>
        <w:t xml:space="preserve">nte estable durante los últimos </w:t>
      </w:r>
      <w:r w:rsidRPr="00684504">
        <w:rPr>
          <w:rFonts w:ascii="Times New Roman" w:hAnsi="Times New Roman" w:cs="Times New Roman"/>
          <w:sz w:val="24"/>
          <w:szCs w:val="24"/>
        </w:rPr>
        <w:t>años de la infancia y los pr</w:t>
      </w:r>
      <w:r>
        <w:rPr>
          <w:rFonts w:ascii="Times New Roman" w:hAnsi="Times New Roman" w:cs="Times New Roman"/>
          <w:sz w:val="24"/>
          <w:szCs w:val="24"/>
        </w:rPr>
        <w:t xml:space="preserve">imeros años de la adolescencia, </w:t>
      </w:r>
      <w:r w:rsidR="006729D2">
        <w:rPr>
          <w:rFonts w:ascii="Times New Roman" w:hAnsi="Times New Roman" w:cs="Times New Roman"/>
          <w:sz w:val="24"/>
          <w:szCs w:val="24"/>
        </w:rPr>
        <w:t xml:space="preserve">siendo el </w:t>
      </w:r>
      <w:r>
        <w:rPr>
          <w:rFonts w:ascii="Times New Roman" w:hAnsi="Times New Roman" w:cs="Times New Roman"/>
          <w:sz w:val="24"/>
          <w:szCs w:val="24"/>
        </w:rPr>
        <w:t xml:space="preserve">razonamiento moral, </w:t>
      </w:r>
      <w:r w:rsidR="006729D2">
        <w:rPr>
          <w:rFonts w:ascii="Times New Roman" w:hAnsi="Times New Roman" w:cs="Times New Roman"/>
          <w:sz w:val="24"/>
          <w:szCs w:val="24"/>
        </w:rPr>
        <w:t xml:space="preserve">las </w:t>
      </w:r>
      <w:r w:rsidRPr="00684504">
        <w:rPr>
          <w:rFonts w:ascii="Times New Roman" w:hAnsi="Times New Roman" w:cs="Times New Roman"/>
          <w:sz w:val="24"/>
          <w:szCs w:val="24"/>
        </w:rPr>
        <w:t>competencia</w:t>
      </w:r>
      <w:r w:rsidR="006729D2">
        <w:rPr>
          <w:rFonts w:ascii="Times New Roman" w:hAnsi="Times New Roman" w:cs="Times New Roman"/>
          <w:sz w:val="24"/>
          <w:szCs w:val="24"/>
        </w:rPr>
        <w:t>s</w:t>
      </w:r>
      <w:r w:rsidRPr="00684504">
        <w:rPr>
          <w:rFonts w:ascii="Times New Roman" w:hAnsi="Times New Roman" w:cs="Times New Roman"/>
          <w:sz w:val="24"/>
          <w:szCs w:val="24"/>
        </w:rPr>
        <w:t xml:space="preserve"> social</w:t>
      </w:r>
      <w:r w:rsidR="006729D2">
        <w:rPr>
          <w:rFonts w:ascii="Times New Roman" w:hAnsi="Times New Roman" w:cs="Times New Roman"/>
          <w:sz w:val="24"/>
          <w:szCs w:val="24"/>
        </w:rPr>
        <w:t>es</w:t>
      </w:r>
      <w:r w:rsidRPr="006845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y </w:t>
      </w:r>
      <w:r w:rsidR="006729D2">
        <w:rPr>
          <w:rFonts w:ascii="Times New Roman" w:hAnsi="Times New Roman" w:cs="Times New Roman"/>
          <w:sz w:val="24"/>
          <w:szCs w:val="24"/>
        </w:rPr>
        <w:t xml:space="preserve">la </w:t>
      </w:r>
      <w:r>
        <w:rPr>
          <w:rFonts w:ascii="Times New Roman" w:hAnsi="Times New Roman" w:cs="Times New Roman"/>
          <w:sz w:val="24"/>
          <w:szCs w:val="24"/>
        </w:rPr>
        <w:t>capacidad de autorregulación,</w:t>
      </w:r>
      <w:r w:rsidR="006729D2">
        <w:rPr>
          <w:rFonts w:ascii="Times New Roman" w:hAnsi="Times New Roman" w:cs="Times New Roman"/>
          <w:sz w:val="24"/>
          <w:szCs w:val="24"/>
        </w:rPr>
        <w:t xml:space="preserve"> aspectos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29D2">
        <w:rPr>
          <w:rFonts w:ascii="Times New Roman" w:hAnsi="Times New Roman" w:cs="Times New Roman"/>
          <w:sz w:val="24"/>
          <w:szCs w:val="24"/>
        </w:rPr>
        <w:t xml:space="preserve">estimulantes de </w:t>
      </w:r>
      <w:r w:rsidRPr="00684504">
        <w:rPr>
          <w:rFonts w:ascii="Times New Roman" w:hAnsi="Times New Roman" w:cs="Times New Roman"/>
          <w:sz w:val="24"/>
          <w:szCs w:val="24"/>
        </w:rPr>
        <w:t>dicho comportam</w:t>
      </w:r>
      <w:r>
        <w:rPr>
          <w:rFonts w:ascii="Times New Roman" w:hAnsi="Times New Roman" w:cs="Times New Roman"/>
          <w:sz w:val="24"/>
          <w:szCs w:val="24"/>
        </w:rPr>
        <w:t>iento (</w:t>
      </w:r>
      <w:proofErr w:type="spellStart"/>
      <w:r>
        <w:rPr>
          <w:rFonts w:ascii="Times New Roman" w:hAnsi="Times New Roman" w:cs="Times New Roman"/>
          <w:sz w:val="24"/>
          <w:szCs w:val="24"/>
        </w:rPr>
        <w:t>Caprara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Steca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Zelli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023F4">
        <w:rPr>
          <w:rFonts w:ascii="Times New Roman" w:hAnsi="Times New Roman" w:cs="Times New Roman"/>
          <w:sz w:val="24"/>
          <w:szCs w:val="24"/>
        </w:rPr>
        <w:t xml:space="preserve">y </w:t>
      </w:r>
      <w:proofErr w:type="spellStart"/>
      <w:r w:rsidRPr="00684504">
        <w:rPr>
          <w:rFonts w:ascii="Times New Roman" w:hAnsi="Times New Roman" w:cs="Times New Roman"/>
          <w:sz w:val="24"/>
          <w:szCs w:val="24"/>
        </w:rPr>
        <w:t>Capanna</w:t>
      </w:r>
      <w:proofErr w:type="spellEnd"/>
      <w:r w:rsidRPr="00684504">
        <w:rPr>
          <w:rFonts w:ascii="Times New Roman" w:hAnsi="Times New Roman" w:cs="Times New Roman"/>
          <w:sz w:val="24"/>
          <w:szCs w:val="24"/>
        </w:rPr>
        <w:t xml:space="preserve">, </w:t>
      </w:r>
      <w:r w:rsidR="006023F4">
        <w:rPr>
          <w:rFonts w:ascii="Times New Roman" w:hAnsi="Times New Roman" w:cs="Times New Roman"/>
          <w:sz w:val="24"/>
          <w:szCs w:val="24"/>
        </w:rPr>
        <w:t xml:space="preserve">como se citaron en </w:t>
      </w:r>
      <w:proofErr w:type="spellStart"/>
      <w:r w:rsidR="00654A62">
        <w:rPr>
          <w:rFonts w:ascii="Times New Roman" w:hAnsi="Times New Roman" w:cs="Times New Roman"/>
          <w:sz w:val="24"/>
          <w:szCs w:val="24"/>
        </w:rPr>
        <w:t>Mestré</w:t>
      </w:r>
      <w:proofErr w:type="spellEnd"/>
      <w:r w:rsidR="00654A62">
        <w:rPr>
          <w:rFonts w:ascii="Times New Roman" w:hAnsi="Times New Roman" w:cs="Times New Roman"/>
          <w:sz w:val="24"/>
          <w:szCs w:val="24"/>
        </w:rPr>
        <w:t xml:space="preserve">, Samper, Tur, Cortés y </w:t>
      </w:r>
      <w:proofErr w:type="spellStart"/>
      <w:r w:rsidR="00654A62">
        <w:rPr>
          <w:rFonts w:ascii="Times New Roman" w:hAnsi="Times New Roman" w:cs="Times New Roman"/>
          <w:sz w:val="24"/>
          <w:szCs w:val="24"/>
        </w:rPr>
        <w:t>Nácher</w:t>
      </w:r>
      <w:proofErr w:type="spellEnd"/>
      <w:r w:rsidR="00654A62">
        <w:rPr>
          <w:rFonts w:ascii="Times New Roman" w:hAnsi="Times New Roman" w:cs="Times New Roman"/>
          <w:sz w:val="24"/>
          <w:szCs w:val="24"/>
        </w:rPr>
        <w:t>, 2006</w:t>
      </w:r>
      <w:r w:rsidRPr="00684504">
        <w:rPr>
          <w:rFonts w:ascii="Times New Roman" w:hAnsi="Times New Roman" w:cs="Times New Roman"/>
          <w:sz w:val="24"/>
          <w:szCs w:val="24"/>
        </w:rPr>
        <w:t>).</w:t>
      </w:r>
    </w:p>
    <w:p w14:paraId="46AA82B9" w14:textId="2DB2146B" w:rsidR="005F06CC" w:rsidRDefault="00E93F07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Durante la adolescencia, fomentar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prosocialidad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favorece</w:t>
      </w:r>
      <w:r w:rsidR="002E2155">
        <w:rPr>
          <w:rFonts w:ascii="Times New Roman" w:hAnsi="Times New Roman" w:cs="Times New Roman"/>
          <w:sz w:val="24"/>
          <w:szCs w:val="24"/>
        </w:rPr>
        <w:t xml:space="preserve"> el desarrollo de </w:t>
      </w:r>
      <w:r w:rsidR="00BA51B3">
        <w:rPr>
          <w:rFonts w:ascii="Times New Roman" w:hAnsi="Times New Roman" w:cs="Times New Roman"/>
          <w:sz w:val="24"/>
          <w:szCs w:val="24"/>
        </w:rPr>
        <w:t xml:space="preserve">recursos personales, ya que </w:t>
      </w:r>
      <w:r w:rsidR="006023F4">
        <w:rPr>
          <w:rFonts w:ascii="Times New Roman" w:hAnsi="Times New Roman" w:cs="Times New Roman"/>
          <w:sz w:val="24"/>
          <w:szCs w:val="24"/>
        </w:rPr>
        <w:t>—</w:t>
      </w:r>
      <w:r w:rsidR="00BA51B3">
        <w:rPr>
          <w:rFonts w:ascii="Times New Roman" w:hAnsi="Times New Roman" w:cs="Times New Roman"/>
          <w:sz w:val="24"/>
          <w:szCs w:val="24"/>
        </w:rPr>
        <w:t>como antítesis de la conducta antisocial</w:t>
      </w:r>
      <w:r w:rsidR="006023F4">
        <w:rPr>
          <w:rFonts w:ascii="Times New Roman" w:hAnsi="Times New Roman" w:cs="Times New Roman"/>
          <w:sz w:val="24"/>
          <w:szCs w:val="24"/>
        </w:rPr>
        <w:t>—</w:t>
      </w:r>
      <w:r w:rsidR="00BA51B3">
        <w:rPr>
          <w:rFonts w:ascii="Times New Roman" w:hAnsi="Times New Roman" w:cs="Times New Roman"/>
          <w:sz w:val="24"/>
          <w:szCs w:val="24"/>
        </w:rPr>
        <w:t xml:space="preserve"> promueve conductas adaptativas como</w:t>
      </w:r>
      <w:r>
        <w:rPr>
          <w:rFonts w:ascii="Times New Roman" w:hAnsi="Times New Roman" w:cs="Times New Roman"/>
          <w:sz w:val="24"/>
          <w:szCs w:val="24"/>
        </w:rPr>
        <w:t xml:space="preserve"> la capacidad de trabajar </w:t>
      </w:r>
      <w:r w:rsidR="00E53D51">
        <w:rPr>
          <w:rFonts w:ascii="Times New Roman" w:hAnsi="Times New Roman" w:cs="Times New Roman"/>
          <w:sz w:val="24"/>
          <w:szCs w:val="24"/>
        </w:rPr>
        <w:t>en equipo</w:t>
      </w:r>
      <w:r w:rsidR="00747DB4">
        <w:rPr>
          <w:rFonts w:ascii="Times New Roman" w:hAnsi="Times New Roman" w:cs="Times New Roman"/>
          <w:sz w:val="24"/>
          <w:szCs w:val="24"/>
        </w:rPr>
        <w:t xml:space="preserve">, disminuye el egocentrismo adolescente tan </w:t>
      </w:r>
      <w:r w:rsidR="00CD70C1">
        <w:rPr>
          <w:rFonts w:ascii="Times New Roman" w:hAnsi="Times New Roman" w:cs="Times New Roman"/>
          <w:sz w:val="24"/>
          <w:szCs w:val="24"/>
        </w:rPr>
        <w:t>característico</w:t>
      </w:r>
      <w:r w:rsidR="00747DB4">
        <w:rPr>
          <w:rFonts w:ascii="Times New Roman" w:hAnsi="Times New Roman" w:cs="Times New Roman"/>
          <w:sz w:val="24"/>
          <w:szCs w:val="24"/>
        </w:rPr>
        <w:t xml:space="preserve"> </w:t>
      </w:r>
      <w:r w:rsidR="002E2155">
        <w:rPr>
          <w:rFonts w:ascii="Times New Roman" w:hAnsi="Times New Roman" w:cs="Times New Roman"/>
          <w:sz w:val="24"/>
          <w:szCs w:val="24"/>
        </w:rPr>
        <w:t>en esta etapa y</w:t>
      </w:r>
      <w:r w:rsidR="006023F4">
        <w:rPr>
          <w:rFonts w:ascii="Times New Roman" w:hAnsi="Times New Roman" w:cs="Times New Roman"/>
          <w:sz w:val="24"/>
          <w:szCs w:val="24"/>
        </w:rPr>
        <w:t>,</w:t>
      </w:r>
      <w:r w:rsidR="002E2155">
        <w:rPr>
          <w:rFonts w:ascii="Times New Roman" w:hAnsi="Times New Roman" w:cs="Times New Roman"/>
          <w:sz w:val="24"/>
          <w:szCs w:val="24"/>
        </w:rPr>
        <w:t xml:space="preserve"> en </w:t>
      </w:r>
      <w:r w:rsidR="00747DB4">
        <w:rPr>
          <w:rFonts w:ascii="Times New Roman" w:hAnsi="Times New Roman" w:cs="Times New Roman"/>
          <w:sz w:val="24"/>
          <w:szCs w:val="24"/>
        </w:rPr>
        <w:t>general</w:t>
      </w:r>
      <w:r w:rsidR="002E2155">
        <w:rPr>
          <w:rFonts w:ascii="Times New Roman" w:hAnsi="Times New Roman" w:cs="Times New Roman"/>
          <w:sz w:val="24"/>
          <w:szCs w:val="24"/>
        </w:rPr>
        <w:t>,</w:t>
      </w:r>
      <w:r w:rsidR="00747DB4">
        <w:rPr>
          <w:rFonts w:ascii="Times New Roman" w:hAnsi="Times New Roman" w:cs="Times New Roman"/>
          <w:sz w:val="24"/>
          <w:szCs w:val="24"/>
        </w:rPr>
        <w:t xml:space="preserve"> </w:t>
      </w:r>
      <w:r w:rsidR="00CD70C1">
        <w:rPr>
          <w:rFonts w:ascii="Times New Roman" w:hAnsi="Times New Roman" w:cs="Times New Roman"/>
          <w:sz w:val="24"/>
          <w:szCs w:val="24"/>
        </w:rPr>
        <w:t>disminuye</w:t>
      </w:r>
      <w:r w:rsidR="00747DB4">
        <w:rPr>
          <w:rFonts w:ascii="Times New Roman" w:hAnsi="Times New Roman" w:cs="Times New Roman"/>
          <w:sz w:val="24"/>
          <w:szCs w:val="24"/>
        </w:rPr>
        <w:t xml:space="preserve"> la </w:t>
      </w:r>
      <w:r w:rsidR="00CD70C1">
        <w:rPr>
          <w:rFonts w:ascii="Times New Roman" w:hAnsi="Times New Roman" w:cs="Times New Roman"/>
          <w:sz w:val="24"/>
          <w:szCs w:val="24"/>
        </w:rPr>
        <w:t>probabilidad</w:t>
      </w:r>
      <w:r w:rsidR="00747DB4">
        <w:rPr>
          <w:rFonts w:ascii="Times New Roman" w:hAnsi="Times New Roman" w:cs="Times New Roman"/>
          <w:sz w:val="24"/>
          <w:szCs w:val="24"/>
        </w:rPr>
        <w:t xml:space="preserve"> de que el </w:t>
      </w:r>
      <w:r w:rsidR="00CD70C1">
        <w:rPr>
          <w:rFonts w:ascii="Times New Roman" w:hAnsi="Times New Roman" w:cs="Times New Roman"/>
          <w:sz w:val="24"/>
          <w:szCs w:val="24"/>
        </w:rPr>
        <w:t>adolescente</w:t>
      </w:r>
      <w:r w:rsidR="00747DB4">
        <w:rPr>
          <w:rFonts w:ascii="Times New Roman" w:hAnsi="Times New Roman" w:cs="Times New Roman"/>
          <w:sz w:val="24"/>
          <w:szCs w:val="24"/>
        </w:rPr>
        <w:t xml:space="preserve"> se involucre en </w:t>
      </w:r>
      <w:r w:rsidR="00CD70C1">
        <w:rPr>
          <w:rFonts w:ascii="Times New Roman" w:hAnsi="Times New Roman" w:cs="Times New Roman"/>
          <w:sz w:val="24"/>
          <w:szCs w:val="24"/>
        </w:rPr>
        <w:t>conductas</w:t>
      </w:r>
      <w:r w:rsidR="00747DB4">
        <w:rPr>
          <w:rFonts w:ascii="Times New Roman" w:hAnsi="Times New Roman" w:cs="Times New Roman"/>
          <w:sz w:val="24"/>
          <w:szCs w:val="24"/>
        </w:rPr>
        <w:t xml:space="preserve"> de riesgo</w:t>
      </w:r>
      <w:r w:rsidR="002E2155">
        <w:rPr>
          <w:rFonts w:ascii="Times New Roman" w:hAnsi="Times New Roman" w:cs="Times New Roman"/>
          <w:sz w:val="24"/>
          <w:szCs w:val="24"/>
        </w:rPr>
        <w:t>.</w:t>
      </w:r>
    </w:p>
    <w:p w14:paraId="1665D7C3" w14:textId="77777777" w:rsidR="00496702" w:rsidRDefault="00890FFF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esta manera, l</w:t>
      </w:r>
      <w:r w:rsidR="00A80DE3">
        <w:rPr>
          <w:rFonts w:ascii="Times New Roman" w:hAnsi="Times New Roman" w:cs="Times New Roman"/>
          <w:sz w:val="24"/>
          <w:szCs w:val="24"/>
        </w:rPr>
        <w:t>a conducta prosocial se enmarca en valores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0DE3">
        <w:rPr>
          <w:rFonts w:ascii="Times New Roman" w:hAnsi="Times New Roman" w:cs="Times New Roman"/>
          <w:sz w:val="24"/>
          <w:szCs w:val="24"/>
        </w:rPr>
        <w:t>universales como jus</w:t>
      </w:r>
      <w:r w:rsidR="00323F91">
        <w:rPr>
          <w:rFonts w:ascii="Times New Roman" w:hAnsi="Times New Roman" w:cs="Times New Roman"/>
          <w:sz w:val="24"/>
          <w:szCs w:val="24"/>
        </w:rPr>
        <w:t xml:space="preserve">ticia, cooperación, </w:t>
      </w:r>
      <w:r w:rsidR="00654A62">
        <w:rPr>
          <w:rFonts w:ascii="Times New Roman" w:hAnsi="Times New Roman" w:cs="Times New Roman"/>
          <w:sz w:val="24"/>
          <w:szCs w:val="24"/>
        </w:rPr>
        <w:t xml:space="preserve">solidaridad, respeto, </w:t>
      </w:r>
      <w:r w:rsidR="00323F91">
        <w:rPr>
          <w:rFonts w:ascii="Times New Roman" w:hAnsi="Times New Roman" w:cs="Times New Roman"/>
          <w:sz w:val="24"/>
          <w:szCs w:val="24"/>
        </w:rPr>
        <w:t xml:space="preserve">igualdad, generosidad, </w:t>
      </w:r>
      <w:r w:rsidR="00654A62">
        <w:rPr>
          <w:rFonts w:ascii="Times New Roman" w:hAnsi="Times New Roman" w:cs="Times New Roman"/>
          <w:sz w:val="24"/>
          <w:szCs w:val="24"/>
        </w:rPr>
        <w:t xml:space="preserve">entre otros. </w:t>
      </w:r>
      <w:r>
        <w:rPr>
          <w:rFonts w:ascii="Times New Roman" w:hAnsi="Times New Roman" w:cs="Times New Roman"/>
          <w:sz w:val="24"/>
          <w:szCs w:val="24"/>
        </w:rPr>
        <w:t xml:space="preserve">Es decir, cuando se posee una jerarquía de valores basadas en el bien común, favorece el despliegue de conductas de ayuda. </w:t>
      </w:r>
    </w:p>
    <w:p w14:paraId="5C132489" w14:textId="77777777" w:rsidR="00496702" w:rsidRDefault="00890FFF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la misma línea, </w:t>
      </w:r>
      <w:proofErr w:type="spellStart"/>
      <w:r>
        <w:rPr>
          <w:rFonts w:ascii="Times New Roman" w:hAnsi="Times New Roman" w:cs="Times New Roman"/>
          <w:sz w:val="24"/>
          <w:szCs w:val="24"/>
        </w:rPr>
        <w:t>Eisenberg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(1999) puntualiza que l</w:t>
      </w:r>
      <w:r w:rsidR="00496702">
        <w:rPr>
          <w:rFonts w:ascii="Times New Roman" w:hAnsi="Times New Roman" w:cs="Times New Roman"/>
          <w:sz w:val="24"/>
          <w:szCs w:val="24"/>
        </w:rPr>
        <w:t>a tendencia hacia comportamientos prosociales es favorecida por culturas que enseñan y refuerzan valores positivos, como la laboriosidad, la generosidad, honrad</w:t>
      </w:r>
      <w:r>
        <w:rPr>
          <w:rFonts w:ascii="Times New Roman" w:hAnsi="Times New Roman" w:cs="Times New Roman"/>
          <w:sz w:val="24"/>
          <w:szCs w:val="24"/>
        </w:rPr>
        <w:t>ez, cooperación y la serenidad.</w:t>
      </w:r>
      <w:r w:rsidR="004967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6D8DA9" w14:textId="5F2CF575" w:rsidR="00987BEF" w:rsidRDefault="00A80DE3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Los valores </w:t>
      </w:r>
      <w:r w:rsidR="00F721A7">
        <w:rPr>
          <w:rFonts w:ascii="Times New Roman" w:hAnsi="Times New Roman" w:cs="Times New Roman"/>
          <w:sz w:val="24"/>
          <w:szCs w:val="24"/>
        </w:rPr>
        <w:t xml:space="preserve">se basan en convicciones que </w:t>
      </w:r>
      <w:r w:rsidR="00C870FC">
        <w:rPr>
          <w:rFonts w:ascii="Times New Roman" w:hAnsi="Times New Roman" w:cs="Times New Roman"/>
          <w:sz w:val="24"/>
          <w:szCs w:val="24"/>
        </w:rPr>
        <w:t>guían</w:t>
      </w:r>
      <w:r w:rsidR="00F721A7">
        <w:rPr>
          <w:rFonts w:ascii="Times New Roman" w:hAnsi="Times New Roman" w:cs="Times New Roman"/>
          <w:sz w:val="24"/>
          <w:szCs w:val="24"/>
        </w:rPr>
        <w:t xml:space="preserve"> e</w:t>
      </w:r>
      <w:r>
        <w:rPr>
          <w:rFonts w:ascii="Times New Roman" w:hAnsi="Times New Roman" w:cs="Times New Roman"/>
          <w:sz w:val="24"/>
          <w:szCs w:val="24"/>
        </w:rPr>
        <w:t xml:space="preserve">l </w:t>
      </w:r>
      <w:r w:rsidR="00F721A7">
        <w:rPr>
          <w:rFonts w:ascii="Times New Roman" w:hAnsi="Times New Roman" w:cs="Times New Roman"/>
          <w:sz w:val="24"/>
          <w:szCs w:val="24"/>
        </w:rPr>
        <w:t xml:space="preserve">comportamiento de las personas, reflejando </w:t>
      </w:r>
      <w:r w:rsidR="00F721A7" w:rsidRPr="00F721A7">
        <w:rPr>
          <w:rFonts w:ascii="Times New Roman" w:hAnsi="Times New Roman" w:cs="Times New Roman"/>
          <w:sz w:val="24"/>
          <w:szCs w:val="24"/>
        </w:rPr>
        <w:t>nuestr</w:t>
      </w:r>
      <w:r w:rsidR="00F721A7">
        <w:rPr>
          <w:rFonts w:ascii="Times New Roman" w:hAnsi="Times New Roman" w:cs="Times New Roman"/>
          <w:sz w:val="24"/>
          <w:szCs w:val="24"/>
        </w:rPr>
        <w:t>a posición ética en la vida</w:t>
      </w:r>
      <w:r w:rsidR="006023F4">
        <w:rPr>
          <w:rFonts w:ascii="Times New Roman" w:hAnsi="Times New Roman" w:cs="Times New Roman"/>
          <w:sz w:val="24"/>
          <w:szCs w:val="24"/>
        </w:rPr>
        <w:t xml:space="preserve"> y</w:t>
      </w:r>
      <w:r w:rsidR="00987BEF">
        <w:rPr>
          <w:rFonts w:ascii="Times New Roman" w:hAnsi="Times New Roman" w:cs="Times New Roman"/>
          <w:sz w:val="24"/>
          <w:szCs w:val="24"/>
        </w:rPr>
        <w:t>, según Damon (</w:t>
      </w:r>
      <w:r w:rsidR="006023F4">
        <w:rPr>
          <w:rFonts w:ascii="Times New Roman" w:hAnsi="Times New Roman" w:cs="Times New Roman"/>
          <w:sz w:val="24"/>
          <w:szCs w:val="24"/>
        </w:rPr>
        <w:t>como se citó</w:t>
      </w:r>
      <w:r w:rsidR="00987BEF"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 w:rsidR="00987BEF">
        <w:rPr>
          <w:rFonts w:ascii="Times New Roman" w:hAnsi="Times New Roman" w:cs="Times New Roman"/>
          <w:sz w:val="24"/>
          <w:szCs w:val="24"/>
        </w:rPr>
        <w:t>Antolin</w:t>
      </w:r>
      <w:proofErr w:type="spellEnd"/>
      <w:r w:rsidR="00987BEF">
        <w:rPr>
          <w:rFonts w:ascii="Times New Roman" w:hAnsi="Times New Roman" w:cs="Times New Roman"/>
          <w:sz w:val="24"/>
          <w:szCs w:val="24"/>
        </w:rPr>
        <w:t xml:space="preserve">, Oliva, </w:t>
      </w:r>
      <w:proofErr w:type="spellStart"/>
      <w:r w:rsidR="00987BEF">
        <w:rPr>
          <w:rFonts w:ascii="Times New Roman" w:hAnsi="Times New Roman" w:cs="Times New Roman"/>
          <w:sz w:val="24"/>
          <w:szCs w:val="24"/>
        </w:rPr>
        <w:t>Pertegal</w:t>
      </w:r>
      <w:proofErr w:type="spellEnd"/>
      <w:r w:rsidR="00987BEF">
        <w:rPr>
          <w:rFonts w:ascii="Times New Roman" w:hAnsi="Times New Roman" w:cs="Times New Roman"/>
          <w:sz w:val="24"/>
          <w:szCs w:val="24"/>
        </w:rPr>
        <w:t xml:space="preserve"> y López, 2011</w:t>
      </w:r>
      <w:r w:rsidR="00987BEF" w:rsidRPr="00F721A7">
        <w:rPr>
          <w:rFonts w:ascii="Times New Roman" w:hAnsi="Times New Roman" w:cs="Times New Roman"/>
          <w:sz w:val="24"/>
          <w:szCs w:val="24"/>
        </w:rPr>
        <w:t>)</w:t>
      </w:r>
      <w:r w:rsidR="00987BEF">
        <w:rPr>
          <w:rFonts w:ascii="Times New Roman" w:hAnsi="Times New Roman" w:cs="Times New Roman"/>
          <w:sz w:val="24"/>
          <w:szCs w:val="24"/>
        </w:rPr>
        <w:t>, c</w:t>
      </w:r>
      <w:r w:rsidR="00F721A7">
        <w:rPr>
          <w:rFonts w:ascii="Times New Roman" w:hAnsi="Times New Roman" w:cs="Times New Roman"/>
          <w:sz w:val="24"/>
          <w:szCs w:val="24"/>
        </w:rPr>
        <w:t xml:space="preserve">onstituyen un </w:t>
      </w:r>
      <w:r w:rsidR="00F721A7" w:rsidRPr="00F721A7">
        <w:rPr>
          <w:rFonts w:ascii="Times New Roman" w:hAnsi="Times New Roman" w:cs="Times New Roman"/>
          <w:sz w:val="24"/>
          <w:szCs w:val="24"/>
        </w:rPr>
        <w:t>aspecto</w:t>
      </w:r>
      <w:r w:rsidR="00F721A7">
        <w:rPr>
          <w:rFonts w:ascii="Times New Roman" w:hAnsi="Times New Roman" w:cs="Times New Roman"/>
          <w:sz w:val="24"/>
          <w:szCs w:val="24"/>
        </w:rPr>
        <w:t xml:space="preserve"> esencial</w:t>
      </w:r>
      <w:r w:rsidR="00F721A7" w:rsidRPr="00F721A7">
        <w:rPr>
          <w:rFonts w:ascii="Times New Roman" w:hAnsi="Times New Roman" w:cs="Times New Roman"/>
          <w:sz w:val="24"/>
          <w:szCs w:val="24"/>
        </w:rPr>
        <w:t xml:space="preserve"> de la personalidad</w:t>
      </w:r>
      <w:r w:rsidR="00F721A7">
        <w:rPr>
          <w:rFonts w:ascii="Times New Roman" w:hAnsi="Times New Roman" w:cs="Times New Roman"/>
          <w:sz w:val="24"/>
          <w:szCs w:val="24"/>
        </w:rPr>
        <w:t>, infl</w:t>
      </w:r>
      <w:r w:rsidR="00F721A7" w:rsidRPr="00F721A7">
        <w:rPr>
          <w:rFonts w:ascii="Times New Roman" w:hAnsi="Times New Roman" w:cs="Times New Roman"/>
          <w:sz w:val="24"/>
          <w:szCs w:val="24"/>
        </w:rPr>
        <w:t>uye</w:t>
      </w:r>
      <w:r w:rsidR="00F721A7">
        <w:rPr>
          <w:rFonts w:ascii="Times New Roman" w:hAnsi="Times New Roman" w:cs="Times New Roman"/>
          <w:sz w:val="24"/>
          <w:szCs w:val="24"/>
        </w:rPr>
        <w:t xml:space="preserve">ndo de forma decisiva sobre las </w:t>
      </w:r>
      <w:r w:rsidR="00F721A7" w:rsidRPr="00F721A7">
        <w:rPr>
          <w:rFonts w:ascii="Times New Roman" w:hAnsi="Times New Roman" w:cs="Times New Roman"/>
          <w:sz w:val="24"/>
          <w:szCs w:val="24"/>
        </w:rPr>
        <w:t>acciones de los individuos</w:t>
      </w:r>
      <w:r w:rsidR="00F721A7">
        <w:rPr>
          <w:rFonts w:ascii="Times New Roman" w:hAnsi="Times New Roman" w:cs="Times New Roman"/>
          <w:sz w:val="24"/>
          <w:szCs w:val="24"/>
        </w:rPr>
        <w:t xml:space="preserve"> y</w:t>
      </w:r>
      <w:r w:rsidR="006023F4">
        <w:rPr>
          <w:rFonts w:ascii="Times New Roman" w:hAnsi="Times New Roman" w:cs="Times New Roman"/>
          <w:sz w:val="24"/>
          <w:szCs w:val="24"/>
        </w:rPr>
        <w:t>,</w:t>
      </w:r>
      <w:r w:rsidR="00F721A7">
        <w:rPr>
          <w:rFonts w:ascii="Times New Roman" w:hAnsi="Times New Roman" w:cs="Times New Roman"/>
          <w:sz w:val="24"/>
          <w:szCs w:val="24"/>
        </w:rPr>
        <w:t xml:space="preserve"> en particular</w:t>
      </w:r>
      <w:r w:rsidR="006023F4">
        <w:rPr>
          <w:rFonts w:ascii="Times New Roman" w:hAnsi="Times New Roman" w:cs="Times New Roman"/>
          <w:sz w:val="24"/>
          <w:szCs w:val="24"/>
        </w:rPr>
        <w:t>,</w:t>
      </w:r>
      <w:r w:rsidR="00F721A7">
        <w:rPr>
          <w:rFonts w:ascii="Times New Roman" w:hAnsi="Times New Roman" w:cs="Times New Roman"/>
          <w:sz w:val="24"/>
          <w:szCs w:val="24"/>
        </w:rPr>
        <w:t xml:space="preserve"> </w:t>
      </w:r>
      <w:r w:rsidR="00F721A7" w:rsidRPr="00F721A7">
        <w:rPr>
          <w:rFonts w:ascii="Times New Roman" w:hAnsi="Times New Roman" w:cs="Times New Roman"/>
          <w:sz w:val="24"/>
          <w:szCs w:val="24"/>
        </w:rPr>
        <w:t>l</w:t>
      </w:r>
      <w:r w:rsidR="00987BEF">
        <w:rPr>
          <w:rFonts w:ascii="Times New Roman" w:hAnsi="Times New Roman" w:cs="Times New Roman"/>
          <w:sz w:val="24"/>
          <w:szCs w:val="24"/>
        </w:rPr>
        <w:t>a adolescencia supone una etapa relevante</w:t>
      </w:r>
      <w:r w:rsidR="00F721A7" w:rsidRPr="00F721A7">
        <w:rPr>
          <w:rFonts w:ascii="Times New Roman" w:hAnsi="Times New Roman" w:cs="Times New Roman"/>
          <w:sz w:val="24"/>
          <w:szCs w:val="24"/>
        </w:rPr>
        <w:t xml:space="preserve"> </w:t>
      </w:r>
      <w:r w:rsidR="00987BEF">
        <w:rPr>
          <w:rFonts w:ascii="Times New Roman" w:hAnsi="Times New Roman" w:cs="Times New Roman"/>
          <w:sz w:val="24"/>
          <w:szCs w:val="24"/>
        </w:rPr>
        <w:t>en el desarrollo de los mismos.</w:t>
      </w:r>
    </w:p>
    <w:p w14:paraId="36E069D5" w14:textId="5AD18150" w:rsidR="00A80DE3" w:rsidRDefault="00222440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Los valores son fruto de las creencias de los individuos, haciendo referencia a aquello que se considera mejor u óptimo, que se prefieren como cualidades que </w:t>
      </w:r>
      <w:r w:rsidR="00987BEF">
        <w:rPr>
          <w:rFonts w:ascii="Times New Roman" w:hAnsi="Times New Roman" w:cs="Times New Roman"/>
          <w:sz w:val="24"/>
          <w:szCs w:val="24"/>
        </w:rPr>
        <w:t xml:space="preserve">debería tener la realidad y que </w:t>
      </w:r>
      <w:r>
        <w:rPr>
          <w:rFonts w:ascii="Times New Roman" w:hAnsi="Times New Roman" w:cs="Times New Roman"/>
          <w:sz w:val="24"/>
          <w:szCs w:val="24"/>
        </w:rPr>
        <w:t>se aprecian en las formas de hacer y relacionarse con otros. Son rasgos y cualidades de los seres humanos que se expresan a través del comportamiento y que</w:t>
      </w:r>
      <w:r w:rsidR="006023F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en la actualidad, son considerados como virtudes positivas que mejoran la convivencia</w:t>
      </w:r>
      <w:r w:rsidR="00955634">
        <w:rPr>
          <w:rFonts w:ascii="Times New Roman" w:hAnsi="Times New Roman" w:cs="Times New Roman"/>
          <w:sz w:val="24"/>
          <w:szCs w:val="24"/>
        </w:rPr>
        <w:t xml:space="preserve"> (Carrillo, 2007)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A48D743" w14:textId="325AC4E9" w:rsidR="00131419" w:rsidRDefault="008D1210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Bajo la premisa de que los valores son elementos fundamentales para una convivencia positiva, </w:t>
      </w:r>
      <w:r w:rsidR="00D940BD">
        <w:rPr>
          <w:rFonts w:ascii="Times New Roman" w:hAnsi="Times New Roman" w:cs="Times New Roman"/>
          <w:sz w:val="24"/>
          <w:szCs w:val="24"/>
        </w:rPr>
        <w:t xml:space="preserve">es importante resaltar </w:t>
      </w:r>
      <w:r>
        <w:rPr>
          <w:rFonts w:ascii="Times New Roman" w:hAnsi="Times New Roman" w:cs="Times New Roman"/>
          <w:sz w:val="24"/>
          <w:szCs w:val="24"/>
        </w:rPr>
        <w:t xml:space="preserve">que estos </w:t>
      </w:r>
      <w:r w:rsidR="00A80DE3">
        <w:rPr>
          <w:rFonts w:ascii="Times New Roman" w:hAnsi="Times New Roman" w:cs="Times New Roman"/>
          <w:sz w:val="24"/>
          <w:szCs w:val="24"/>
        </w:rPr>
        <w:t>s</w:t>
      </w:r>
      <w:r w:rsidR="008C689A">
        <w:rPr>
          <w:rFonts w:ascii="Times New Roman" w:hAnsi="Times New Roman" w:cs="Times New Roman"/>
          <w:sz w:val="24"/>
          <w:szCs w:val="24"/>
        </w:rPr>
        <w:t xml:space="preserve">on aprendidos en la familia, </w:t>
      </w:r>
      <w:r>
        <w:rPr>
          <w:rFonts w:ascii="Times New Roman" w:hAnsi="Times New Roman" w:cs="Times New Roman"/>
          <w:sz w:val="24"/>
          <w:szCs w:val="24"/>
        </w:rPr>
        <w:t>que</w:t>
      </w:r>
      <w:r w:rsidR="006023F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1419">
        <w:rPr>
          <w:rFonts w:ascii="Times New Roman" w:hAnsi="Times New Roman" w:cs="Times New Roman"/>
          <w:sz w:val="24"/>
          <w:szCs w:val="24"/>
        </w:rPr>
        <w:t>como</w:t>
      </w:r>
      <w:r w:rsidR="008C689A">
        <w:rPr>
          <w:rFonts w:ascii="Times New Roman" w:hAnsi="Times New Roman" w:cs="Times New Roman"/>
          <w:sz w:val="24"/>
          <w:szCs w:val="24"/>
        </w:rPr>
        <w:t xml:space="preserve"> grupo primario </w:t>
      </w:r>
      <w:r w:rsidR="008C689A">
        <w:rPr>
          <w:rFonts w:ascii="Times New Roman" w:hAnsi="Times New Roman" w:cs="Times New Roman"/>
          <w:sz w:val="24"/>
          <w:szCs w:val="24"/>
        </w:rPr>
        <w:lastRenderedPageBreak/>
        <w:t>de desarrollo</w:t>
      </w:r>
      <w:r>
        <w:rPr>
          <w:rFonts w:ascii="Times New Roman" w:hAnsi="Times New Roman" w:cs="Times New Roman"/>
          <w:sz w:val="24"/>
          <w:szCs w:val="24"/>
        </w:rPr>
        <w:t>,</w:t>
      </w:r>
      <w:r w:rsidR="00A80DE3" w:rsidRPr="00242A51">
        <w:rPr>
          <w:rFonts w:ascii="Times New Roman" w:hAnsi="Times New Roman" w:cs="Times New Roman"/>
          <w:sz w:val="24"/>
          <w:szCs w:val="24"/>
        </w:rPr>
        <w:t xml:space="preserve"> sigue siendo el primer nexo del individuo para con el mundo exterior, convirtiéndose en el espacio principal de formación de seres humanos, </w:t>
      </w:r>
      <w:r w:rsidR="00131419">
        <w:rPr>
          <w:rFonts w:ascii="Times New Roman" w:hAnsi="Times New Roman" w:cs="Times New Roman"/>
          <w:sz w:val="24"/>
          <w:szCs w:val="24"/>
        </w:rPr>
        <w:t xml:space="preserve">a partir de los procesos de socialización.  </w:t>
      </w:r>
    </w:p>
    <w:p w14:paraId="3776F8BC" w14:textId="5F40F93B" w:rsidR="00A80DE3" w:rsidRDefault="00A80DE3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2A51">
        <w:rPr>
          <w:rFonts w:ascii="Times New Roman" w:hAnsi="Times New Roman" w:cs="Times New Roman"/>
          <w:sz w:val="24"/>
          <w:szCs w:val="24"/>
        </w:rPr>
        <w:t xml:space="preserve">Para Estrada (2006), </w:t>
      </w:r>
      <w:r w:rsidR="00B103B4">
        <w:rPr>
          <w:rFonts w:ascii="Times New Roman" w:hAnsi="Times New Roman" w:cs="Times New Roman"/>
          <w:sz w:val="24"/>
          <w:szCs w:val="24"/>
        </w:rPr>
        <w:t xml:space="preserve">la familia </w:t>
      </w:r>
      <w:r w:rsidRPr="00242A51">
        <w:rPr>
          <w:rFonts w:ascii="Times New Roman" w:hAnsi="Times New Roman" w:cs="Times New Roman"/>
          <w:sz w:val="24"/>
          <w:szCs w:val="24"/>
        </w:rPr>
        <w:t>es una célula social cuya membrana protege en el interior a sus integrantes y los relaciona al exterior con otros organismos semejantes</w:t>
      </w:r>
      <w:r w:rsidR="006023F4">
        <w:rPr>
          <w:rFonts w:ascii="Times New Roman" w:hAnsi="Times New Roman" w:cs="Times New Roman"/>
          <w:sz w:val="24"/>
          <w:szCs w:val="24"/>
        </w:rPr>
        <w:t>,</w:t>
      </w:r>
      <w:r w:rsidR="006023F4" w:rsidRPr="00242A51">
        <w:rPr>
          <w:rFonts w:ascii="Times New Roman" w:hAnsi="Times New Roman" w:cs="Times New Roman"/>
          <w:sz w:val="24"/>
          <w:szCs w:val="24"/>
        </w:rPr>
        <w:t xml:space="preserve"> </w:t>
      </w:r>
      <w:r w:rsidRPr="00242A51">
        <w:rPr>
          <w:rFonts w:ascii="Times New Roman" w:hAnsi="Times New Roman" w:cs="Times New Roman"/>
          <w:sz w:val="24"/>
          <w:szCs w:val="24"/>
        </w:rPr>
        <w:t>por lo cual, emerge como la m</w:t>
      </w:r>
      <w:r w:rsidR="00B103B4">
        <w:rPr>
          <w:rFonts w:ascii="Times New Roman" w:hAnsi="Times New Roman" w:cs="Times New Roman"/>
          <w:sz w:val="24"/>
          <w:szCs w:val="24"/>
        </w:rPr>
        <w:t>ayor proveedora de apoyo social.</w:t>
      </w:r>
    </w:p>
    <w:p w14:paraId="6A312481" w14:textId="6593BB94" w:rsidR="00B103B4" w:rsidRDefault="00B103B4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 constituye como la matriz del desarrollo psicosocial de sus miembros</w:t>
      </w:r>
      <w:r w:rsidR="006023F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que se adapta a la sociedad para posibilitar la continuidad</w:t>
      </w:r>
      <w:r w:rsidR="009B1306">
        <w:rPr>
          <w:rFonts w:ascii="Times New Roman" w:hAnsi="Times New Roman" w:cs="Times New Roman"/>
          <w:sz w:val="24"/>
          <w:szCs w:val="24"/>
        </w:rPr>
        <w:t xml:space="preserve"> de la cultura (Losada, 2015).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524B64" w14:textId="77777777" w:rsidR="00A80DE3" w:rsidRDefault="008D1210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 interior de l</w:t>
      </w:r>
      <w:r w:rsidR="00A80DE3">
        <w:rPr>
          <w:rFonts w:ascii="Times New Roman" w:hAnsi="Times New Roman" w:cs="Times New Roman"/>
          <w:sz w:val="24"/>
          <w:szCs w:val="24"/>
        </w:rPr>
        <w:t xml:space="preserve">a familia </w:t>
      </w:r>
      <w:r>
        <w:rPr>
          <w:rFonts w:ascii="Times New Roman" w:hAnsi="Times New Roman" w:cs="Times New Roman"/>
          <w:sz w:val="24"/>
          <w:szCs w:val="24"/>
        </w:rPr>
        <w:t xml:space="preserve">ocurren una serie de patrones de interacción entre sus miembros que dan lugar a un funcionamiento dado. </w:t>
      </w:r>
      <w:r w:rsidR="00A80DE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233610" w14:textId="5AA63D6D" w:rsidR="00ED7AB0" w:rsidRDefault="00C67D22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7D22">
        <w:rPr>
          <w:rFonts w:ascii="Times New Roman" w:hAnsi="Times New Roman" w:cs="Times New Roman"/>
          <w:sz w:val="24"/>
          <w:szCs w:val="24"/>
        </w:rPr>
        <w:t>Según Espejel (1997)</w:t>
      </w:r>
      <w:r w:rsidR="006023F4">
        <w:rPr>
          <w:rFonts w:ascii="Times New Roman" w:hAnsi="Times New Roman" w:cs="Times New Roman"/>
          <w:sz w:val="24"/>
          <w:szCs w:val="24"/>
        </w:rPr>
        <w:t>,</w:t>
      </w:r>
      <w:r w:rsidRPr="00C67D22">
        <w:rPr>
          <w:rFonts w:ascii="Times New Roman" w:hAnsi="Times New Roman" w:cs="Times New Roman"/>
          <w:sz w:val="24"/>
          <w:szCs w:val="24"/>
        </w:rPr>
        <w:t xml:space="preserve"> el funcionamiento familiar se conforma por la adecuada manera de establecer y supervisar la autoridad, manejo de límites y control de conducta, buena comunicación, demostración de sentimientos, al igual que su capacidad de desarrollo y el apoyo que se da entre los miembros de la familia. </w:t>
      </w:r>
    </w:p>
    <w:p w14:paraId="04419A3D" w14:textId="7743ACDD" w:rsidR="00FF41BE" w:rsidRDefault="00ED7AB0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7AB0">
        <w:rPr>
          <w:rFonts w:ascii="Times New Roman" w:hAnsi="Times New Roman" w:cs="Times New Roman"/>
          <w:sz w:val="24"/>
          <w:szCs w:val="24"/>
        </w:rPr>
        <w:t>El funcionamiento familiar se explica por lo</w:t>
      </w:r>
      <w:r>
        <w:rPr>
          <w:rFonts w:ascii="Times New Roman" w:hAnsi="Times New Roman" w:cs="Times New Roman"/>
          <w:sz w:val="24"/>
          <w:szCs w:val="24"/>
        </w:rPr>
        <w:t xml:space="preserve">s distintos procesos del cambio </w:t>
      </w:r>
      <w:r w:rsidRPr="00ED7AB0">
        <w:rPr>
          <w:rFonts w:ascii="Times New Roman" w:hAnsi="Times New Roman" w:cs="Times New Roman"/>
          <w:sz w:val="24"/>
          <w:szCs w:val="24"/>
        </w:rPr>
        <w:t>que pueden facilitar y promover la adaptación de la familia a una situación determinada.</w:t>
      </w:r>
      <w:r w:rsidRPr="00ED7AB0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Es el conjunto de atributos </w:t>
      </w:r>
      <w:r w:rsidRPr="00ED7AB0">
        <w:rPr>
          <w:rFonts w:ascii="Times New Roman" w:hAnsi="Times New Roman" w:cs="Times New Roman"/>
          <w:sz w:val="24"/>
          <w:szCs w:val="24"/>
        </w:rPr>
        <w:t>que caracterizan a la familia como sistema y que explica</w:t>
      </w:r>
      <w:r>
        <w:rPr>
          <w:rFonts w:ascii="Times New Roman" w:hAnsi="Times New Roman" w:cs="Times New Roman"/>
          <w:sz w:val="24"/>
          <w:szCs w:val="24"/>
        </w:rPr>
        <w:t xml:space="preserve">n las regularidades encontradas </w:t>
      </w:r>
      <w:r w:rsidRPr="00ED7AB0">
        <w:rPr>
          <w:rFonts w:ascii="Times New Roman" w:hAnsi="Times New Roman" w:cs="Times New Roman"/>
          <w:sz w:val="24"/>
          <w:szCs w:val="24"/>
        </w:rPr>
        <w:t>en la forma cómo el sistema familiar opera, evalúa o se comporta (</w:t>
      </w:r>
      <w:proofErr w:type="spellStart"/>
      <w:r w:rsidRPr="00ED7AB0">
        <w:rPr>
          <w:rFonts w:ascii="Times New Roman" w:hAnsi="Times New Roman" w:cs="Times New Roman"/>
          <w:sz w:val="24"/>
          <w:szCs w:val="24"/>
        </w:rPr>
        <w:t>McCubbin</w:t>
      </w:r>
      <w:proofErr w:type="spellEnd"/>
      <w:r w:rsidRPr="00ED7AB0">
        <w:rPr>
          <w:rFonts w:ascii="Times New Roman" w:hAnsi="Times New Roman" w:cs="Times New Roman"/>
          <w:sz w:val="24"/>
          <w:szCs w:val="24"/>
        </w:rPr>
        <w:t xml:space="preserve"> y</w:t>
      </w:r>
      <w:r w:rsidR="004112E6">
        <w:rPr>
          <w:rFonts w:ascii="Times New Roman" w:hAnsi="Times New Roman" w:cs="Times New Roman"/>
          <w:sz w:val="24"/>
          <w:szCs w:val="24"/>
        </w:rPr>
        <w:t xml:space="preserve"> </w:t>
      </w:r>
      <w:r w:rsidRPr="00ED7AB0">
        <w:rPr>
          <w:rFonts w:ascii="Times New Roman" w:hAnsi="Times New Roman" w:cs="Times New Roman"/>
          <w:sz w:val="24"/>
          <w:szCs w:val="24"/>
        </w:rPr>
        <w:t xml:space="preserve">Thompson, </w:t>
      </w:r>
      <w:r w:rsidR="006023F4">
        <w:rPr>
          <w:rFonts w:ascii="Times New Roman" w:hAnsi="Times New Roman" w:cs="Times New Roman"/>
          <w:sz w:val="24"/>
          <w:szCs w:val="24"/>
        </w:rPr>
        <w:t>como se citaron</w:t>
      </w:r>
      <w:r>
        <w:rPr>
          <w:rFonts w:ascii="Times New Roman" w:hAnsi="Times New Roman" w:cs="Times New Roman"/>
          <w:sz w:val="24"/>
          <w:szCs w:val="24"/>
        </w:rPr>
        <w:t xml:space="preserve"> en</w:t>
      </w:r>
      <w:r w:rsidR="004112E6">
        <w:rPr>
          <w:rFonts w:ascii="Times New Roman" w:hAnsi="Times New Roman" w:cs="Times New Roman"/>
          <w:sz w:val="24"/>
          <w:szCs w:val="24"/>
        </w:rPr>
        <w:t xml:space="preserve"> Olvera, 2015</w:t>
      </w:r>
      <w:r w:rsidRPr="00ED7AB0">
        <w:rPr>
          <w:rFonts w:ascii="Times New Roman" w:hAnsi="Times New Roman" w:cs="Times New Roman"/>
          <w:sz w:val="24"/>
          <w:szCs w:val="24"/>
        </w:rPr>
        <w:t>).</w:t>
      </w:r>
    </w:p>
    <w:p w14:paraId="63C6D732" w14:textId="415B1DDA" w:rsidR="00A16159" w:rsidRDefault="00FF41BE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Desde la perspectiva del Modelo </w:t>
      </w:r>
      <w:proofErr w:type="spellStart"/>
      <w:r>
        <w:rPr>
          <w:rFonts w:ascii="Times New Roman" w:hAnsi="Times New Roman" w:cs="Times New Roman"/>
          <w:sz w:val="24"/>
          <w:szCs w:val="24"/>
        </w:rPr>
        <w:t>Circumplejo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16159">
        <w:rPr>
          <w:rFonts w:ascii="Times New Roman" w:hAnsi="Times New Roman" w:cs="Times New Roman"/>
          <w:sz w:val="24"/>
          <w:szCs w:val="24"/>
        </w:rPr>
        <w:t>p</w:t>
      </w:r>
      <w:r w:rsidR="00A16159" w:rsidRPr="00A16159">
        <w:rPr>
          <w:rFonts w:ascii="Times New Roman" w:hAnsi="Times New Roman" w:cs="Times New Roman"/>
          <w:sz w:val="24"/>
          <w:szCs w:val="24"/>
        </w:rPr>
        <w:t>ara Olson</w:t>
      </w:r>
      <w:r w:rsidR="00A16159">
        <w:rPr>
          <w:rFonts w:ascii="Times New Roman" w:hAnsi="Times New Roman" w:cs="Times New Roman"/>
          <w:sz w:val="24"/>
          <w:szCs w:val="24"/>
        </w:rPr>
        <w:t xml:space="preserve"> (1989)</w:t>
      </w:r>
      <w:r w:rsidR="006023F4">
        <w:rPr>
          <w:rFonts w:ascii="Times New Roman" w:hAnsi="Times New Roman" w:cs="Times New Roman"/>
          <w:sz w:val="24"/>
          <w:szCs w:val="24"/>
        </w:rPr>
        <w:t>,</w:t>
      </w:r>
      <w:r w:rsidR="00987BEF">
        <w:rPr>
          <w:rFonts w:ascii="Times New Roman" w:hAnsi="Times New Roman" w:cs="Times New Roman"/>
          <w:sz w:val="24"/>
          <w:szCs w:val="24"/>
        </w:rPr>
        <w:t xml:space="preserve"> </w:t>
      </w:r>
      <w:r w:rsidR="00A16159">
        <w:rPr>
          <w:rFonts w:ascii="Times New Roman" w:hAnsi="Times New Roman" w:cs="Times New Roman"/>
          <w:sz w:val="24"/>
          <w:szCs w:val="24"/>
        </w:rPr>
        <w:t xml:space="preserve">el funcionamiento familiar es </w:t>
      </w:r>
      <w:r w:rsidR="00A16159" w:rsidRPr="00A16159">
        <w:rPr>
          <w:rFonts w:ascii="Times New Roman" w:hAnsi="Times New Roman" w:cs="Times New Roman"/>
          <w:sz w:val="24"/>
          <w:szCs w:val="24"/>
        </w:rPr>
        <w:t>la interacción de</w:t>
      </w:r>
      <w:r w:rsidR="00A16159">
        <w:rPr>
          <w:rFonts w:ascii="Times New Roman" w:hAnsi="Times New Roman" w:cs="Times New Roman"/>
          <w:sz w:val="24"/>
          <w:szCs w:val="24"/>
        </w:rPr>
        <w:t xml:space="preserve"> dos elementos fundamentales; la cohesión dada por los</w:t>
      </w:r>
      <w:r w:rsidR="00A16159" w:rsidRPr="00A16159">
        <w:rPr>
          <w:rFonts w:ascii="Times New Roman" w:hAnsi="Times New Roman" w:cs="Times New Roman"/>
          <w:sz w:val="24"/>
          <w:szCs w:val="24"/>
        </w:rPr>
        <w:t xml:space="preserve"> vínculos</w:t>
      </w:r>
      <w:r w:rsidR="00A16159">
        <w:rPr>
          <w:rFonts w:ascii="Times New Roman" w:hAnsi="Times New Roman" w:cs="Times New Roman"/>
          <w:sz w:val="24"/>
          <w:szCs w:val="24"/>
        </w:rPr>
        <w:t xml:space="preserve"> afectivos entre miembros de la familia, esto es, </w:t>
      </w:r>
      <w:r w:rsidR="006023F4">
        <w:rPr>
          <w:rFonts w:ascii="Times New Roman" w:hAnsi="Times New Roman" w:cs="Times New Roman"/>
          <w:sz w:val="24"/>
          <w:szCs w:val="24"/>
        </w:rPr>
        <w:t xml:space="preserve">qué </w:t>
      </w:r>
      <w:r w:rsidR="00A16159">
        <w:rPr>
          <w:rFonts w:ascii="Times New Roman" w:hAnsi="Times New Roman" w:cs="Times New Roman"/>
          <w:sz w:val="24"/>
          <w:szCs w:val="24"/>
        </w:rPr>
        <w:t xml:space="preserve">tan separados o conectados están a ella, incluyendo los </w:t>
      </w:r>
      <w:r w:rsidR="00A16159" w:rsidRPr="00FF41BE">
        <w:rPr>
          <w:rFonts w:ascii="Times New Roman" w:hAnsi="Times New Roman" w:cs="Times New Roman"/>
          <w:sz w:val="24"/>
          <w:szCs w:val="24"/>
        </w:rPr>
        <w:t xml:space="preserve">límites, </w:t>
      </w:r>
      <w:r w:rsidR="00A16159">
        <w:rPr>
          <w:rFonts w:ascii="Times New Roman" w:hAnsi="Times New Roman" w:cs="Times New Roman"/>
          <w:sz w:val="24"/>
          <w:szCs w:val="24"/>
        </w:rPr>
        <w:t xml:space="preserve">coaliciones, el tiempo, el </w:t>
      </w:r>
      <w:r w:rsidR="00A16159" w:rsidRPr="00FF41BE">
        <w:rPr>
          <w:rFonts w:ascii="Times New Roman" w:hAnsi="Times New Roman" w:cs="Times New Roman"/>
          <w:sz w:val="24"/>
          <w:szCs w:val="24"/>
        </w:rPr>
        <w:t>espacio, la toma de decisiones, los intereses y la recreación</w:t>
      </w:r>
      <w:r w:rsidR="006023F4">
        <w:rPr>
          <w:rFonts w:ascii="Times New Roman" w:hAnsi="Times New Roman" w:cs="Times New Roman"/>
          <w:sz w:val="24"/>
          <w:szCs w:val="24"/>
        </w:rPr>
        <w:t xml:space="preserve">; y </w:t>
      </w:r>
      <w:r w:rsidR="00A16159">
        <w:rPr>
          <w:rFonts w:ascii="Times New Roman" w:hAnsi="Times New Roman" w:cs="Times New Roman"/>
          <w:sz w:val="24"/>
          <w:szCs w:val="24"/>
        </w:rPr>
        <w:t xml:space="preserve">por la capacidad de cambiar su </w:t>
      </w:r>
      <w:r w:rsidR="00A16159" w:rsidRPr="00A16159">
        <w:rPr>
          <w:rFonts w:ascii="Times New Roman" w:hAnsi="Times New Roman" w:cs="Times New Roman"/>
          <w:sz w:val="24"/>
          <w:szCs w:val="24"/>
        </w:rPr>
        <w:t>estructura</w:t>
      </w:r>
      <w:r w:rsidR="006023F4">
        <w:rPr>
          <w:rFonts w:ascii="Times New Roman" w:hAnsi="Times New Roman" w:cs="Times New Roman"/>
          <w:sz w:val="24"/>
          <w:szCs w:val="24"/>
        </w:rPr>
        <w:t>,</w:t>
      </w:r>
      <w:r w:rsidR="00A16159" w:rsidRPr="00A16159">
        <w:rPr>
          <w:rFonts w:ascii="Times New Roman" w:hAnsi="Times New Roman" w:cs="Times New Roman"/>
          <w:sz w:val="24"/>
          <w:szCs w:val="24"/>
        </w:rPr>
        <w:t xml:space="preserve"> con el fin de supe</w:t>
      </w:r>
      <w:r w:rsidR="00A16159">
        <w:rPr>
          <w:rFonts w:ascii="Times New Roman" w:hAnsi="Times New Roman" w:cs="Times New Roman"/>
          <w:sz w:val="24"/>
          <w:szCs w:val="24"/>
        </w:rPr>
        <w:t xml:space="preserve">rar las dificultades evolutivas familiares, </w:t>
      </w:r>
      <w:r w:rsidR="009E16E7">
        <w:rPr>
          <w:rFonts w:ascii="Times New Roman" w:hAnsi="Times New Roman" w:cs="Times New Roman"/>
          <w:sz w:val="24"/>
          <w:szCs w:val="24"/>
        </w:rPr>
        <w:t>esto es, la adaptabilidad, también entendida com</w:t>
      </w:r>
      <w:r w:rsidR="00A16159">
        <w:rPr>
          <w:rFonts w:ascii="Times New Roman" w:hAnsi="Times New Roman" w:cs="Times New Roman"/>
          <w:sz w:val="24"/>
          <w:szCs w:val="24"/>
        </w:rPr>
        <w:t xml:space="preserve">o </w:t>
      </w:r>
      <w:r w:rsidR="009E16E7">
        <w:rPr>
          <w:rFonts w:ascii="Times New Roman" w:hAnsi="Times New Roman" w:cs="Times New Roman"/>
          <w:sz w:val="24"/>
          <w:szCs w:val="24"/>
        </w:rPr>
        <w:t xml:space="preserve">la </w:t>
      </w:r>
      <w:r w:rsidR="00A16159">
        <w:rPr>
          <w:rFonts w:ascii="Times New Roman" w:hAnsi="Times New Roman" w:cs="Times New Roman"/>
          <w:sz w:val="24"/>
          <w:szCs w:val="24"/>
        </w:rPr>
        <w:t>fl</w:t>
      </w:r>
      <w:r>
        <w:rPr>
          <w:rFonts w:ascii="Times New Roman" w:hAnsi="Times New Roman" w:cs="Times New Roman"/>
          <w:sz w:val="24"/>
          <w:szCs w:val="24"/>
        </w:rPr>
        <w:t>exibilidad que muestra la familia ante el cambio</w:t>
      </w:r>
      <w:r w:rsidRPr="00FF41B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E3A8C7A" w14:textId="5F951D05" w:rsidR="00AF6B6E" w:rsidRDefault="00462EC0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2EC0">
        <w:rPr>
          <w:rFonts w:ascii="Times New Roman" w:hAnsi="Times New Roman" w:cs="Times New Roman"/>
          <w:sz w:val="24"/>
          <w:szCs w:val="24"/>
        </w:rPr>
        <w:t>En definitiva, el funcio</w:t>
      </w:r>
      <w:r w:rsidR="00552EBA">
        <w:rPr>
          <w:rFonts w:ascii="Times New Roman" w:hAnsi="Times New Roman" w:cs="Times New Roman"/>
          <w:sz w:val="24"/>
          <w:szCs w:val="24"/>
        </w:rPr>
        <w:t>namiento del sistema familiar juega</w:t>
      </w:r>
      <w:r w:rsidRPr="00462EC0">
        <w:rPr>
          <w:rFonts w:ascii="Times New Roman" w:hAnsi="Times New Roman" w:cs="Times New Roman"/>
          <w:sz w:val="24"/>
          <w:szCs w:val="24"/>
        </w:rPr>
        <w:t xml:space="preserve"> un papel fundamental en la socialización y la adopción de estilos de vida</w:t>
      </w:r>
      <w:r w:rsidR="00AF6B6E">
        <w:rPr>
          <w:rFonts w:ascii="Times New Roman" w:hAnsi="Times New Roman" w:cs="Times New Roman"/>
          <w:sz w:val="24"/>
          <w:szCs w:val="24"/>
        </w:rPr>
        <w:t xml:space="preserve"> particulares en sus miembros</w:t>
      </w:r>
      <w:r w:rsidR="00235B40">
        <w:rPr>
          <w:rFonts w:ascii="Times New Roman" w:hAnsi="Times New Roman" w:cs="Times New Roman"/>
          <w:sz w:val="24"/>
          <w:szCs w:val="24"/>
        </w:rPr>
        <w:t>,</w:t>
      </w:r>
      <w:r w:rsidR="00AF6B6E">
        <w:rPr>
          <w:rFonts w:ascii="Times New Roman" w:hAnsi="Times New Roman" w:cs="Times New Roman"/>
          <w:sz w:val="24"/>
          <w:szCs w:val="24"/>
        </w:rPr>
        <w:t xml:space="preserve"> específicamente en</w:t>
      </w:r>
      <w:r w:rsidRPr="00462EC0">
        <w:rPr>
          <w:rFonts w:ascii="Times New Roman" w:hAnsi="Times New Roman" w:cs="Times New Roman"/>
          <w:sz w:val="24"/>
          <w:szCs w:val="24"/>
        </w:rPr>
        <w:t xml:space="preserve"> los adolescentes, siendo factores clave aspectos como el apego,</w:t>
      </w:r>
      <w:r w:rsidR="00AF6B6E">
        <w:rPr>
          <w:rFonts w:ascii="Times New Roman" w:hAnsi="Times New Roman" w:cs="Times New Roman"/>
          <w:sz w:val="24"/>
          <w:szCs w:val="24"/>
        </w:rPr>
        <w:t xml:space="preserve"> los elementos estructurales, </w:t>
      </w:r>
      <w:r w:rsidRPr="00462EC0">
        <w:rPr>
          <w:rFonts w:ascii="Times New Roman" w:hAnsi="Times New Roman" w:cs="Times New Roman"/>
          <w:sz w:val="24"/>
          <w:szCs w:val="24"/>
        </w:rPr>
        <w:t xml:space="preserve">la </w:t>
      </w:r>
      <w:r w:rsidRPr="00462EC0">
        <w:rPr>
          <w:rFonts w:ascii="Times New Roman" w:hAnsi="Times New Roman" w:cs="Times New Roman"/>
          <w:sz w:val="24"/>
          <w:szCs w:val="24"/>
        </w:rPr>
        <w:lastRenderedPageBreak/>
        <w:t xml:space="preserve">línea de autoridad entre padres e hijos, </w:t>
      </w:r>
      <w:r w:rsidR="00AF6B6E">
        <w:rPr>
          <w:rFonts w:ascii="Times New Roman" w:hAnsi="Times New Roman" w:cs="Times New Roman"/>
          <w:sz w:val="24"/>
          <w:szCs w:val="24"/>
        </w:rPr>
        <w:t xml:space="preserve">los patrones </w:t>
      </w:r>
      <w:r w:rsidR="00EF6A65">
        <w:rPr>
          <w:rFonts w:ascii="Times New Roman" w:hAnsi="Times New Roman" w:cs="Times New Roman"/>
          <w:sz w:val="24"/>
          <w:szCs w:val="24"/>
        </w:rPr>
        <w:t xml:space="preserve">de comunicación y los patrones de relación al interior como al exterior de la familia. </w:t>
      </w:r>
    </w:p>
    <w:p w14:paraId="072C1311" w14:textId="76872713" w:rsidR="004C2C08" w:rsidRDefault="00535A80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 base en lo expuesto</w:t>
      </w:r>
      <w:r w:rsidR="00770EAE">
        <w:rPr>
          <w:rFonts w:ascii="Times New Roman" w:hAnsi="Times New Roman" w:cs="Times New Roman"/>
          <w:sz w:val="24"/>
          <w:szCs w:val="24"/>
        </w:rPr>
        <w:t>, se requiere</w:t>
      </w:r>
      <w:r w:rsidR="004C2C08">
        <w:rPr>
          <w:rFonts w:ascii="Times New Roman" w:hAnsi="Times New Roman" w:cs="Times New Roman"/>
          <w:sz w:val="24"/>
          <w:szCs w:val="24"/>
        </w:rPr>
        <w:t xml:space="preserve"> fomentar en la adolescencia patrones de comportamiento adaptativo a través de la </w:t>
      </w:r>
      <w:r w:rsidR="003626C7">
        <w:rPr>
          <w:rFonts w:ascii="Times New Roman" w:hAnsi="Times New Roman" w:cs="Times New Roman"/>
          <w:sz w:val="24"/>
          <w:szCs w:val="24"/>
        </w:rPr>
        <w:t xml:space="preserve">práctica de relaciones interpersonales </w:t>
      </w:r>
      <w:r w:rsidR="000B73D3">
        <w:rPr>
          <w:rFonts w:ascii="Times New Roman" w:hAnsi="Times New Roman" w:cs="Times New Roman"/>
          <w:sz w:val="24"/>
          <w:szCs w:val="24"/>
        </w:rPr>
        <w:t>positivas</w:t>
      </w:r>
      <w:r w:rsidR="008317FA">
        <w:rPr>
          <w:rFonts w:ascii="Times New Roman" w:hAnsi="Times New Roman" w:cs="Times New Roman"/>
          <w:sz w:val="24"/>
          <w:szCs w:val="24"/>
        </w:rPr>
        <w:t>, bajo la premisa de que la vida social es parte de la esencia humana y la principal fuente de motivación según Castillo (2016) para actuar y sobrevivir.</w:t>
      </w:r>
    </w:p>
    <w:p w14:paraId="40E4387C" w14:textId="38173268" w:rsidR="00CB1EE7" w:rsidRPr="00D7659F" w:rsidRDefault="00CB1EE7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659F">
        <w:rPr>
          <w:rFonts w:ascii="Times New Roman" w:hAnsi="Times New Roman" w:cs="Times New Roman"/>
          <w:sz w:val="24"/>
          <w:szCs w:val="24"/>
        </w:rPr>
        <w:t>Favorecer el establecimiento y mantenimiento de relaciones funcionales y satisfactorias basadas en el respeto, la tolerancia y la colaboración, constituyen líneas de prevención de conductas desadaptativas durante la adolescencia</w:t>
      </w:r>
      <w:r w:rsidR="00235B40">
        <w:rPr>
          <w:rFonts w:ascii="Times New Roman" w:hAnsi="Times New Roman" w:cs="Times New Roman"/>
          <w:sz w:val="24"/>
          <w:szCs w:val="24"/>
        </w:rPr>
        <w:t>;</w:t>
      </w:r>
      <w:r w:rsidR="00235B40" w:rsidRPr="00D7659F">
        <w:rPr>
          <w:rFonts w:ascii="Times New Roman" w:hAnsi="Times New Roman" w:cs="Times New Roman"/>
          <w:sz w:val="24"/>
          <w:szCs w:val="24"/>
        </w:rPr>
        <w:t xml:space="preserve"> </w:t>
      </w:r>
      <w:r w:rsidRPr="00D7659F">
        <w:rPr>
          <w:rFonts w:ascii="Times New Roman" w:hAnsi="Times New Roman" w:cs="Times New Roman"/>
          <w:sz w:val="24"/>
          <w:szCs w:val="24"/>
        </w:rPr>
        <w:t>a la vez</w:t>
      </w:r>
      <w:r w:rsidR="00235B40">
        <w:rPr>
          <w:rFonts w:ascii="Times New Roman" w:hAnsi="Times New Roman" w:cs="Times New Roman"/>
          <w:sz w:val="24"/>
          <w:szCs w:val="24"/>
        </w:rPr>
        <w:t>,</w:t>
      </w:r>
      <w:r w:rsidRPr="00D7659F">
        <w:rPr>
          <w:rFonts w:ascii="Times New Roman" w:hAnsi="Times New Roman" w:cs="Times New Roman"/>
          <w:sz w:val="24"/>
          <w:szCs w:val="24"/>
        </w:rPr>
        <w:t xml:space="preserve"> promueven la adopción de estilos de vida saludables.</w:t>
      </w:r>
    </w:p>
    <w:p w14:paraId="0E57C790" w14:textId="6CF584B6" w:rsidR="00CB1EE7" w:rsidRPr="00D7659F" w:rsidRDefault="00CB1EE7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659F">
        <w:rPr>
          <w:rFonts w:ascii="Times New Roman" w:hAnsi="Times New Roman" w:cs="Times New Roman"/>
          <w:sz w:val="24"/>
          <w:szCs w:val="24"/>
        </w:rPr>
        <w:t>A partir de lo anterior, surgen las siguientes interrogantes: ¿</w:t>
      </w:r>
      <w:r w:rsidR="00235B40">
        <w:rPr>
          <w:rFonts w:ascii="Times New Roman" w:hAnsi="Times New Roman" w:cs="Times New Roman"/>
          <w:sz w:val="24"/>
          <w:szCs w:val="24"/>
        </w:rPr>
        <w:t>p</w:t>
      </w:r>
      <w:r w:rsidR="00235B40" w:rsidRPr="00D7659F">
        <w:rPr>
          <w:rFonts w:ascii="Times New Roman" w:hAnsi="Times New Roman" w:cs="Times New Roman"/>
          <w:sz w:val="24"/>
          <w:szCs w:val="24"/>
        </w:rPr>
        <w:t xml:space="preserve">uede </w:t>
      </w:r>
      <w:r w:rsidRPr="00D7659F">
        <w:rPr>
          <w:rFonts w:ascii="Times New Roman" w:hAnsi="Times New Roman" w:cs="Times New Roman"/>
          <w:sz w:val="24"/>
          <w:szCs w:val="24"/>
        </w:rPr>
        <w:t>favorecerse el establecimiento de relaciones saludables en adolescentes mediante la implementación de un programa de intervención en un contexto escolarizado? ¿Existe</w:t>
      </w:r>
      <w:r w:rsidR="00235B40">
        <w:rPr>
          <w:rFonts w:ascii="Times New Roman" w:hAnsi="Times New Roman" w:cs="Times New Roman"/>
          <w:sz w:val="24"/>
          <w:szCs w:val="24"/>
        </w:rPr>
        <w:t xml:space="preserve"> alguna</w:t>
      </w:r>
      <w:r w:rsidRPr="00D7659F">
        <w:rPr>
          <w:rFonts w:ascii="Times New Roman" w:hAnsi="Times New Roman" w:cs="Times New Roman"/>
          <w:sz w:val="24"/>
          <w:szCs w:val="24"/>
        </w:rPr>
        <w:t xml:space="preserve"> relación entre </w:t>
      </w:r>
      <w:r w:rsidR="00235B40">
        <w:rPr>
          <w:rFonts w:ascii="Times New Roman" w:hAnsi="Times New Roman" w:cs="Times New Roman"/>
          <w:sz w:val="24"/>
          <w:szCs w:val="24"/>
        </w:rPr>
        <w:t xml:space="preserve">las </w:t>
      </w:r>
      <w:r w:rsidRPr="00D7659F">
        <w:rPr>
          <w:rFonts w:ascii="Times New Roman" w:hAnsi="Times New Roman" w:cs="Times New Roman"/>
          <w:sz w:val="24"/>
          <w:szCs w:val="24"/>
        </w:rPr>
        <w:t xml:space="preserve">competencias sociales específicas y </w:t>
      </w:r>
      <w:r w:rsidR="00235B40">
        <w:rPr>
          <w:rFonts w:ascii="Times New Roman" w:hAnsi="Times New Roman" w:cs="Times New Roman"/>
          <w:sz w:val="24"/>
          <w:szCs w:val="24"/>
        </w:rPr>
        <w:t xml:space="preserve">las </w:t>
      </w:r>
      <w:r w:rsidRPr="00D7659F">
        <w:rPr>
          <w:rFonts w:ascii="Times New Roman" w:hAnsi="Times New Roman" w:cs="Times New Roman"/>
          <w:sz w:val="24"/>
          <w:szCs w:val="24"/>
        </w:rPr>
        <w:t>características de funcionamiento familiar como componentes esenciales de las relaciones saludables? ¿Hay relación entre habilidades sociales y valores como elementos básicos de las relaciones funcionales?</w:t>
      </w:r>
    </w:p>
    <w:p w14:paraId="588FA2F9" w14:textId="21F13E85" w:rsidR="00CB1EE7" w:rsidRDefault="00CB1EE7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659F">
        <w:rPr>
          <w:rFonts w:ascii="Times New Roman" w:hAnsi="Times New Roman" w:cs="Times New Roman"/>
          <w:sz w:val="24"/>
          <w:szCs w:val="24"/>
        </w:rPr>
        <w:t>En este sentido, el objetivo del presente estudio se enfocó a pr</w:t>
      </w:r>
      <w:r w:rsidR="00794F3E">
        <w:rPr>
          <w:rFonts w:ascii="Times New Roman" w:hAnsi="Times New Roman" w:cs="Times New Roman"/>
          <w:sz w:val="24"/>
          <w:szCs w:val="24"/>
        </w:rPr>
        <w:t xml:space="preserve">omover relaciones saludables en función del </w:t>
      </w:r>
      <w:r w:rsidRPr="00D7659F">
        <w:rPr>
          <w:rFonts w:ascii="Times New Roman" w:hAnsi="Times New Roman" w:cs="Times New Roman"/>
          <w:sz w:val="24"/>
          <w:szCs w:val="24"/>
        </w:rPr>
        <w:t>desarrollo de competencias sociales específicas, conducta prosocial, valores y funcionamiento familiar adaptativo en preadolescentes escolarizados</w:t>
      </w:r>
      <w:r w:rsidR="00235B40">
        <w:rPr>
          <w:rFonts w:ascii="Times New Roman" w:hAnsi="Times New Roman" w:cs="Times New Roman"/>
          <w:sz w:val="24"/>
          <w:szCs w:val="24"/>
        </w:rPr>
        <w:t>,</w:t>
      </w:r>
      <w:r w:rsidRPr="00D7659F">
        <w:rPr>
          <w:rFonts w:ascii="Times New Roman" w:hAnsi="Times New Roman" w:cs="Times New Roman"/>
          <w:sz w:val="24"/>
          <w:szCs w:val="24"/>
        </w:rPr>
        <w:t xml:space="preserve"> a partir de la implementación de un programa de intervención.</w:t>
      </w:r>
    </w:p>
    <w:p w14:paraId="196C051F" w14:textId="50E1EB01" w:rsidR="00500636" w:rsidRDefault="00CB1EE7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Las respuestas tentativas a las preguntas de investigación asevera</w:t>
      </w:r>
      <w:r w:rsidR="00235B40">
        <w:rPr>
          <w:rFonts w:ascii="Times New Roman" w:hAnsi="Times New Roman" w:cs="Times New Roman"/>
          <w:sz w:val="24"/>
          <w:szCs w:val="24"/>
        </w:rPr>
        <w:t>ro</w:t>
      </w:r>
      <w:r>
        <w:rPr>
          <w:rFonts w:ascii="Times New Roman" w:hAnsi="Times New Roman" w:cs="Times New Roman"/>
          <w:sz w:val="24"/>
          <w:szCs w:val="24"/>
        </w:rPr>
        <w:t xml:space="preserve">n que </w:t>
      </w:r>
      <w:r w:rsidR="00CC49E1">
        <w:rPr>
          <w:rFonts w:ascii="Times New Roman" w:hAnsi="Times New Roman" w:cs="Times New Roman"/>
          <w:sz w:val="24"/>
          <w:szCs w:val="24"/>
        </w:rPr>
        <w:t xml:space="preserve">el programa de intervención generará cambios </w:t>
      </w:r>
      <w:r w:rsidR="007629F7">
        <w:rPr>
          <w:rFonts w:ascii="Times New Roman" w:hAnsi="Times New Roman" w:cs="Times New Roman"/>
          <w:sz w:val="24"/>
          <w:szCs w:val="24"/>
        </w:rPr>
        <w:t xml:space="preserve">en </w:t>
      </w:r>
      <w:r w:rsidR="00CC49E1">
        <w:rPr>
          <w:rFonts w:ascii="Times New Roman" w:hAnsi="Times New Roman" w:cs="Times New Roman"/>
          <w:sz w:val="24"/>
          <w:szCs w:val="24"/>
        </w:rPr>
        <w:t xml:space="preserve">el desarrollo de </w:t>
      </w:r>
      <w:r w:rsidR="007629F7">
        <w:rPr>
          <w:rFonts w:ascii="Times New Roman" w:hAnsi="Times New Roman" w:cs="Times New Roman"/>
          <w:sz w:val="24"/>
          <w:szCs w:val="24"/>
        </w:rPr>
        <w:t xml:space="preserve">competencias sociales, valores y funcionamiento familiar en beneficio de relaciones interpersonales saludables. </w:t>
      </w:r>
      <w:r w:rsidR="00235B40">
        <w:rPr>
          <w:rFonts w:ascii="Times New Roman" w:hAnsi="Times New Roman" w:cs="Times New Roman"/>
          <w:sz w:val="24"/>
          <w:szCs w:val="24"/>
        </w:rPr>
        <w:t>Asi</w:t>
      </w:r>
      <w:r w:rsidR="007629F7">
        <w:rPr>
          <w:rFonts w:ascii="Times New Roman" w:hAnsi="Times New Roman" w:cs="Times New Roman"/>
          <w:sz w:val="24"/>
          <w:szCs w:val="24"/>
        </w:rPr>
        <w:t xml:space="preserve">mismo, se </w:t>
      </w:r>
      <w:r w:rsidR="00235B40">
        <w:rPr>
          <w:rFonts w:ascii="Times New Roman" w:hAnsi="Times New Roman" w:cs="Times New Roman"/>
          <w:sz w:val="24"/>
          <w:szCs w:val="24"/>
        </w:rPr>
        <w:t xml:space="preserve">planteó </w:t>
      </w:r>
      <w:r w:rsidR="007629F7">
        <w:rPr>
          <w:rFonts w:ascii="Times New Roman" w:hAnsi="Times New Roman" w:cs="Times New Roman"/>
          <w:sz w:val="24"/>
          <w:szCs w:val="24"/>
        </w:rPr>
        <w:t xml:space="preserve">la existencia de relación </w:t>
      </w:r>
      <w:r w:rsidR="005546BE">
        <w:rPr>
          <w:rFonts w:ascii="Times New Roman" w:hAnsi="Times New Roman" w:cs="Times New Roman"/>
          <w:sz w:val="24"/>
          <w:szCs w:val="24"/>
        </w:rPr>
        <w:t>entre las variables de estudio.</w:t>
      </w:r>
    </w:p>
    <w:p w14:paraId="600D47DB" w14:textId="77777777" w:rsidR="00645867" w:rsidRDefault="00645867" w:rsidP="00CB41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902350" w14:textId="06016473" w:rsidR="00DF4B2F" w:rsidRPr="008E3836" w:rsidRDefault="00235B40" w:rsidP="008E3836">
      <w:pPr>
        <w:spacing w:after="0" w:line="360" w:lineRule="auto"/>
        <w:rPr>
          <w:rFonts w:ascii="Calibri" w:eastAsia="Calibri" w:hAnsi="Calibri" w:cs="Calibri"/>
          <w:b/>
          <w:sz w:val="28"/>
          <w:szCs w:val="28"/>
        </w:rPr>
      </w:pPr>
      <w:r w:rsidRPr="008E3836">
        <w:rPr>
          <w:rFonts w:ascii="Calibri" w:eastAsia="Calibri" w:hAnsi="Calibri" w:cs="Calibri"/>
          <w:b/>
          <w:sz w:val="28"/>
          <w:szCs w:val="28"/>
        </w:rPr>
        <w:t>Método</w:t>
      </w:r>
    </w:p>
    <w:p w14:paraId="0D937F49" w14:textId="3A0BDB47" w:rsidR="00EA4D3C" w:rsidRDefault="0036626E" w:rsidP="00CB41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investigación se </w:t>
      </w:r>
      <w:r w:rsidR="00235B40">
        <w:rPr>
          <w:rFonts w:ascii="Times New Roman" w:hAnsi="Times New Roman" w:cs="Times New Roman"/>
          <w:sz w:val="24"/>
          <w:szCs w:val="24"/>
        </w:rPr>
        <w:t xml:space="preserve">fundamentó </w:t>
      </w:r>
      <w:r>
        <w:rPr>
          <w:rFonts w:ascii="Times New Roman" w:hAnsi="Times New Roman" w:cs="Times New Roman"/>
          <w:sz w:val="24"/>
          <w:szCs w:val="24"/>
        </w:rPr>
        <w:t>en un enfo</w:t>
      </w:r>
      <w:r w:rsidR="00283CED">
        <w:rPr>
          <w:rFonts w:ascii="Times New Roman" w:hAnsi="Times New Roman" w:cs="Times New Roman"/>
          <w:sz w:val="24"/>
          <w:szCs w:val="24"/>
        </w:rPr>
        <w:t>que cuantitativo con diseño cuasi e</w:t>
      </w:r>
      <w:r>
        <w:rPr>
          <w:rFonts w:ascii="Times New Roman" w:hAnsi="Times New Roman" w:cs="Times New Roman"/>
          <w:sz w:val="24"/>
          <w:szCs w:val="24"/>
        </w:rPr>
        <w:t>xpe</w:t>
      </w:r>
      <w:r w:rsidR="004D516E">
        <w:rPr>
          <w:rFonts w:ascii="Times New Roman" w:hAnsi="Times New Roman" w:cs="Times New Roman"/>
          <w:sz w:val="24"/>
          <w:szCs w:val="24"/>
        </w:rPr>
        <w:t>rimental de alcance descriptivo-</w:t>
      </w:r>
      <w:r>
        <w:rPr>
          <w:rFonts w:ascii="Times New Roman" w:hAnsi="Times New Roman" w:cs="Times New Roman"/>
          <w:sz w:val="24"/>
          <w:szCs w:val="24"/>
        </w:rPr>
        <w:t>correlacional.</w:t>
      </w:r>
    </w:p>
    <w:p w14:paraId="73E80D87" w14:textId="77777777" w:rsidR="00282117" w:rsidRDefault="00282117" w:rsidP="00CB4170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438449B" w14:textId="77777777" w:rsidR="008E3836" w:rsidRDefault="008E3836" w:rsidP="008E3836">
      <w:pPr>
        <w:spacing w:after="0" w:line="360" w:lineRule="auto"/>
        <w:rPr>
          <w:rFonts w:ascii="Calibri" w:eastAsia="Calibri" w:hAnsi="Calibri" w:cs="Calibri"/>
          <w:b/>
          <w:sz w:val="28"/>
          <w:szCs w:val="28"/>
        </w:rPr>
      </w:pPr>
    </w:p>
    <w:p w14:paraId="153E75F4" w14:textId="7DACB3C4" w:rsidR="002A48F7" w:rsidRPr="008E3836" w:rsidRDefault="0036626E" w:rsidP="008E3836">
      <w:pPr>
        <w:spacing w:after="0" w:line="360" w:lineRule="auto"/>
        <w:rPr>
          <w:rFonts w:ascii="Calibri" w:eastAsia="Calibri" w:hAnsi="Calibri" w:cs="Calibri"/>
          <w:b/>
          <w:sz w:val="28"/>
          <w:szCs w:val="28"/>
        </w:rPr>
      </w:pPr>
      <w:r w:rsidRPr="008E3836">
        <w:rPr>
          <w:rFonts w:ascii="Calibri" w:eastAsia="Calibri" w:hAnsi="Calibri" w:cs="Calibri"/>
          <w:b/>
          <w:sz w:val="28"/>
          <w:szCs w:val="28"/>
        </w:rPr>
        <w:lastRenderedPageBreak/>
        <w:t>Participantes</w:t>
      </w:r>
    </w:p>
    <w:p w14:paraId="3852FF49" w14:textId="2C475418" w:rsidR="008E3836" w:rsidRPr="00282117" w:rsidRDefault="0036626E" w:rsidP="002821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117">
        <w:rPr>
          <w:rFonts w:ascii="Times New Roman" w:hAnsi="Times New Roman" w:cs="Times New Roman"/>
          <w:sz w:val="24"/>
          <w:szCs w:val="24"/>
        </w:rPr>
        <w:t>El muestreo</w:t>
      </w:r>
      <w:r w:rsidR="00B73157" w:rsidRPr="00282117">
        <w:rPr>
          <w:rFonts w:ascii="Times New Roman" w:hAnsi="Times New Roman" w:cs="Times New Roman"/>
          <w:sz w:val="24"/>
          <w:szCs w:val="24"/>
        </w:rPr>
        <w:t xml:space="preserve"> utilizado</w:t>
      </w:r>
      <w:r w:rsidRPr="00282117">
        <w:rPr>
          <w:rFonts w:ascii="Times New Roman" w:hAnsi="Times New Roman" w:cs="Times New Roman"/>
          <w:sz w:val="24"/>
          <w:szCs w:val="24"/>
        </w:rPr>
        <w:t xml:space="preserve"> fue no</w:t>
      </w:r>
      <w:r w:rsidR="00B73157" w:rsidRPr="00282117">
        <w:rPr>
          <w:rFonts w:ascii="Times New Roman" w:hAnsi="Times New Roman" w:cs="Times New Roman"/>
          <w:sz w:val="24"/>
          <w:szCs w:val="24"/>
        </w:rPr>
        <w:t xml:space="preserve"> aleatorio intencional</w:t>
      </w:r>
      <w:r w:rsidR="00235B40" w:rsidRPr="00282117">
        <w:rPr>
          <w:rFonts w:ascii="Times New Roman" w:hAnsi="Times New Roman" w:cs="Times New Roman"/>
          <w:sz w:val="24"/>
          <w:szCs w:val="24"/>
        </w:rPr>
        <w:t xml:space="preserve">. Cabe </w:t>
      </w:r>
      <w:r w:rsidR="00116473" w:rsidRPr="00282117">
        <w:rPr>
          <w:rFonts w:ascii="Times New Roman" w:hAnsi="Times New Roman" w:cs="Times New Roman"/>
          <w:sz w:val="24"/>
          <w:szCs w:val="24"/>
        </w:rPr>
        <w:t>destacar que</w:t>
      </w:r>
      <w:r w:rsidR="00235B40" w:rsidRPr="00282117">
        <w:rPr>
          <w:rFonts w:ascii="Times New Roman" w:hAnsi="Times New Roman" w:cs="Times New Roman"/>
          <w:sz w:val="24"/>
          <w:szCs w:val="24"/>
        </w:rPr>
        <w:t>,</w:t>
      </w:r>
      <w:r w:rsidR="00116473" w:rsidRPr="00282117">
        <w:rPr>
          <w:rFonts w:ascii="Times New Roman" w:hAnsi="Times New Roman" w:cs="Times New Roman"/>
          <w:sz w:val="24"/>
          <w:szCs w:val="24"/>
        </w:rPr>
        <w:t xml:space="preserve"> por indicaciones de las autoridades educativas</w:t>
      </w:r>
      <w:r w:rsidR="00235B40" w:rsidRPr="00282117">
        <w:rPr>
          <w:rFonts w:ascii="Times New Roman" w:hAnsi="Times New Roman" w:cs="Times New Roman"/>
          <w:sz w:val="24"/>
          <w:szCs w:val="24"/>
        </w:rPr>
        <w:t>,</w:t>
      </w:r>
      <w:r w:rsidR="00B73157" w:rsidRPr="00282117">
        <w:rPr>
          <w:rFonts w:ascii="Times New Roman" w:hAnsi="Times New Roman" w:cs="Times New Roman"/>
          <w:sz w:val="24"/>
          <w:szCs w:val="24"/>
        </w:rPr>
        <w:t xml:space="preserve"> </w:t>
      </w:r>
      <w:r w:rsidR="00116473" w:rsidRPr="00282117">
        <w:rPr>
          <w:rFonts w:ascii="Times New Roman" w:hAnsi="Times New Roman" w:cs="Times New Roman"/>
          <w:sz w:val="24"/>
          <w:szCs w:val="24"/>
        </w:rPr>
        <w:t xml:space="preserve">se decidió utilizar este tipo de muestreo para no interferir con las actividades académicas programadas y obtener mejores resultados. </w:t>
      </w:r>
      <w:r w:rsidR="00B73157" w:rsidRPr="00282117">
        <w:rPr>
          <w:rFonts w:ascii="Times New Roman" w:hAnsi="Times New Roman" w:cs="Times New Roman"/>
          <w:sz w:val="24"/>
          <w:szCs w:val="24"/>
        </w:rPr>
        <w:t>Participaron 220</w:t>
      </w:r>
      <w:r w:rsidR="002D6487" w:rsidRPr="00282117">
        <w:rPr>
          <w:rFonts w:ascii="Times New Roman" w:hAnsi="Times New Roman" w:cs="Times New Roman"/>
          <w:sz w:val="24"/>
          <w:szCs w:val="24"/>
        </w:rPr>
        <w:t xml:space="preserve"> preadolescentes que cursan </w:t>
      </w:r>
      <w:r w:rsidR="00EE61E5" w:rsidRPr="00282117">
        <w:rPr>
          <w:rFonts w:ascii="Times New Roman" w:hAnsi="Times New Roman" w:cs="Times New Roman"/>
          <w:sz w:val="24"/>
          <w:szCs w:val="24"/>
        </w:rPr>
        <w:t xml:space="preserve">quinto y sexto </w:t>
      </w:r>
      <w:r w:rsidRPr="00282117">
        <w:rPr>
          <w:rFonts w:ascii="Times New Roman" w:hAnsi="Times New Roman" w:cs="Times New Roman"/>
          <w:sz w:val="24"/>
          <w:szCs w:val="24"/>
        </w:rPr>
        <w:t>grado</w:t>
      </w:r>
      <w:r w:rsidR="006D6F79" w:rsidRPr="00282117">
        <w:rPr>
          <w:rFonts w:ascii="Times New Roman" w:hAnsi="Times New Roman" w:cs="Times New Roman"/>
          <w:sz w:val="24"/>
          <w:szCs w:val="24"/>
        </w:rPr>
        <w:t xml:space="preserve"> </w:t>
      </w:r>
      <w:r w:rsidR="00B73157" w:rsidRPr="00282117">
        <w:rPr>
          <w:rFonts w:ascii="Times New Roman" w:hAnsi="Times New Roman" w:cs="Times New Roman"/>
          <w:sz w:val="24"/>
          <w:szCs w:val="24"/>
        </w:rPr>
        <w:t xml:space="preserve">de </w:t>
      </w:r>
      <w:r w:rsidR="00235B40" w:rsidRPr="00282117">
        <w:rPr>
          <w:rFonts w:ascii="Times New Roman" w:hAnsi="Times New Roman" w:cs="Times New Roman"/>
          <w:sz w:val="24"/>
          <w:szCs w:val="24"/>
        </w:rPr>
        <w:t xml:space="preserve">dos </w:t>
      </w:r>
      <w:r w:rsidR="002D6487" w:rsidRPr="00282117">
        <w:rPr>
          <w:rFonts w:ascii="Times New Roman" w:hAnsi="Times New Roman" w:cs="Times New Roman"/>
          <w:sz w:val="24"/>
          <w:szCs w:val="24"/>
        </w:rPr>
        <w:t xml:space="preserve">primarias </w:t>
      </w:r>
      <w:r w:rsidRPr="00282117">
        <w:rPr>
          <w:rFonts w:ascii="Times New Roman" w:hAnsi="Times New Roman" w:cs="Times New Roman"/>
          <w:sz w:val="24"/>
          <w:szCs w:val="24"/>
        </w:rPr>
        <w:t>pública</w:t>
      </w:r>
      <w:r w:rsidR="002D6487" w:rsidRPr="00282117">
        <w:rPr>
          <w:rFonts w:ascii="Times New Roman" w:hAnsi="Times New Roman" w:cs="Times New Roman"/>
          <w:sz w:val="24"/>
          <w:szCs w:val="24"/>
        </w:rPr>
        <w:t>s</w:t>
      </w:r>
      <w:r w:rsidRPr="00282117">
        <w:rPr>
          <w:rFonts w:ascii="Times New Roman" w:hAnsi="Times New Roman" w:cs="Times New Roman"/>
          <w:sz w:val="24"/>
          <w:szCs w:val="24"/>
        </w:rPr>
        <w:t xml:space="preserve"> en Morelia, Michoacán. </w:t>
      </w:r>
      <w:r w:rsidR="00B73157" w:rsidRPr="00282117">
        <w:rPr>
          <w:rFonts w:ascii="Times New Roman" w:hAnsi="Times New Roman" w:cs="Times New Roman"/>
          <w:sz w:val="24"/>
          <w:szCs w:val="24"/>
        </w:rPr>
        <w:t xml:space="preserve">Del total de la muestra, </w:t>
      </w:r>
      <w:r w:rsidR="00E774F5" w:rsidRPr="00282117">
        <w:rPr>
          <w:rFonts w:ascii="Times New Roman" w:hAnsi="Times New Roman" w:cs="Times New Roman"/>
          <w:sz w:val="24"/>
          <w:szCs w:val="24"/>
        </w:rPr>
        <w:t xml:space="preserve">58 </w:t>
      </w:r>
      <w:r w:rsidRPr="00282117">
        <w:rPr>
          <w:rFonts w:ascii="Times New Roman" w:hAnsi="Times New Roman" w:cs="Times New Roman"/>
          <w:sz w:val="24"/>
          <w:szCs w:val="24"/>
        </w:rPr>
        <w:t xml:space="preserve">% </w:t>
      </w:r>
      <w:r w:rsidR="00235B40" w:rsidRPr="00282117">
        <w:rPr>
          <w:rFonts w:ascii="Times New Roman" w:hAnsi="Times New Roman" w:cs="Times New Roman"/>
          <w:sz w:val="24"/>
          <w:szCs w:val="24"/>
        </w:rPr>
        <w:t xml:space="preserve">fueron </w:t>
      </w:r>
      <w:r w:rsidRPr="00282117">
        <w:rPr>
          <w:rFonts w:ascii="Times New Roman" w:hAnsi="Times New Roman" w:cs="Times New Roman"/>
          <w:sz w:val="24"/>
          <w:szCs w:val="24"/>
        </w:rPr>
        <w:t xml:space="preserve">hombres y </w:t>
      </w:r>
      <w:r w:rsidR="00E774F5" w:rsidRPr="00282117">
        <w:rPr>
          <w:rFonts w:ascii="Times New Roman" w:hAnsi="Times New Roman" w:cs="Times New Roman"/>
          <w:sz w:val="24"/>
          <w:szCs w:val="24"/>
        </w:rPr>
        <w:t>42</w:t>
      </w:r>
      <w:r w:rsidRPr="00282117">
        <w:rPr>
          <w:rFonts w:ascii="Times New Roman" w:hAnsi="Times New Roman" w:cs="Times New Roman"/>
          <w:sz w:val="24"/>
          <w:szCs w:val="24"/>
        </w:rPr>
        <w:t xml:space="preserve">% mujeres. </w:t>
      </w:r>
      <w:r w:rsidR="00E774F5" w:rsidRPr="00282117">
        <w:rPr>
          <w:rFonts w:ascii="Times New Roman" w:hAnsi="Times New Roman" w:cs="Times New Roman"/>
          <w:sz w:val="24"/>
          <w:szCs w:val="24"/>
        </w:rPr>
        <w:t xml:space="preserve"> El rango de edad de los participantes </w:t>
      </w:r>
      <w:r w:rsidR="00235B40" w:rsidRPr="00282117">
        <w:rPr>
          <w:rFonts w:ascii="Times New Roman" w:hAnsi="Times New Roman" w:cs="Times New Roman"/>
          <w:sz w:val="24"/>
          <w:szCs w:val="24"/>
        </w:rPr>
        <w:t xml:space="preserve">osciló </w:t>
      </w:r>
      <w:r w:rsidR="00B73157" w:rsidRPr="00282117">
        <w:rPr>
          <w:rFonts w:ascii="Times New Roman" w:hAnsi="Times New Roman" w:cs="Times New Roman"/>
          <w:sz w:val="24"/>
          <w:szCs w:val="24"/>
        </w:rPr>
        <w:t>entre los 9</w:t>
      </w:r>
      <w:r w:rsidR="00EE61E5" w:rsidRPr="00282117">
        <w:rPr>
          <w:rFonts w:ascii="Times New Roman" w:hAnsi="Times New Roman" w:cs="Times New Roman"/>
          <w:sz w:val="24"/>
          <w:szCs w:val="24"/>
        </w:rPr>
        <w:t xml:space="preserve"> y 11 años, cuya media </w:t>
      </w:r>
      <w:r w:rsidR="00235B40" w:rsidRPr="00282117">
        <w:rPr>
          <w:rFonts w:ascii="Times New Roman" w:hAnsi="Times New Roman" w:cs="Times New Roman"/>
          <w:sz w:val="24"/>
          <w:szCs w:val="24"/>
        </w:rPr>
        <w:t xml:space="preserve">fue </w:t>
      </w:r>
      <w:r w:rsidR="00CA0A1D">
        <w:rPr>
          <w:rFonts w:ascii="Times New Roman" w:hAnsi="Times New Roman" w:cs="Times New Roman"/>
          <w:sz w:val="24"/>
          <w:szCs w:val="24"/>
        </w:rPr>
        <w:t>de 10</w:t>
      </w:r>
      <w:r w:rsidR="00EE61E5" w:rsidRPr="00282117">
        <w:rPr>
          <w:rFonts w:ascii="Times New Roman" w:hAnsi="Times New Roman" w:cs="Times New Roman"/>
          <w:sz w:val="24"/>
          <w:szCs w:val="24"/>
        </w:rPr>
        <w:t xml:space="preserve"> años</w:t>
      </w:r>
      <w:r w:rsidR="00B73157" w:rsidRPr="00282117">
        <w:rPr>
          <w:rFonts w:ascii="Times New Roman" w:hAnsi="Times New Roman" w:cs="Times New Roman"/>
          <w:sz w:val="24"/>
          <w:szCs w:val="24"/>
        </w:rPr>
        <w:t xml:space="preserve">. </w:t>
      </w:r>
      <w:r w:rsidR="004C299D" w:rsidRPr="00282117">
        <w:rPr>
          <w:rFonts w:ascii="Times New Roman" w:hAnsi="Times New Roman" w:cs="Times New Roman"/>
          <w:sz w:val="24"/>
          <w:szCs w:val="24"/>
        </w:rPr>
        <w:t xml:space="preserve">En cuanto a la distribución por grupos, </w:t>
      </w:r>
      <w:r w:rsidR="00B73157" w:rsidRPr="00282117">
        <w:rPr>
          <w:rFonts w:ascii="Times New Roman" w:hAnsi="Times New Roman" w:cs="Times New Roman"/>
          <w:sz w:val="24"/>
          <w:szCs w:val="24"/>
        </w:rPr>
        <w:t xml:space="preserve">51.8% </w:t>
      </w:r>
      <w:r w:rsidR="004C299D" w:rsidRPr="00282117">
        <w:rPr>
          <w:rFonts w:ascii="Times New Roman" w:hAnsi="Times New Roman" w:cs="Times New Roman"/>
          <w:sz w:val="24"/>
          <w:szCs w:val="24"/>
        </w:rPr>
        <w:t xml:space="preserve">de los participantes </w:t>
      </w:r>
      <w:r w:rsidR="00235B40" w:rsidRPr="00282117">
        <w:rPr>
          <w:rFonts w:ascii="Times New Roman" w:hAnsi="Times New Roman" w:cs="Times New Roman"/>
          <w:sz w:val="24"/>
          <w:szCs w:val="24"/>
        </w:rPr>
        <w:t xml:space="preserve">perteneció </w:t>
      </w:r>
      <w:r w:rsidR="004C299D" w:rsidRPr="00282117">
        <w:rPr>
          <w:rFonts w:ascii="Times New Roman" w:hAnsi="Times New Roman" w:cs="Times New Roman"/>
          <w:sz w:val="24"/>
          <w:szCs w:val="24"/>
        </w:rPr>
        <w:t>a</w:t>
      </w:r>
      <w:r w:rsidR="00B73157" w:rsidRPr="00282117">
        <w:rPr>
          <w:rFonts w:ascii="Times New Roman" w:hAnsi="Times New Roman" w:cs="Times New Roman"/>
          <w:sz w:val="24"/>
          <w:szCs w:val="24"/>
        </w:rPr>
        <w:t>l</w:t>
      </w:r>
      <w:r w:rsidR="004C299D" w:rsidRPr="00282117">
        <w:rPr>
          <w:rFonts w:ascii="Times New Roman" w:hAnsi="Times New Roman" w:cs="Times New Roman"/>
          <w:sz w:val="24"/>
          <w:szCs w:val="24"/>
        </w:rPr>
        <w:t xml:space="preserve"> grupo experimental y el 48.2% a</w:t>
      </w:r>
      <w:r w:rsidR="00B73157" w:rsidRPr="00282117">
        <w:rPr>
          <w:rFonts w:ascii="Times New Roman" w:hAnsi="Times New Roman" w:cs="Times New Roman"/>
          <w:sz w:val="24"/>
          <w:szCs w:val="24"/>
        </w:rPr>
        <w:t xml:space="preserve">l grupo control. </w:t>
      </w:r>
    </w:p>
    <w:p w14:paraId="3BD1CC77" w14:textId="77777777" w:rsidR="008E3836" w:rsidRDefault="008E3836" w:rsidP="008E3836">
      <w:pPr>
        <w:spacing w:after="0" w:line="360" w:lineRule="auto"/>
        <w:rPr>
          <w:rFonts w:ascii="Calibri" w:eastAsia="Calibri" w:hAnsi="Calibri" w:cs="Calibri"/>
          <w:b/>
          <w:sz w:val="28"/>
          <w:szCs w:val="28"/>
        </w:rPr>
      </w:pPr>
    </w:p>
    <w:p w14:paraId="5B75DFAD" w14:textId="631871C7" w:rsidR="002A48F7" w:rsidRPr="008E3836" w:rsidRDefault="0035174C" w:rsidP="008E3836">
      <w:pPr>
        <w:spacing w:after="0" w:line="360" w:lineRule="auto"/>
        <w:rPr>
          <w:rFonts w:ascii="Calibri" w:eastAsia="Calibri" w:hAnsi="Calibri" w:cs="Calibri"/>
          <w:b/>
          <w:sz w:val="28"/>
          <w:szCs w:val="28"/>
        </w:rPr>
      </w:pPr>
      <w:r w:rsidRPr="008E3836">
        <w:rPr>
          <w:rFonts w:ascii="Calibri" w:eastAsia="Calibri" w:hAnsi="Calibri" w:cs="Calibri"/>
          <w:b/>
          <w:sz w:val="28"/>
          <w:szCs w:val="28"/>
        </w:rPr>
        <w:t>In</w:t>
      </w:r>
      <w:r w:rsidR="0036626E" w:rsidRPr="008E3836">
        <w:rPr>
          <w:rFonts w:ascii="Calibri" w:eastAsia="Calibri" w:hAnsi="Calibri" w:cs="Calibri"/>
          <w:b/>
          <w:sz w:val="28"/>
          <w:szCs w:val="28"/>
        </w:rPr>
        <w:t>strumentos</w:t>
      </w:r>
    </w:p>
    <w:p w14:paraId="6B78813B" w14:textId="66D2FF9E" w:rsidR="00916560" w:rsidRPr="008E3836" w:rsidRDefault="00DF4B2F" w:rsidP="008E383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3836">
        <w:rPr>
          <w:rFonts w:ascii="Times New Roman" w:hAnsi="Times New Roman" w:cs="Times New Roman"/>
          <w:sz w:val="24"/>
          <w:szCs w:val="24"/>
        </w:rPr>
        <w:t>Fue</w:t>
      </w:r>
      <w:r w:rsidR="008B4D02" w:rsidRPr="008E3836">
        <w:rPr>
          <w:rFonts w:ascii="Times New Roman" w:hAnsi="Times New Roman" w:cs="Times New Roman"/>
          <w:sz w:val="24"/>
          <w:szCs w:val="24"/>
        </w:rPr>
        <w:t>ron</w:t>
      </w:r>
      <w:r w:rsidRPr="002A48F7">
        <w:t xml:space="preserve"> </w:t>
      </w:r>
      <w:r w:rsidRPr="008E3836">
        <w:rPr>
          <w:rFonts w:ascii="Times New Roman" w:hAnsi="Times New Roman" w:cs="Times New Roman"/>
          <w:sz w:val="24"/>
          <w:szCs w:val="24"/>
        </w:rPr>
        <w:t>utilizado</w:t>
      </w:r>
      <w:r w:rsidR="00B73157" w:rsidRPr="008E3836">
        <w:rPr>
          <w:rFonts w:ascii="Times New Roman" w:hAnsi="Times New Roman" w:cs="Times New Roman"/>
          <w:sz w:val="24"/>
          <w:szCs w:val="24"/>
        </w:rPr>
        <w:t>s cuatro</w:t>
      </w:r>
      <w:r w:rsidR="008B4D02" w:rsidRPr="008E3836">
        <w:rPr>
          <w:rFonts w:ascii="Times New Roman" w:hAnsi="Times New Roman" w:cs="Times New Roman"/>
          <w:sz w:val="24"/>
          <w:szCs w:val="24"/>
        </w:rPr>
        <w:t xml:space="preserve"> instrumentos, </w:t>
      </w:r>
      <w:r w:rsidR="00B73157" w:rsidRPr="008E3836">
        <w:rPr>
          <w:rFonts w:ascii="Times New Roman" w:hAnsi="Times New Roman" w:cs="Times New Roman"/>
          <w:sz w:val="24"/>
          <w:szCs w:val="24"/>
        </w:rPr>
        <w:t xml:space="preserve">todos con respuestas tipo </w:t>
      </w:r>
      <w:r w:rsidR="00235B40" w:rsidRPr="008E3836">
        <w:rPr>
          <w:rFonts w:ascii="Times New Roman" w:hAnsi="Times New Roman" w:cs="Times New Roman"/>
          <w:sz w:val="24"/>
          <w:szCs w:val="24"/>
        </w:rPr>
        <w:t>Likert</w:t>
      </w:r>
      <w:r w:rsidR="00B73157" w:rsidRPr="008E3836">
        <w:rPr>
          <w:rFonts w:ascii="Times New Roman" w:hAnsi="Times New Roman" w:cs="Times New Roman"/>
          <w:sz w:val="24"/>
          <w:szCs w:val="24"/>
        </w:rPr>
        <w:t xml:space="preserve">. </w:t>
      </w:r>
      <w:r w:rsidR="0084097D" w:rsidRPr="008E3836">
        <w:rPr>
          <w:rFonts w:ascii="Times New Roman" w:hAnsi="Times New Roman" w:cs="Times New Roman"/>
          <w:sz w:val="24"/>
          <w:szCs w:val="24"/>
        </w:rPr>
        <w:t xml:space="preserve">Se empleó la versión en español de </w:t>
      </w:r>
      <w:proofErr w:type="spellStart"/>
      <w:r w:rsidR="0084097D" w:rsidRPr="008E3836">
        <w:rPr>
          <w:rFonts w:ascii="Times New Roman" w:hAnsi="Times New Roman" w:cs="Times New Roman"/>
          <w:sz w:val="24"/>
          <w:szCs w:val="24"/>
        </w:rPr>
        <w:t>Trianes</w:t>
      </w:r>
      <w:proofErr w:type="spellEnd"/>
      <w:r w:rsidR="0084097D" w:rsidRPr="008E3836">
        <w:rPr>
          <w:rFonts w:ascii="Times New Roman" w:hAnsi="Times New Roman" w:cs="Times New Roman"/>
          <w:sz w:val="24"/>
          <w:szCs w:val="24"/>
        </w:rPr>
        <w:t xml:space="preserve"> </w:t>
      </w:r>
      <w:r w:rsidR="0084097D" w:rsidRPr="008E3836">
        <w:rPr>
          <w:rFonts w:ascii="Times New Roman" w:hAnsi="Times New Roman" w:cs="Times New Roman"/>
          <w:i/>
          <w:sz w:val="24"/>
          <w:szCs w:val="24"/>
        </w:rPr>
        <w:t>et al.</w:t>
      </w:r>
      <w:r w:rsidR="0084097D" w:rsidRPr="008E3836">
        <w:rPr>
          <w:rFonts w:ascii="Times New Roman" w:hAnsi="Times New Roman" w:cs="Times New Roman"/>
          <w:sz w:val="24"/>
          <w:szCs w:val="24"/>
        </w:rPr>
        <w:t xml:space="preserve"> (2002) de </w:t>
      </w:r>
      <w:proofErr w:type="spellStart"/>
      <w:r w:rsidR="0084097D" w:rsidRPr="008E3836">
        <w:rPr>
          <w:rFonts w:ascii="Times New Roman" w:hAnsi="Times New Roman" w:cs="Times New Roman"/>
          <w:sz w:val="24"/>
          <w:szCs w:val="24"/>
        </w:rPr>
        <w:t>Matson</w:t>
      </w:r>
      <w:proofErr w:type="spellEnd"/>
      <w:r w:rsidR="0084097D" w:rsidRPr="008E38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097D" w:rsidRPr="008E3836">
        <w:rPr>
          <w:rFonts w:ascii="Times New Roman" w:hAnsi="Times New Roman" w:cs="Times New Roman"/>
          <w:sz w:val="24"/>
          <w:szCs w:val="24"/>
        </w:rPr>
        <w:t>Evaluation</w:t>
      </w:r>
      <w:proofErr w:type="spellEnd"/>
      <w:r w:rsidR="0084097D" w:rsidRPr="008E38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097D" w:rsidRPr="008E383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84097D" w:rsidRPr="008E3836">
        <w:rPr>
          <w:rFonts w:ascii="Times New Roman" w:hAnsi="Times New Roman" w:cs="Times New Roman"/>
          <w:sz w:val="24"/>
          <w:szCs w:val="24"/>
        </w:rPr>
        <w:t xml:space="preserve"> Social </w:t>
      </w:r>
      <w:proofErr w:type="spellStart"/>
      <w:r w:rsidR="0084097D" w:rsidRPr="008E3836">
        <w:rPr>
          <w:rFonts w:ascii="Times New Roman" w:hAnsi="Times New Roman" w:cs="Times New Roman"/>
          <w:sz w:val="24"/>
          <w:szCs w:val="24"/>
        </w:rPr>
        <w:t>Skills</w:t>
      </w:r>
      <w:proofErr w:type="spellEnd"/>
      <w:r w:rsidR="0084097D" w:rsidRPr="008E38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097D" w:rsidRPr="008E3836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="0084097D" w:rsidRPr="008E38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097D" w:rsidRPr="008E3836">
        <w:rPr>
          <w:rFonts w:ascii="Times New Roman" w:hAnsi="Times New Roman" w:cs="Times New Roman"/>
          <w:sz w:val="24"/>
          <w:szCs w:val="24"/>
        </w:rPr>
        <w:t>Youngsters</w:t>
      </w:r>
      <w:proofErr w:type="spellEnd"/>
      <w:r w:rsidR="0084097D" w:rsidRPr="008E3836">
        <w:rPr>
          <w:rFonts w:ascii="Times New Roman" w:hAnsi="Times New Roman" w:cs="Times New Roman"/>
          <w:sz w:val="24"/>
          <w:szCs w:val="24"/>
        </w:rPr>
        <w:t xml:space="preserve"> </w:t>
      </w:r>
      <w:r w:rsidR="00235B40" w:rsidRPr="008E3836">
        <w:rPr>
          <w:rFonts w:ascii="Times New Roman" w:hAnsi="Times New Roman" w:cs="Times New Roman"/>
          <w:sz w:val="24"/>
          <w:szCs w:val="24"/>
        </w:rPr>
        <w:t>(</w:t>
      </w:r>
      <w:r w:rsidR="0084097D" w:rsidRPr="008E3836">
        <w:rPr>
          <w:rFonts w:ascii="Times New Roman" w:hAnsi="Times New Roman" w:cs="Times New Roman"/>
          <w:sz w:val="24"/>
          <w:szCs w:val="24"/>
        </w:rPr>
        <w:t>MESSY, por su</w:t>
      </w:r>
      <w:r w:rsidR="00235B40" w:rsidRPr="008E3836">
        <w:rPr>
          <w:rFonts w:ascii="Times New Roman" w:hAnsi="Times New Roman" w:cs="Times New Roman"/>
          <w:sz w:val="24"/>
          <w:szCs w:val="24"/>
        </w:rPr>
        <w:t>s</w:t>
      </w:r>
      <w:r w:rsidR="0084097D" w:rsidRPr="008E3836">
        <w:rPr>
          <w:rFonts w:ascii="Times New Roman" w:hAnsi="Times New Roman" w:cs="Times New Roman"/>
          <w:sz w:val="24"/>
          <w:szCs w:val="24"/>
        </w:rPr>
        <w:t xml:space="preserve"> siglas en inglés</w:t>
      </w:r>
      <w:r w:rsidR="00235B40" w:rsidRPr="008E3836">
        <w:rPr>
          <w:rFonts w:ascii="Times New Roman" w:hAnsi="Times New Roman" w:cs="Times New Roman"/>
          <w:sz w:val="24"/>
          <w:szCs w:val="24"/>
        </w:rPr>
        <w:t>,</w:t>
      </w:r>
      <w:r w:rsidR="0084097D" w:rsidRPr="008E3836">
        <w:rPr>
          <w:rFonts w:ascii="Times New Roman" w:hAnsi="Times New Roman" w:cs="Times New Roman"/>
          <w:sz w:val="24"/>
          <w:szCs w:val="24"/>
        </w:rPr>
        <w:t xml:space="preserve"> cuya traducción es </w:t>
      </w:r>
      <w:r w:rsidR="00235B40" w:rsidRPr="008E3836">
        <w:rPr>
          <w:rFonts w:ascii="Times New Roman" w:hAnsi="Times New Roman" w:cs="Times New Roman"/>
          <w:sz w:val="24"/>
          <w:szCs w:val="24"/>
        </w:rPr>
        <w:t>“</w:t>
      </w:r>
      <w:r w:rsidR="0084097D" w:rsidRPr="008E3836">
        <w:rPr>
          <w:rFonts w:ascii="Times New Roman" w:hAnsi="Times New Roman" w:cs="Times New Roman"/>
          <w:sz w:val="24"/>
          <w:szCs w:val="24"/>
        </w:rPr>
        <w:t xml:space="preserve">Evaluación </w:t>
      </w:r>
      <w:proofErr w:type="spellStart"/>
      <w:r w:rsidR="0084097D" w:rsidRPr="008E3836">
        <w:rPr>
          <w:rFonts w:ascii="Times New Roman" w:hAnsi="Times New Roman" w:cs="Times New Roman"/>
          <w:sz w:val="24"/>
          <w:szCs w:val="24"/>
        </w:rPr>
        <w:t>Matson</w:t>
      </w:r>
      <w:proofErr w:type="spellEnd"/>
      <w:r w:rsidR="0084097D" w:rsidRPr="008E3836">
        <w:rPr>
          <w:rFonts w:ascii="Times New Roman" w:hAnsi="Times New Roman" w:cs="Times New Roman"/>
          <w:sz w:val="24"/>
          <w:szCs w:val="24"/>
        </w:rPr>
        <w:t xml:space="preserve"> de Habilidades Sociales con Jóvenes</w:t>
      </w:r>
      <w:r w:rsidR="00235B40" w:rsidRPr="008E3836">
        <w:rPr>
          <w:rFonts w:ascii="Times New Roman" w:hAnsi="Times New Roman" w:cs="Times New Roman"/>
          <w:sz w:val="24"/>
          <w:szCs w:val="24"/>
        </w:rPr>
        <w:t>”</w:t>
      </w:r>
      <w:r w:rsidR="00235B40" w:rsidRPr="008E3836">
        <w:rPr>
          <w:rFonts w:ascii="Times New Roman" w:hAnsi="Times New Roman" w:cs="Times New Roman"/>
          <w:b/>
          <w:sz w:val="24"/>
          <w:szCs w:val="24"/>
        </w:rPr>
        <w:t>)</w:t>
      </w:r>
      <w:r w:rsidR="0084097D" w:rsidRPr="008E38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097D" w:rsidRPr="008E383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84097D" w:rsidRPr="008E3836">
        <w:rPr>
          <w:rFonts w:ascii="Times New Roman" w:hAnsi="Times New Roman" w:cs="Times New Roman"/>
          <w:sz w:val="24"/>
          <w:szCs w:val="24"/>
        </w:rPr>
        <w:t>Matson</w:t>
      </w:r>
      <w:proofErr w:type="spellEnd"/>
      <w:r w:rsidR="0084097D" w:rsidRPr="008E3836">
        <w:rPr>
          <w:rFonts w:ascii="Times New Roman" w:hAnsi="Times New Roman" w:cs="Times New Roman"/>
          <w:sz w:val="24"/>
          <w:szCs w:val="24"/>
        </w:rPr>
        <w:t xml:space="preserve"> </w:t>
      </w:r>
      <w:r w:rsidR="0084097D" w:rsidRPr="008E3836">
        <w:rPr>
          <w:rFonts w:ascii="Times New Roman" w:hAnsi="Times New Roman" w:cs="Times New Roman"/>
          <w:i/>
          <w:sz w:val="24"/>
          <w:szCs w:val="24"/>
        </w:rPr>
        <w:t>et al.</w:t>
      </w:r>
      <w:r w:rsidR="0084097D" w:rsidRPr="008E3836">
        <w:rPr>
          <w:rFonts w:ascii="Times New Roman" w:hAnsi="Times New Roman" w:cs="Times New Roman"/>
          <w:sz w:val="24"/>
          <w:szCs w:val="24"/>
        </w:rPr>
        <w:t xml:space="preserve">, 1983). Dicha escala permite evaluar habilidades sociales específicas implicadas en comportamientos sociales adaptativos </w:t>
      </w:r>
      <w:r w:rsidR="00661FC9" w:rsidRPr="008E3836">
        <w:rPr>
          <w:rFonts w:ascii="Times New Roman" w:hAnsi="Times New Roman" w:cs="Times New Roman"/>
          <w:sz w:val="24"/>
          <w:szCs w:val="24"/>
        </w:rPr>
        <w:t xml:space="preserve">y </w:t>
      </w:r>
      <w:r w:rsidR="0084097D" w:rsidRPr="008E3836">
        <w:rPr>
          <w:rFonts w:ascii="Times New Roman" w:hAnsi="Times New Roman" w:cs="Times New Roman"/>
          <w:sz w:val="24"/>
          <w:szCs w:val="24"/>
        </w:rPr>
        <w:t>no adaptativos</w:t>
      </w:r>
      <w:r w:rsidR="002A48F7" w:rsidRPr="008E3836">
        <w:rPr>
          <w:rFonts w:ascii="Times New Roman" w:hAnsi="Times New Roman" w:cs="Times New Roman"/>
          <w:sz w:val="24"/>
          <w:szCs w:val="24"/>
        </w:rPr>
        <w:t xml:space="preserve">. Considerando </w:t>
      </w:r>
      <w:r w:rsidR="0084097D" w:rsidRPr="008E3836">
        <w:rPr>
          <w:rFonts w:ascii="Times New Roman" w:hAnsi="Times New Roman" w:cs="Times New Roman"/>
          <w:sz w:val="24"/>
          <w:szCs w:val="24"/>
        </w:rPr>
        <w:t>la rela</w:t>
      </w:r>
      <w:r w:rsidR="00661FC9" w:rsidRPr="008E3836">
        <w:rPr>
          <w:rFonts w:ascii="Times New Roman" w:hAnsi="Times New Roman" w:cs="Times New Roman"/>
          <w:sz w:val="24"/>
          <w:szCs w:val="24"/>
        </w:rPr>
        <w:t xml:space="preserve">ción con los pares y adultos, </w:t>
      </w:r>
      <w:r w:rsidR="0084097D" w:rsidRPr="008E3836">
        <w:rPr>
          <w:rFonts w:ascii="Times New Roman" w:hAnsi="Times New Roman" w:cs="Times New Roman"/>
          <w:sz w:val="24"/>
          <w:szCs w:val="24"/>
        </w:rPr>
        <w:t>se aplica a niños y jóvenes de 4 a 18 años.</w:t>
      </w:r>
    </w:p>
    <w:p w14:paraId="0902B34A" w14:textId="77777777" w:rsidR="0084097D" w:rsidRDefault="0084097D" w:rsidP="008E383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9C541E">
        <w:rPr>
          <w:rFonts w:ascii="Times New Roman" w:hAnsi="Times New Roman" w:cs="Times New Roman"/>
          <w:sz w:val="24"/>
          <w:szCs w:val="24"/>
        </w:rPr>
        <w:t xml:space="preserve">omprende </w:t>
      </w:r>
      <w:r w:rsidR="00661FC9">
        <w:rPr>
          <w:rFonts w:ascii="Times New Roman" w:hAnsi="Times New Roman" w:cs="Times New Roman"/>
          <w:sz w:val="24"/>
          <w:szCs w:val="24"/>
        </w:rPr>
        <w:t>62</w:t>
      </w:r>
      <w:r>
        <w:rPr>
          <w:rFonts w:ascii="Times New Roman" w:hAnsi="Times New Roman" w:cs="Times New Roman"/>
          <w:sz w:val="24"/>
          <w:szCs w:val="24"/>
        </w:rPr>
        <w:t xml:space="preserve"> ítems categorizados en </w:t>
      </w:r>
      <w:r w:rsidRPr="009C541E">
        <w:rPr>
          <w:rFonts w:ascii="Times New Roman" w:hAnsi="Times New Roman" w:cs="Times New Roman"/>
          <w:sz w:val="24"/>
          <w:szCs w:val="24"/>
        </w:rPr>
        <w:t>cinco dimensiones: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541E">
        <w:rPr>
          <w:rFonts w:ascii="Times New Roman" w:hAnsi="Times New Roman" w:cs="Times New Roman"/>
          <w:sz w:val="24"/>
          <w:szCs w:val="24"/>
        </w:rPr>
        <w:t>habilidades sociales apropiadas, asertividad inapropiada, impulsividad,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41E">
        <w:rPr>
          <w:rFonts w:ascii="Times New Roman" w:hAnsi="Times New Roman" w:cs="Times New Roman"/>
          <w:sz w:val="24"/>
          <w:szCs w:val="24"/>
        </w:rPr>
        <w:t>sobreconfianza</w:t>
      </w:r>
      <w:proofErr w:type="spellEnd"/>
      <w:r w:rsidRPr="009C541E">
        <w:rPr>
          <w:rFonts w:ascii="Times New Roman" w:hAnsi="Times New Roman" w:cs="Times New Roman"/>
          <w:sz w:val="24"/>
          <w:szCs w:val="24"/>
        </w:rPr>
        <w:t xml:space="preserve"> y celos/soledad.</w:t>
      </w:r>
    </w:p>
    <w:p w14:paraId="47A4E54A" w14:textId="47A547FC" w:rsidR="00661FC9" w:rsidRDefault="00661FC9" w:rsidP="008E383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 índice alfa de Cronbach</w:t>
      </w:r>
      <w:r w:rsidR="002A48F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oscila entre .54 a </w:t>
      </w:r>
      <w:r w:rsidRPr="00661FC9">
        <w:rPr>
          <w:rFonts w:ascii="Times New Roman" w:hAnsi="Times New Roman" w:cs="Times New Roman"/>
          <w:sz w:val="24"/>
          <w:szCs w:val="24"/>
        </w:rPr>
        <w:t>.80 para la versión de auto-informe.</w:t>
      </w:r>
    </w:p>
    <w:p w14:paraId="1BFD25B2" w14:textId="7B35D033" w:rsidR="00661FC9" w:rsidRDefault="00B73157" w:rsidP="008E3836">
      <w:pPr>
        <w:spacing w:after="0" w:line="360" w:lineRule="auto"/>
        <w:ind w:firstLine="360"/>
        <w:jc w:val="both"/>
      </w:pPr>
      <w:r>
        <w:rPr>
          <w:rFonts w:ascii="Times New Roman" w:hAnsi="Times New Roman" w:cs="Times New Roman"/>
          <w:sz w:val="24"/>
          <w:szCs w:val="24"/>
        </w:rPr>
        <w:t>L</w:t>
      </w:r>
      <w:r w:rsidR="0035174C" w:rsidRPr="0035174C">
        <w:rPr>
          <w:rFonts w:ascii="Times New Roman" w:hAnsi="Times New Roman" w:cs="Times New Roman"/>
          <w:sz w:val="24"/>
          <w:szCs w:val="24"/>
        </w:rPr>
        <w:t xml:space="preserve">a </w:t>
      </w:r>
      <w:r w:rsidR="002A48F7">
        <w:rPr>
          <w:rFonts w:ascii="Times New Roman" w:hAnsi="Times New Roman" w:cs="Times New Roman"/>
          <w:sz w:val="24"/>
          <w:szCs w:val="24"/>
        </w:rPr>
        <w:t>e</w:t>
      </w:r>
      <w:r w:rsidR="002A48F7" w:rsidRPr="008E3836">
        <w:rPr>
          <w:rFonts w:ascii="Times New Roman" w:hAnsi="Times New Roman" w:cs="Times New Roman"/>
          <w:sz w:val="24"/>
          <w:szCs w:val="24"/>
        </w:rPr>
        <w:t xml:space="preserve">scala </w:t>
      </w:r>
      <w:r w:rsidR="0035174C" w:rsidRPr="008E3836">
        <w:rPr>
          <w:rFonts w:ascii="Times New Roman" w:hAnsi="Times New Roman" w:cs="Times New Roman"/>
          <w:sz w:val="24"/>
          <w:szCs w:val="24"/>
        </w:rPr>
        <w:t xml:space="preserve">de </w:t>
      </w:r>
      <w:r w:rsidR="002A48F7">
        <w:rPr>
          <w:rFonts w:ascii="Times New Roman" w:hAnsi="Times New Roman" w:cs="Times New Roman"/>
          <w:sz w:val="24"/>
          <w:szCs w:val="24"/>
        </w:rPr>
        <w:t>h</w:t>
      </w:r>
      <w:r w:rsidR="002A48F7" w:rsidRPr="008E3836">
        <w:rPr>
          <w:rFonts w:ascii="Times New Roman" w:hAnsi="Times New Roman" w:cs="Times New Roman"/>
          <w:sz w:val="24"/>
          <w:szCs w:val="24"/>
        </w:rPr>
        <w:t xml:space="preserve">abilidades </w:t>
      </w:r>
      <w:r w:rsidR="0035174C" w:rsidRPr="008E3836">
        <w:rPr>
          <w:rFonts w:ascii="Times New Roman" w:hAnsi="Times New Roman" w:cs="Times New Roman"/>
          <w:sz w:val="24"/>
          <w:szCs w:val="24"/>
        </w:rPr>
        <w:t>prosociales</w:t>
      </w:r>
      <w:r w:rsidR="007E3972" w:rsidRPr="008E3836">
        <w:rPr>
          <w:rFonts w:ascii="Times New Roman" w:hAnsi="Times New Roman" w:cs="Times New Roman"/>
          <w:sz w:val="24"/>
          <w:szCs w:val="24"/>
        </w:rPr>
        <w:t xml:space="preserve"> para adolescentes </w:t>
      </w:r>
      <w:r w:rsidR="0035174C" w:rsidRPr="0035174C">
        <w:rPr>
          <w:rFonts w:ascii="Times New Roman" w:hAnsi="Times New Roman" w:cs="Times New Roman"/>
          <w:sz w:val="24"/>
          <w:szCs w:val="24"/>
        </w:rPr>
        <w:t>(</w:t>
      </w:r>
      <w:r w:rsidR="00A675B6">
        <w:rPr>
          <w:rFonts w:ascii="Times New Roman" w:hAnsi="Times New Roman" w:cs="Times New Roman"/>
          <w:sz w:val="24"/>
          <w:szCs w:val="24"/>
        </w:rPr>
        <w:t xml:space="preserve">Morales y </w:t>
      </w:r>
      <w:r w:rsidR="008873D8">
        <w:rPr>
          <w:rFonts w:ascii="Times New Roman" w:hAnsi="Times New Roman" w:cs="Times New Roman"/>
          <w:sz w:val="24"/>
          <w:szCs w:val="24"/>
        </w:rPr>
        <w:t>Suárez</w:t>
      </w:r>
      <w:r w:rsidR="0035174C" w:rsidRPr="0035174C">
        <w:rPr>
          <w:rFonts w:ascii="Times New Roman" w:hAnsi="Times New Roman" w:cs="Times New Roman"/>
          <w:sz w:val="24"/>
          <w:szCs w:val="24"/>
        </w:rPr>
        <w:t xml:space="preserve">, 2011) consta de 20 reactivos con </w:t>
      </w:r>
      <w:r w:rsidR="002A48F7">
        <w:rPr>
          <w:rFonts w:ascii="Times New Roman" w:hAnsi="Times New Roman" w:cs="Times New Roman"/>
          <w:sz w:val="24"/>
          <w:szCs w:val="24"/>
        </w:rPr>
        <w:t>cinco</w:t>
      </w:r>
      <w:r w:rsidR="002A48F7" w:rsidRPr="0035174C">
        <w:rPr>
          <w:rFonts w:ascii="Times New Roman" w:hAnsi="Times New Roman" w:cs="Times New Roman"/>
          <w:sz w:val="24"/>
          <w:szCs w:val="24"/>
        </w:rPr>
        <w:t xml:space="preserve"> </w:t>
      </w:r>
      <w:r w:rsidR="0035174C" w:rsidRPr="0035174C">
        <w:rPr>
          <w:rFonts w:ascii="Times New Roman" w:hAnsi="Times New Roman" w:cs="Times New Roman"/>
          <w:sz w:val="24"/>
          <w:szCs w:val="24"/>
        </w:rPr>
        <w:t xml:space="preserve">opciones de respuesta, categorizados en </w:t>
      </w:r>
      <w:r w:rsidR="002A48F7">
        <w:rPr>
          <w:rFonts w:ascii="Times New Roman" w:hAnsi="Times New Roman" w:cs="Times New Roman"/>
          <w:sz w:val="24"/>
          <w:szCs w:val="24"/>
        </w:rPr>
        <w:t>cuatro</w:t>
      </w:r>
      <w:r w:rsidR="002A48F7" w:rsidRPr="0035174C">
        <w:rPr>
          <w:rFonts w:ascii="Times New Roman" w:hAnsi="Times New Roman" w:cs="Times New Roman"/>
          <w:sz w:val="24"/>
          <w:szCs w:val="24"/>
        </w:rPr>
        <w:t xml:space="preserve"> </w:t>
      </w:r>
      <w:r w:rsidR="0035174C" w:rsidRPr="0035174C">
        <w:rPr>
          <w:rFonts w:ascii="Times New Roman" w:hAnsi="Times New Roman" w:cs="Times New Roman"/>
          <w:sz w:val="24"/>
          <w:szCs w:val="24"/>
        </w:rPr>
        <w:t xml:space="preserve">factores: </w:t>
      </w:r>
      <w:r w:rsidR="002A48F7">
        <w:rPr>
          <w:rFonts w:ascii="Times New Roman" w:hAnsi="Times New Roman" w:cs="Times New Roman"/>
          <w:sz w:val="24"/>
          <w:szCs w:val="24"/>
        </w:rPr>
        <w:t>t</w:t>
      </w:r>
      <w:r w:rsidR="002A48F7" w:rsidRPr="0035174C">
        <w:rPr>
          <w:rFonts w:ascii="Times New Roman" w:hAnsi="Times New Roman" w:cs="Times New Roman"/>
          <w:sz w:val="24"/>
          <w:szCs w:val="24"/>
        </w:rPr>
        <w:t xml:space="preserve">oma </w:t>
      </w:r>
      <w:r w:rsidR="0035174C" w:rsidRPr="0035174C">
        <w:rPr>
          <w:rFonts w:ascii="Times New Roman" w:hAnsi="Times New Roman" w:cs="Times New Roman"/>
          <w:sz w:val="24"/>
          <w:szCs w:val="24"/>
        </w:rPr>
        <w:t xml:space="preserve">de perspectiva, </w:t>
      </w:r>
      <w:r w:rsidR="002A48F7">
        <w:rPr>
          <w:rFonts w:ascii="Times New Roman" w:hAnsi="Times New Roman" w:cs="Times New Roman"/>
          <w:sz w:val="24"/>
          <w:szCs w:val="24"/>
        </w:rPr>
        <w:t>s</w:t>
      </w:r>
      <w:r w:rsidR="002A48F7" w:rsidRPr="0035174C">
        <w:rPr>
          <w:rFonts w:ascii="Times New Roman" w:hAnsi="Times New Roman" w:cs="Times New Roman"/>
          <w:sz w:val="24"/>
          <w:szCs w:val="24"/>
        </w:rPr>
        <w:t xml:space="preserve">olidaridad </w:t>
      </w:r>
      <w:r w:rsidR="0035174C" w:rsidRPr="0035174C">
        <w:rPr>
          <w:rFonts w:ascii="Times New Roman" w:hAnsi="Times New Roman" w:cs="Times New Roman"/>
          <w:sz w:val="24"/>
          <w:szCs w:val="24"/>
        </w:rPr>
        <w:t xml:space="preserve">y conducta de ayuda, </w:t>
      </w:r>
      <w:r w:rsidR="002A48F7">
        <w:rPr>
          <w:rFonts w:ascii="Times New Roman" w:hAnsi="Times New Roman" w:cs="Times New Roman"/>
          <w:sz w:val="24"/>
          <w:szCs w:val="24"/>
        </w:rPr>
        <w:t>a</w:t>
      </w:r>
      <w:r w:rsidR="002A48F7" w:rsidRPr="0035174C">
        <w:rPr>
          <w:rFonts w:ascii="Times New Roman" w:hAnsi="Times New Roman" w:cs="Times New Roman"/>
          <w:sz w:val="24"/>
          <w:szCs w:val="24"/>
        </w:rPr>
        <w:t xml:space="preserve">ltruismo </w:t>
      </w:r>
      <w:r w:rsidR="0035174C" w:rsidRPr="0035174C">
        <w:rPr>
          <w:rFonts w:ascii="Times New Roman" w:hAnsi="Times New Roman" w:cs="Times New Roman"/>
          <w:sz w:val="24"/>
          <w:szCs w:val="24"/>
        </w:rPr>
        <w:t xml:space="preserve">y </w:t>
      </w:r>
      <w:r w:rsidR="002A48F7">
        <w:rPr>
          <w:rFonts w:ascii="Times New Roman" w:hAnsi="Times New Roman" w:cs="Times New Roman"/>
          <w:sz w:val="24"/>
          <w:szCs w:val="24"/>
        </w:rPr>
        <w:t>a</w:t>
      </w:r>
      <w:r w:rsidR="002A48F7" w:rsidRPr="0035174C">
        <w:rPr>
          <w:rFonts w:ascii="Times New Roman" w:hAnsi="Times New Roman" w:cs="Times New Roman"/>
          <w:sz w:val="24"/>
          <w:szCs w:val="24"/>
        </w:rPr>
        <w:t>sistencia</w:t>
      </w:r>
      <w:r w:rsidR="0035174C" w:rsidRPr="0035174C">
        <w:rPr>
          <w:rFonts w:ascii="Times New Roman" w:hAnsi="Times New Roman" w:cs="Times New Roman"/>
          <w:sz w:val="24"/>
          <w:szCs w:val="24"/>
        </w:rPr>
        <w:t>.</w:t>
      </w:r>
      <w:r w:rsidR="00661FC9" w:rsidRPr="00661FC9">
        <w:t xml:space="preserve"> </w:t>
      </w:r>
    </w:p>
    <w:p w14:paraId="599BE106" w14:textId="3672BBF0" w:rsidR="0035174C" w:rsidRPr="0035174C" w:rsidRDefault="00661FC9" w:rsidP="008E383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61FC9">
        <w:rPr>
          <w:rFonts w:ascii="Times New Roman" w:hAnsi="Times New Roman" w:cs="Times New Roman"/>
          <w:sz w:val="24"/>
          <w:szCs w:val="24"/>
        </w:rPr>
        <w:t xml:space="preserve">La toma de perspectiva hace referencia a la capacidad que tiene un sujeto para ponerse en el lugar del otro, comprender sus pensamientos, sentimientos, motivos y conductas (Mestre, Frías </w:t>
      </w:r>
      <w:r w:rsidR="002A48F7">
        <w:rPr>
          <w:rFonts w:ascii="Times New Roman" w:hAnsi="Times New Roman" w:cs="Times New Roman"/>
          <w:sz w:val="24"/>
          <w:szCs w:val="24"/>
        </w:rPr>
        <w:t>y</w:t>
      </w:r>
      <w:r w:rsidR="002A48F7" w:rsidRPr="00661FC9">
        <w:rPr>
          <w:rFonts w:ascii="Times New Roman" w:hAnsi="Times New Roman" w:cs="Times New Roman"/>
          <w:sz w:val="24"/>
          <w:szCs w:val="24"/>
        </w:rPr>
        <w:t xml:space="preserve"> </w:t>
      </w:r>
      <w:r w:rsidRPr="00661FC9">
        <w:rPr>
          <w:rFonts w:ascii="Times New Roman" w:hAnsi="Times New Roman" w:cs="Times New Roman"/>
          <w:sz w:val="24"/>
          <w:szCs w:val="24"/>
        </w:rPr>
        <w:t>Samper, 2004).</w:t>
      </w:r>
      <w:r w:rsidRPr="00661FC9">
        <w:t xml:space="preserve"> </w:t>
      </w:r>
      <w:r w:rsidRPr="00661FC9">
        <w:rPr>
          <w:rFonts w:ascii="Times New Roman" w:hAnsi="Times New Roman" w:cs="Times New Roman"/>
          <w:sz w:val="24"/>
          <w:szCs w:val="24"/>
        </w:rPr>
        <w:t>La solidaridad refiere a la virtud y deber social con las personas más necesitadas, beneficiando a un máximo de personas (Amengual, 1993). La respuesta de ayuda es la acción del sujeto ante una situación estresante para otro</w:t>
      </w:r>
      <w:r w:rsidR="002A48F7">
        <w:rPr>
          <w:rFonts w:ascii="Times New Roman" w:hAnsi="Times New Roman" w:cs="Times New Roman"/>
          <w:sz w:val="24"/>
          <w:szCs w:val="24"/>
        </w:rPr>
        <w:t>.</w:t>
      </w:r>
      <w:r w:rsidR="002A48F7" w:rsidRPr="00661FC9">
        <w:rPr>
          <w:rFonts w:ascii="Times New Roman" w:hAnsi="Times New Roman" w:cs="Times New Roman"/>
          <w:sz w:val="24"/>
          <w:szCs w:val="24"/>
        </w:rPr>
        <w:t xml:space="preserve"> </w:t>
      </w:r>
      <w:r w:rsidR="002A48F7">
        <w:rPr>
          <w:rFonts w:ascii="Times New Roman" w:hAnsi="Times New Roman" w:cs="Times New Roman"/>
          <w:sz w:val="24"/>
          <w:szCs w:val="24"/>
        </w:rPr>
        <w:t>D</w:t>
      </w:r>
      <w:r w:rsidR="002A48F7" w:rsidRPr="00661FC9">
        <w:rPr>
          <w:rFonts w:ascii="Times New Roman" w:hAnsi="Times New Roman" w:cs="Times New Roman"/>
          <w:sz w:val="24"/>
          <w:szCs w:val="24"/>
        </w:rPr>
        <w:t xml:space="preserve">icha </w:t>
      </w:r>
      <w:r w:rsidRPr="00661FC9">
        <w:rPr>
          <w:rFonts w:ascii="Times New Roman" w:hAnsi="Times New Roman" w:cs="Times New Roman"/>
          <w:sz w:val="24"/>
          <w:szCs w:val="24"/>
        </w:rPr>
        <w:t xml:space="preserve">acción puede ser ejecutada de manera individual o bien en grupo. El altruismo es toda conducta social que implica actos prosociales que se realizan por motivos o valores internos sin buscar ningún tipo de recompensa </w:t>
      </w:r>
      <w:r w:rsidRPr="00661FC9">
        <w:rPr>
          <w:rFonts w:ascii="Times New Roman" w:hAnsi="Times New Roman" w:cs="Times New Roman"/>
          <w:sz w:val="24"/>
          <w:szCs w:val="24"/>
        </w:rPr>
        <w:lastRenderedPageBreak/>
        <w:t>externa (González, 1980).</w:t>
      </w:r>
      <w:r w:rsidRPr="00661FC9">
        <w:t xml:space="preserve"> </w:t>
      </w:r>
      <w:r>
        <w:rPr>
          <w:rFonts w:ascii="Times New Roman" w:hAnsi="Times New Roman" w:cs="Times New Roman"/>
          <w:sz w:val="24"/>
          <w:szCs w:val="24"/>
        </w:rPr>
        <w:t>Finalmente</w:t>
      </w:r>
      <w:r w:rsidR="002A48F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l</w:t>
      </w:r>
      <w:r w:rsidRPr="00661FC9">
        <w:rPr>
          <w:rFonts w:ascii="Times New Roman" w:hAnsi="Times New Roman" w:cs="Times New Roman"/>
          <w:sz w:val="24"/>
          <w:szCs w:val="24"/>
        </w:rPr>
        <w:t>a asistencia es la ayuda física que se le proporciona a alguien ante una situación de emergencia.</w:t>
      </w:r>
      <w:r w:rsidR="00EC398F">
        <w:rPr>
          <w:rFonts w:ascii="Times New Roman" w:hAnsi="Times New Roman" w:cs="Times New Roman"/>
          <w:sz w:val="24"/>
          <w:szCs w:val="24"/>
        </w:rPr>
        <w:t xml:space="preserve"> </w:t>
      </w:r>
      <w:r w:rsidR="0035174C" w:rsidRPr="0035174C">
        <w:rPr>
          <w:rFonts w:ascii="Times New Roman" w:hAnsi="Times New Roman" w:cs="Times New Roman"/>
          <w:sz w:val="24"/>
          <w:szCs w:val="24"/>
        </w:rPr>
        <w:t>El índice de consistencia interna</w:t>
      </w:r>
      <w:r>
        <w:rPr>
          <w:rFonts w:ascii="Times New Roman" w:hAnsi="Times New Roman" w:cs="Times New Roman"/>
          <w:sz w:val="24"/>
          <w:szCs w:val="24"/>
        </w:rPr>
        <w:t xml:space="preserve"> total de la escala</w:t>
      </w:r>
      <w:r w:rsidR="0035174C" w:rsidRPr="0035174C">
        <w:rPr>
          <w:rFonts w:ascii="Times New Roman" w:hAnsi="Times New Roman" w:cs="Times New Roman"/>
          <w:sz w:val="24"/>
          <w:szCs w:val="24"/>
        </w:rPr>
        <w:t xml:space="preserve"> es de .903.</w:t>
      </w:r>
    </w:p>
    <w:p w14:paraId="4C148855" w14:textId="4AD0C4DB" w:rsidR="00916560" w:rsidRDefault="00916560" w:rsidP="008E383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tanto, </w:t>
      </w:r>
      <w:r w:rsidR="00A842D7">
        <w:rPr>
          <w:rFonts w:ascii="Times New Roman" w:hAnsi="Times New Roman" w:cs="Times New Roman"/>
          <w:sz w:val="24"/>
          <w:szCs w:val="24"/>
        </w:rPr>
        <w:t xml:space="preserve">la </w:t>
      </w:r>
      <w:r w:rsidR="002A48F7">
        <w:rPr>
          <w:rFonts w:ascii="Times New Roman" w:hAnsi="Times New Roman" w:cs="Times New Roman"/>
          <w:sz w:val="24"/>
          <w:szCs w:val="24"/>
        </w:rPr>
        <w:t>e</w:t>
      </w:r>
      <w:r w:rsidR="002A48F7" w:rsidRPr="008E3836">
        <w:rPr>
          <w:rFonts w:ascii="Times New Roman" w:hAnsi="Times New Roman" w:cs="Times New Roman"/>
          <w:sz w:val="24"/>
          <w:szCs w:val="24"/>
        </w:rPr>
        <w:t xml:space="preserve">scala </w:t>
      </w:r>
      <w:r w:rsidR="00A842D7" w:rsidRPr="008E3836">
        <w:rPr>
          <w:rFonts w:ascii="Times New Roman" w:hAnsi="Times New Roman" w:cs="Times New Roman"/>
          <w:sz w:val="24"/>
          <w:szCs w:val="24"/>
        </w:rPr>
        <w:t xml:space="preserve">de </w:t>
      </w:r>
      <w:r w:rsidR="002A48F7">
        <w:rPr>
          <w:rFonts w:ascii="Times New Roman" w:hAnsi="Times New Roman" w:cs="Times New Roman"/>
          <w:sz w:val="24"/>
          <w:szCs w:val="24"/>
        </w:rPr>
        <w:t>v</w:t>
      </w:r>
      <w:r w:rsidR="002A48F7" w:rsidRPr="008E3836">
        <w:rPr>
          <w:rFonts w:ascii="Times New Roman" w:hAnsi="Times New Roman" w:cs="Times New Roman"/>
          <w:sz w:val="24"/>
          <w:szCs w:val="24"/>
        </w:rPr>
        <w:t xml:space="preserve">alores </w:t>
      </w:r>
      <w:r w:rsidR="0035174C" w:rsidRPr="008E3836">
        <w:rPr>
          <w:rFonts w:ascii="Times New Roman" w:hAnsi="Times New Roman" w:cs="Times New Roman"/>
          <w:sz w:val="24"/>
          <w:szCs w:val="24"/>
        </w:rPr>
        <w:t>para el desarrollo positivo adolescente</w:t>
      </w:r>
      <w:r w:rsidR="00A842D7" w:rsidRPr="007E39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42D7">
        <w:rPr>
          <w:rFonts w:ascii="Times New Roman" w:hAnsi="Times New Roman" w:cs="Times New Roman"/>
          <w:sz w:val="24"/>
          <w:szCs w:val="24"/>
        </w:rPr>
        <w:t xml:space="preserve">(Antolín, Oliva, </w:t>
      </w:r>
      <w:proofErr w:type="spellStart"/>
      <w:r w:rsidR="00A842D7">
        <w:rPr>
          <w:rFonts w:ascii="Times New Roman" w:hAnsi="Times New Roman" w:cs="Times New Roman"/>
          <w:sz w:val="24"/>
          <w:szCs w:val="24"/>
        </w:rPr>
        <w:t>Pertegal</w:t>
      </w:r>
      <w:proofErr w:type="spellEnd"/>
      <w:r w:rsidR="00A842D7">
        <w:rPr>
          <w:rFonts w:ascii="Times New Roman" w:hAnsi="Times New Roman" w:cs="Times New Roman"/>
          <w:sz w:val="24"/>
          <w:szCs w:val="24"/>
        </w:rPr>
        <w:t xml:space="preserve"> y López, 2011) </w:t>
      </w:r>
      <w:r w:rsidR="0035174C" w:rsidRPr="0035174C">
        <w:rPr>
          <w:rFonts w:ascii="Times New Roman" w:hAnsi="Times New Roman" w:cs="Times New Roman"/>
          <w:sz w:val="24"/>
          <w:szCs w:val="24"/>
        </w:rPr>
        <w:t xml:space="preserve">se compone de 24 reactivos dimensionados en tres factores de segundo orden; </w:t>
      </w:r>
      <w:r w:rsidR="002A48F7">
        <w:rPr>
          <w:rFonts w:ascii="Times New Roman" w:hAnsi="Times New Roman" w:cs="Times New Roman"/>
          <w:sz w:val="24"/>
          <w:szCs w:val="24"/>
        </w:rPr>
        <w:t>“v</w:t>
      </w:r>
      <w:r w:rsidR="002A48F7" w:rsidRPr="0035174C">
        <w:rPr>
          <w:rFonts w:ascii="Times New Roman" w:hAnsi="Times New Roman" w:cs="Times New Roman"/>
          <w:sz w:val="24"/>
          <w:szCs w:val="24"/>
        </w:rPr>
        <w:t xml:space="preserve">alores </w:t>
      </w:r>
      <w:r w:rsidR="0035174C" w:rsidRPr="0035174C">
        <w:rPr>
          <w:rFonts w:ascii="Times New Roman" w:hAnsi="Times New Roman" w:cs="Times New Roman"/>
          <w:sz w:val="24"/>
          <w:szCs w:val="24"/>
        </w:rPr>
        <w:t>sociales</w:t>
      </w:r>
      <w:r w:rsidR="002A48F7">
        <w:rPr>
          <w:rFonts w:ascii="Times New Roman" w:hAnsi="Times New Roman" w:cs="Times New Roman"/>
          <w:sz w:val="24"/>
          <w:szCs w:val="24"/>
        </w:rPr>
        <w:t>”</w:t>
      </w:r>
      <w:r w:rsidR="0035174C" w:rsidRPr="0035174C">
        <w:rPr>
          <w:rFonts w:ascii="Times New Roman" w:hAnsi="Times New Roman" w:cs="Times New Roman"/>
          <w:sz w:val="24"/>
          <w:szCs w:val="24"/>
        </w:rPr>
        <w:t xml:space="preserve"> está constituido por los valores de compromiso social, </w:t>
      </w:r>
      <w:proofErr w:type="spellStart"/>
      <w:r w:rsidR="0035174C" w:rsidRPr="0035174C">
        <w:rPr>
          <w:rFonts w:ascii="Times New Roman" w:hAnsi="Times New Roman" w:cs="Times New Roman"/>
          <w:sz w:val="24"/>
          <w:szCs w:val="24"/>
        </w:rPr>
        <w:t>prosocialidad</w:t>
      </w:r>
      <w:proofErr w:type="spellEnd"/>
      <w:r w:rsidR="0035174C" w:rsidRPr="0035174C">
        <w:rPr>
          <w:rFonts w:ascii="Times New Roman" w:hAnsi="Times New Roman" w:cs="Times New Roman"/>
          <w:sz w:val="24"/>
          <w:szCs w:val="24"/>
        </w:rPr>
        <w:t xml:space="preserve"> y justicia, </w:t>
      </w:r>
      <w:r w:rsidR="002A48F7">
        <w:rPr>
          <w:rFonts w:ascii="Times New Roman" w:hAnsi="Times New Roman" w:cs="Times New Roman"/>
          <w:sz w:val="24"/>
          <w:szCs w:val="24"/>
        </w:rPr>
        <w:t xml:space="preserve">y </w:t>
      </w:r>
      <w:r w:rsidR="0035174C" w:rsidRPr="0035174C">
        <w:rPr>
          <w:rFonts w:ascii="Times New Roman" w:hAnsi="Times New Roman" w:cs="Times New Roman"/>
          <w:sz w:val="24"/>
          <w:szCs w:val="24"/>
        </w:rPr>
        <w:t>presentan un importante</w:t>
      </w:r>
      <w:r>
        <w:rPr>
          <w:rFonts w:ascii="Times New Roman" w:hAnsi="Times New Roman" w:cs="Times New Roman"/>
          <w:sz w:val="24"/>
          <w:szCs w:val="24"/>
        </w:rPr>
        <w:t xml:space="preserve"> componente social. El factor </w:t>
      </w:r>
      <w:r w:rsidR="002A48F7">
        <w:rPr>
          <w:rFonts w:ascii="Times New Roman" w:hAnsi="Times New Roman" w:cs="Times New Roman"/>
          <w:sz w:val="24"/>
          <w:szCs w:val="24"/>
        </w:rPr>
        <w:t xml:space="preserve">“valores </w:t>
      </w:r>
      <w:r>
        <w:rPr>
          <w:rFonts w:ascii="Times New Roman" w:hAnsi="Times New Roman" w:cs="Times New Roman"/>
          <w:sz w:val="24"/>
          <w:szCs w:val="24"/>
        </w:rPr>
        <w:t>personales</w:t>
      </w:r>
      <w:r w:rsidR="002A48F7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174C" w:rsidRPr="0035174C">
        <w:rPr>
          <w:rFonts w:ascii="Times New Roman" w:hAnsi="Times New Roman" w:cs="Times New Roman"/>
          <w:sz w:val="24"/>
          <w:szCs w:val="24"/>
        </w:rPr>
        <w:t>incluye dimensiones como integridad, honestidad y responsabilidad, relacionadas con la importancia concedida a la seguridad y fortaleza personal para actuar de forma coherente</w:t>
      </w:r>
      <w:r w:rsidR="002A48F7">
        <w:rPr>
          <w:rFonts w:ascii="Times New Roman" w:hAnsi="Times New Roman" w:cs="Times New Roman"/>
          <w:sz w:val="24"/>
          <w:szCs w:val="24"/>
        </w:rPr>
        <w:t>.</w:t>
      </w:r>
      <w:r w:rsidR="0035174C" w:rsidRPr="0035174C">
        <w:rPr>
          <w:rFonts w:ascii="Times New Roman" w:hAnsi="Times New Roman" w:cs="Times New Roman"/>
          <w:sz w:val="24"/>
          <w:szCs w:val="24"/>
        </w:rPr>
        <w:t xml:space="preserve"> </w:t>
      </w:r>
      <w:r w:rsidR="002A48F7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V</w:t>
      </w:r>
      <w:r w:rsidR="0035174C" w:rsidRPr="0035174C">
        <w:rPr>
          <w:rFonts w:ascii="Times New Roman" w:hAnsi="Times New Roman" w:cs="Times New Roman"/>
          <w:sz w:val="24"/>
          <w:szCs w:val="24"/>
        </w:rPr>
        <w:t>alores individualistas</w:t>
      </w:r>
      <w:r w:rsidR="002A48F7">
        <w:rPr>
          <w:rFonts w:ascii="Times New Roman" w:hAnsi="Times New Roman" w:cs="Times New Roman"/>
          <w:sz w:val="24"/>
          <w:szCs w:val="24"/>
        </w:rPr>
        <w:t>”</w:t>
      </w:r>
      <w:r w:rsidR="002A48F7" w:rsidRPr="0035174C">
        <w:rPr>
          <w:rFonts w:ascii="Times New Roman" w:hAnsi="Times New Roman" w:cs="Times New Roman"/>
          <w:sz w:val="24"/>
          <w:szCs w:val="24"/>
        </w:rPr>
        <w:t xml:space="preserve"> </w:t>
      </w:r>
      <w:r w:rsidR="0035174C" w:rsidRPr="0035174C">
        <w:rPr>
          <w:rFonts w:ascii="Times New Roman" w:hAnsi="Times New Roman" w:cs="Times New Roman"/>
          <w:sz w:val="24"/>
          <w:szCs w:val="24"/>
        </w:rPr>
        <w:t>incluye los valores de hedonismo y reconocimiento social, que podrían ser considerados como contravalores. El índice de consistencia interna de los factores oscila entre .84 y .90.</w:t>
      </w:r>
    </w:p>
    <w:p w14:paraId="1D7ADC4B" w14:textId="6E40FE30" w:rsidR="00014DC7" w:rsidRDefault="00B73157" w:rsidP="008E383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</w:t>
      </w:r>
      <w:r w:rsidRPr="008E3836">
        <w:rPr>
          <w:rFonts w:ascii="Times New Roman" w:hAnsi="Times New Roman" w:cs="Times New Roman"/>
          <w:sz w:val="24"/>
          <w:szCs w:val="24"/>
        </w:rPr>
        <w:t>Escala de</w:t>
      </w:r>
      <w:r w:rsidR="0035174C" w:rsidRPr="008E3836">
        <w:rPr>
          <w:rFonts w:ascii="Times New Roman" w:hAnsi="Times New Roman" w:cs="Times New Roman"/>
          <w:sz w:val="24"/>
          <w:szCs w:val="24"/>
        </w:rPr>
        <w:t xml:space="preserve"> </w:t>
      </w:r>
      <w:r w:rsidR="002A48F7" w:rsidRPr="008E3836">
        <w:rPr>
          <w:rFonts w:ascii="Times New Roman" w:hAnsi="Times New Roman" w:cs="Times New Roman"/>
          <w:sz w:val="24"/>
          <w:szCs w:val="24"/>
        </w:rPr>
        <w:t xml:space="preserve">Evaluación </w:t>
      </w:r>
      <w:r w:rsidR="0035174C" w:rsidRPr="008E3836">
        <w:rPr>
          <w:rFonts w:ascii="Times New Roman" w:hAnsi="Times New Roman" w:cs="Times New Roman"/>
          <w:sz w:val="24"/>
          <w:szCs w:val="24"/>
        </w:rPr>
        <w:t xml:space="preserve">de </w:t>
      </w:r>
      <w:r w:rsidR="002A48F7" w:rsidRPr="008E3836">
        <w:rPr>
          <w:rFonts w:ascii="Times New Roman" w:hAnsi="Times New Roman" w:cs="Times New Roman"/>
          <w:sz w:val="24"/>
          <w:szCs w:val="24"/>
        </w:rPr>
        <w:t>la Cohesión y Adaptabilidad F</w:t>
      </w:r>
      <w:r w:rsidR="0035174C" w:rsidRPr="008E3836">
        <w:rPr>
          <w:rFonts w:ascii="Times New Roman" w:hAnsi="Times New Roman" w:cs="Times New Roman"/>
          <w:sz w:val="24"/>
          <w:szCs w:val="24"/>
        </w:rPr>
        <w:t xml:space="preserve">amiliar </w:t>
      </w:r>
      <w:r w:rsidR="002A48F7">
        <w:rPr>
          <w:rFonts w:ascii="Times New Roman" w:hAnsi="Times New Roman" w:cs="Times New Roman"/>
          <w:sz w:val="24"/>
          <w:szCs w:val="24"/>
        </w:rPr>
        <w:t>(</w:t>
      </w:r>
      <w:r w:rsidR="0035174C" w:rsidRPr="008E3836">
        <w:rPr>
          <w:rFonts w:ascii="Times New Roman" w:hAnsi="Times New Roman" w:cs="Times New Roman"/>
          <w:sz w:val="24"/>
          <w:szCs w:val="24"/>
        </w:rPr>
        <w:t>FACES III</w:t>
      </w:r>
      <w:r w:rsidR="002A48F7">
        <w:rPr>
          <w:rFonts w:ascii="Times New Roman" w:hAnsi="Times New Roman" w:cs="Times New Roman"/>
          <w:sz w:val="24"/>
          <w:szCs w:val="24"/>
        </w:rPr>
        <w:t>)</w:t>
      </w:r>
      <w:r w:rsidR="005B18B3" w:rsidRPr="007E39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18B3">
        <w:rPr>
          <w:rFonts w:ascii="Times New Roman" w:hAnsi="Times New Roman" w:cs="Times New Roman"/>
          <w:sz w:val="24"/>
          <w:szCs w:val="24"/>
        </w:rPr>
        <w:t>(Olson</w:t>
      </w:r>
      <w:r w:rsidR="00CA24C5">
        <w:rPr>
          <w:rFonts w:ascii="Times New Roman" w:hAnsi="Times New Roman" w:cs="Times New Roman"/>
          <w:sz w:val="24"/>
          <w:szCs w:val="24"/>
        </w:rPr>
        <w:t>,</w:t>
      </w:r>
      <w:r w:rsidR="005B1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18B3">
        <w:rPr>
          <w:rFonts w:ascii="Times New Roman" w:hAnsi="Times New Roman" w:cs="Times New Roman"/>
          <w:sz w:val="24"/>
          <w:szCs w:val="24"/>
        </w:rPr>
        <w:t>Portner</w:t>
      </w:r>
      <w:proofErr w:type="spellEnd"/>
      <w:r w:rsidR="005B18B3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="005B18B3">
        <w:rPr>
          <w:rFonts w:ascii="Times New Roman" w:hAnsi="Times New Roman" w:cs="Times New Roman"/>
          <w:sz w:val="24"/>
          <w:szCs w:val="24"/>
        </w:rPr>
        <w:t>Lavee</w:t>
      </w:r>
      <w:proofErr w:type="spellEnd"/>
      <w:r w:rsidR="005B18B3">
        <w:rPr>
          <w:rFonts w:ascii="Times New Roman" w:hAnsi="Times New Roman" w:cs="Times New Roman"/>
          <w:sz w:val="24"/>
          <w:szCs w:val="24"/>
        </w:rPr>
        <w:t>, 1985)</w:t>
      </w:r>
      <w:r w:rsidR="00CA24C5">
        <w:rPr>
          <w:rFonts w:ascii="Times New Roman" w:hAnsi="Times New Roman" w:cs="Times New Roman"/>
          <w:sz w:val="24"/>
          <w:szCs w:val="24"/>
        </w:rPr>
        <w:t xml:space="preserve"> evalú</w:t>
      </w:r>
      <w:r w:rsidR="00CA24C5" w:rsidRPr="00CA24C5">
        <w:rPr>
          <w:rFonts w:ascii="Times New Roman" w:hAnsi="Times New Roman" w:cs="Times New Roman"/>
          <w:sz w:val="24"/>
          <w:szCs w:val="24"/>
        </w:rPr>
        <w:t xml:space="preserve">a dos de las principales dimensiones del Modelo </w:t>
      </w:r>
      <w:proofErr w:type="spellStart"/>
      <w:r w:rsidR="00CA24C5" w:rsidRPr="00CA24C5">
        <w:rPr>
          <w:rFonts w:ascii="Times New Roman" w:hAnsi="Times New Roman" w:cs="Times New Roman"/>
          <w:sz w:val="24"/>
          <w:szCs w:val="24"/>
        </w:rPr>
        <w:t>Circumplejo</w:t>
      </w:r>
      <w:proofErr w:type="spellEnd"/>
      <w:r w:rsidR="00CA24C5" w:rsidRPr="00CA24C5">
        <w:rPr>
          <w:rFonts w:ascii="Times New Roman" w:hAnsi="Times New Roman" w:cs="Times New Roman"/>
          <w:sz w:val="24"/>
          <w:szCs w:val="24"/>
        </w:rPr>
        <w:t xml:space="preserve">: la cohesión y la flexibilidad </w:t>
      </w:r>
      <w:r w:rsidR="00C45BFD">
        <w:rPr>
          <w:rFonts w:ascii="Times New Roman" w:hAnsi="Times New Roman" w:cs="Times New Roman"/>
          <w:sz w:val="24"/>
          <w:szCs w:val="24"/>
        </w:rPr>
        <w:t xml:space="preserve">o adaptabilidad </w:t>
      </w:r>
      <w:r w:rsidR="00CA24C5" w:rsidRPr="00CA24C5">
        <w:rPr>
          <w:rFonts w:ascii="Times New Roman" w:hAnsi="Times New Roman" w:cs="Times New Roman"/>
          <w:sz w:val="24"/>
          <w:szCs w:val="24"/>
        </w:rPr>
        <w:t>familiar</w:t>
      </w:r>
      <w:r w:rsidR="00CA24C5">
        <w:rPr>
          <w:rFonts w:ascii="Times New Roman" w:hAnsi="Times New Roman" w:cs="Times New Roman"/>
          <w:sz w:val="24"/>
          <w:szCs w:val="24"/>
        </w:rPr>
        <w:t xml:space="preserve">. </w:t>
      </w:r>
      <w:r w:rsidR="005B18B3">
        <w:rPr>
          <w:rFonts w:ascii="Times New Roman" w:hAnsi="Times New Roman" w:cs="Times New Roman"/>
          <w:sz w:val="24"/>
          <w:szCs w:val="24"/>
        </w:rPr>
        <w:t xml:space="preserve">La versión de México consta de 20 ítems </w:t>
      </w:r>
      <w:r w:rsidR="005B18B3" w:rsidRPr="005B18B3">
        <w:rPr>
          <w:rFonts w:ascii="Times New Roman" w:hAnsi="Times New Roman" w:cs="Times New Roman"/>
          <w:sz w:val="24"/>
          <w:szCs w:val="24"/>
        </w:rPr>
        <w:t xml:space="preserve">que </w:t>
      </w:r>
      <w:r w:rsidR="005B18B3">
        <w:rPr>
          <w:rFonts w:ascii="Times New Roman" w:hAnsi="Times New Roman" w:cs="Times New Roman"/>
          <w:sz w:val="24"/>
          <w:szCs w:val="24"/>
        </w:rPr>
        <w:t xml:space="preserve">miden </w:t>
      </w:r>
      <w:r w:rsidR="005B18B3" w:rsidRPr="005B18B3">
        <w:rPr>
          <w:rFonts w:ascii="Times New Roman" w:hAnsi="Times New Roman" w:cs="Times New Roman"/>
          <w:sz w:val="24"/>
          <w:szCs w:val="24"/>
        </w:rPr>
        <w:t xml:space="preserve">el nivel de cohesión y flexibilidad de la familia tal como el sujeto la percibe en </w:t>
      </w:r>
      <w:r w:rsidR="004D6AF1">
        <w:rPr>
          <w:rFonts w:ascii="Times New Roman" w:hAnsi="Times New Roman" w:cs="Times New Roman"/>
          <w:sz w:val="24"/>
          <w:szCs w:val="24"/>
        </w:rPr>
        <w:t xml:space="preserve">ese momento. </w:t>
      </w:r>
      <w:r w:rsidR="005B18B3">
        <w:rPr>
          <w:rFonts w:ascii="Times New Roman" w:hAnsi="Times New Roman" w:cs="Times New Roman"/>
          <w:sz w:val="24"/>
          <w:szCs w:val="24"/>
        </w:rPr>
        <w:t>El índice de consistencia interna es de .70.</w:t>
      </w:r>
    </w:p>
    <w:p w14:paraId="6B650E86" w14:textId="77777777" w:rsidR="008E3836" w:rsidRDefault="008E3836" w:rsidP="008E3836">
      <w:pPr>
        <w:spacing w:after="0" w:line="360" w:lineRule="auto"/>
        <w:rPr>
          <w:rFonts w:ascii="Calibri" w:eastAsia="Calibri" w:hAnsi="Calibri" w:cs="Calibri"/>
          <w:b/>
          <w:sz w:val="28"/>
          <w:szCs w:val="28"/>
        </w:rPr>
      </w:pPr>
    </w:p>
    <w:p w14:paraId="6A8423CB" w14:textId="5BD73DA7" w:rsidR="002A48F7" w:rsidRPr="008E3836" w:rsidRDefault="0035174C" w:rsidP="008E383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E3836">
        <w:rPr>
          <w:rFonts w:ascii="Times New Roman" w:hAnsi="Times New Roman" w:cs="Times New Roman"/>
          <w:b/>
          <w:sz w:val="24"/>
          <w:szCs w:val="24"/>
        </w:rPr>
        <w:t>Procedimiento</w:t>
      </w:r>
    </w:p>
    <w:p w14:paraId="0D61E352" w14:textId="20BE7D07" w:rsidR="005B18B3" w:rsidRPr="0035174C" w:rsidRDefault="0035174C" w:rsidP="005B18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74C">
        <w:rPr>
          <w:rFonts w:ascii="Times New Roman" w:hAnsi="Times New Roman" w:cs="Times New Roman"/>
          <w:sz w:val="24"/>
          <w:szCs w:val="24"/>
        </w:rPr>
        <w:t>El estudio se llevó a cabo en tres fases</w:t>
      </w:r>
      <w:r w:rsidR="002A48F7">
        <w:rPr>
          <w:rFonts w:ascii="Times New Roman" w:hAnsi="Times New Roman" w:cs="Times New Roman"/>
          <w:sz w:val="24"/>
          <w:szCs w:val="24"/>
        </w:rPr>
        <w:t>.</w:t>
      </w:r>
      <w:r w:rsidR="002A48F7" w:rsidRPr="0035174C">
        <w:rPr>
          <w:rFonts w:ascii="Times New Roman" w:hAnsi="Times New Roman" w:cs="Times New Roman"/>
          <w:sz w:val="24"/>
          <w:szCs w:val="24"/>
        </w:rPr>
        <w:t xml:space="preserve"> </w:t>
      </w:r>
      <w:r w:rsidR="002A48F7">
        <w:rPr>
          <w:rFonts w:ascii="Times New Roman" w:hAnsi="Times New Roman" w:cs="Times New Roman"/>
          <w:sz w:val="24"/>
          <w:szCs w:val="24"/>
        </w:rPr>
        <w:t>E</w:t>
      </w:r>
      <w:r w:rsidR="002A48F7" w:rsidRPr="0035174C">
        <w:rPr>
          <w:rFonts w:ascii="Times New Roman" w:hAnsi="Times New Roman" w:cs="Times New Roman"/>
          <w:sz w:val="24"/>
          <w:szCs w:val="24"/>
        </w:rPr>
        <w:t xml:space="preserve">n </w:t>
      </w:r>
      <w:r w:rsidRPr="0035174C">
        <w:rPr>
          <w:rFonts w:ascii="Times New Roman" w:hAnsi="Times New Roman" w:cs="Times New Roman"/>
          <w:sz w:val="24"/>
          <w:szCs w:val="24"/>
        </w:rPr>
        <w:t>la primera</w:t>
      </w:r>
      <w:r w:rsidR="002A48F7">
        <w:rPr>
          <w:rFonts w:ascii="Times New Roman" w:hAnsi="Times New Roman" w:cs="Times New Roman"/>
          <w:sz w:val="24"/>
          <w:szCs w:val="24"/>
        </w:rPr>
        <w:t>,</w:t>
      </w:r>
      <w:r w:rsidRPr="0035174C">
        <w:rPr>
          <w:rFonts w:ascii="Times New Roman" w:hAnsi="Times New Roman" w:cs="Times New Roman"/>
          <w:sz w:val="24"/>
          <w:szCs w:val="24"/>
        </w:rPr>
        <w:t xml:space="preserve"> se evaluaron las variables de estudio como etapa de preprueba, </w:t>
      </w:r>
      <w:r w:rsidR="005B18B3" w:rsidRPr="0035174C">
        <w:rPr>
          <w:rFonts w:ascii="Times New Roman" w:hAnsi="Times New Roman" w:cs="Times New Roman"/>
          <w:sz w:val="24"/>
          <w:szCs w:val="24"/>
        </w:rPr>
        <w:t>mediante</w:t>
      </w:r>
      <w:r w:rsidR="00235EFC">
        <w:rPr>
          <w:rFonts w:ascii="Times New Roman" w:hAnsi="Times New Roman" w:cs="Times New Roman"/>
          <w:sz w:val="24"/>
          <w:szCs w:val="24"/>
        </w:rPr>
        <w:t xml:space="preserve"> la aplicación de los instrumentos </w:t>
      </w:r>
      <w:r w:rsidR="005B18B3" w:rsidRPr="0035174C">
        <w:rPr>
          <w:rFonts w:ascii="Times New Roman" w:hAnsi="Times New Roman" w:cs="Times New Roman"/>
          <w:sz w:val="24"/>
          <w:szCs w:val="24"/>
        </w:rPr>
        <w:t>de manera colectiva a lo</w:t>
      </w:r>
      <w:r w:rsidR="00DC7E9C">
        <w:rPr>
          <w:rFonts w:ascii="Times New Roman" w:hAnsi="Times New Roman" w:cs="Times New Roman"/>
          <w:sz w:val="24"/>
          <w:szCs w:val="24"/>
        </w:rPr>
        <w:t>s grupos control y experimental.</w:t>
      </w:r>
      <w:r w:rsidR="00235EFC">
        <w:rPr>
          <w:rFonts w:ascii="Times New Roman" w:hAnsi="Times New Roman" w:cs="Times New Roman"/>
          <w:sz w:val="24"/>
          <w:szCs w:val="24"/>
        </w:rPr>
        <w:t xml:space="preserve"> P</w:t>
      </w:r>
      <w:r w:rsidR="005B18B3" w:rsidRPr="0035174C">
        <w:rPr>
          <w:rFonts w:ascii="Times New Roman" w:hAnsi="Times New Roman" w:cs="Times New Roman"/>
          <w:sz w:val="24"/>
          <w:szCs w:val="24"/>
        </w:rPr>
        <w:t>osteriormente</w:t>
      </w:r>
      <w:r w:rsidR="002A48F7">
        <w:rPr>
          <w:rFonts w:ascii="Times New Roman" w:hAnsi="Times New Roman" w:cs="Times New Roman"/>
          <w:sz w:val="24"/>
          <w:szCs w:val="24"/>
        </w:rPr>
        <w:t>,</w:t>
      </w:r>
      <w:r w:rsidR="005B18B3" w:rsidRPr="0035174C">
        <w:rPr>
          <w:rFonts w:ascii="Times New Roman" w:hAnsi="Times New Roman" w:cs="Times New Roman"/>
          <w:sz w:val="24"/>
          <w:szCs w:val="24"/>
        </w:rPr>
        <w:t xml:space="preserve"> los datos se analizaron y se </w:t>
      </w:r>
      <w:r w:rsidR="005B18B3">
        <w:rPr>
          <w:rFonts w:ascii="Times New Roman" w:hAnsi="Times New Roman" w:cs="Times New Roman"/>
          <w:sz w:val="24"/>
          <w:szCs w:val="24"/>
        </w:rPr>
        <w:t>procedió a la fase dos, que consistió en el diseño e implementación d</w:t>
      </w:r>
      <w:r w:rsidR="005B18B3" w:rsidRPr="0035174C">
        <w:rPr>
          <w:rFonts w:ascii="Times New Roman" w:hAnsi="Times New Roman" w:cs="Times New Roman"/>
          <w:sz w:val="24"/>
          <w:szCs w:val="24"/>
        </w:rPr>
        <w:t xml:space="preserve">el programa de intervención de acuerdo a las necesidades detectadas en el grupo experimental. </w:t>
      </w:r>
    </w:p>
    <w:p w14:paraId="4ADAD581" w14:textId="04E34BCB" w:rsidR="009A4026" w:rsidRDefault="0035174C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174C">
        <w:rPr>
          <w:rFonts w:ascii="Times New Roman" w:hAnsi="Times New Roman" w:cs="Times New Roman"/>
          <w:sz w:val="24"/>
          <w:szCs w:val="24"/>
        </w:rPr>
        <w:t xml:space="preserve">El programa de intervención estuvo constituido por 10 sesiones de 60 a 70 minutos cada una. Se impartió en la modalidad de taller y cada sesión de trabajo se dividió en </w:t>
      </w:r>
      <w:r w:rsidR="002A48F7">
        <w:rPr>
          <w:rFonts w:ascii="Times New Roman" w:hAnsi="Times New Roman" w:cs="Times New Roman"/>
          <w:sz w:val="24"/>
          <w:szCs w:val="24"/>
        </w:rPr>
        <w:t>cuatro</w:t>
      </w:r>
      <w:r w:rsidR="002A48F7" w:rsidRPr="0035174C">
        <w:rPr>
          <w:rFonts w:ascii="Times New Roman" w:hAnsi="Times New Roman" w:cs="Times New Roman"/>
          <w:sz w:val="24"/>
          <w:szCs w:val="24"/>
        </w:rPr>
        <w:t xml:space="preserve"> </w:t>
      </w:r>
      <w:r w:rsidRPr="0035174C">
        <w:rPr>
          <w:rFonts w:ascii="Times New Roman" w:hAnsi="Times New Roman" w:cs="Times New Roman"/>
          <w:sz w:val="24"/>
          <w:szCs w:val="24"/>
        </w:rPr>
        <w:t>pa</w:t>
      </w:r>
      <w:r w:rsidR="005B18B3">
        <w:rPr>
          <w:rFonts w:ascii="Times New Roman" w:hAnsi="Times New Roman" w:cs="Times New Roman"/>
          <w:sz w:val="24"/>
          <w:szCs w:val="24"/>
        </w:rPr>
        <w:t>rtes</w:t>
      </w:r>
      <w:r w:rsidR="00047675">
        <w:rPr>
          <w:rFonts w:ascii="Times New Roman" w:hAnsi="Times New Roman" w:cs="Times New Roman"/>
          <w:sz w:val="24"/>
          <w:szCs w:val="24"/>
        </w:rPr>
        <w:t xml:space="preserve">. La </w:t>
      </w:r>
      <w:r w:rsidR="002A48F7">
        <w:rPr>
          <w:rFonts w:ascii="Times New Roman" w:hAnsi="Times New Roman" w:cs="Times New Roman"/>
          <w:sz w:val="24"/>
          <w:szCs w:val="24"/>
        </w:rPr>
        <w:t xml:space="preserve">primera, </w:t>
      </w:r>
      <w:r w:rsidR="005B18B3">
        <w:rPr>
          <w:rFonts w:ascii="Times New Roman" w:hAnsi="Times New Roman" w:cs="Times New Roman"/>
          <w:sz w:val="24"/>
          <w:szCs w:val="24"/>
        </w:rPr>
        <w:t>introductoria que</w:t>
      </w:r>
      <w:r w:rsidR="002A48F7">
        <w:rPr>
          <w:rFonts w:ascii="Times New Roman" w:hAnsi="Times New Roman" w:cs="Times New Roman"/>
          <w:sz w:val="24"/>
          <w:szCs w:val="24"/>
        </w:rPr>
        <w:t>,</w:t>
      </w:r>
      <w:r w:rsidR="005B18B3">
        <w:rPr>
          <w:rFonts w:ascii="Times New Roman" w:hAnsi="Times New Roman" w:cs="Times New Roman"/>
          <w:sz w:val="24"/>
          <w:szCs w:val="24"/>
        </w:rPr>
        <w:t xml:space="preserve"> como su nombre lo indica</w:t>
      </w:r>
      <w:r w:rsidR="002A48F7">
        <w:rPr>
          <w:rFonts w:ascii="Times New Roman" w:hAnsi="Times New Roman" w:cs="Times New Roman"/>
          <w:sz w:val="24"/>
          <w:szCs w:val="24"/>
        </w:rPr>
        <w:t>,</w:t>
      </w:r>
      <w:r w:rsidR="005B18B3">
        <w:rPr>
          <w:rFonts w:ascii="Times New Roman" w:hAnsi="Times New Roman" w:cs="Times New Roman"/>
          <w:sz w:val="24"/>
          <w:szCs w:val="24"/>
        </w:rPr>
        <w:t xml:space="preserve"> </w:t>
      </w:r>
      <w:r w:rsidR="00047675">
        <w:rPr>
          <w:rFonts w:ascii="Times New Roman" w:hAnsi="Times New Roman" w:cs="Times New Roman"/>
          <w:sz w:val="24"/>
          <w:szCs w:val="24"/>
        </w:rPr>
        <w:t>introdujo</w:t>
      </w:r>
      <w:r w:rsidR="005B18B3">
        <w:rPr>
          <w:rFonts w:ascii="Times New Roman" w:hAnsi="Times New Roman" w:cs="Times New Roman"/>
          <w:sz w:val="24"/>
          <w:szCs w:val="24"/>
        </w:rPr>
        <w:t xml:space="preserve"> al tema</w:t>
      </w:r>
      <w:r w:rsidR="00047675">
        <w:rPr>
          <w:rFonts w:ascii="Times New Roman" w:hAnsi="Times New Roman" w:cs="Times New Roman"/>
          <w:sz w:val="24"/>
          <w:szCs w:val="24"/>
        </w:rPr>
        <w:t>,</w:t>
      </w:r>
      <w:r w:rsidR="005B18B3">
        <w:rPr>
          <w:rFonts w:ascii="Times New Roman" w:hAnsi="Times New Roman" w:cs="Times New Roman"/>
          <w:sz w:val="24"/>
          <w:szCs w:val="24"/>
        </w:rPr>
        <w:t xml:space="preserve"> ya </w:t>
      </w:r>
      <w:r w:rsidR="00047675">
        <w:rPr>
          <w:rFonts w:ascii="Times New Roman" w:hAnsi="Times New Roman" w:cs="Times New Roman"/>
          <w:sz w:val="24"/>
          <w:szCs w:val="24"/>
        </w:rPr>
        <w:t xml:space="preserve">fuera </w:t>
      </w:r>
      <w:r w:rsidR="005B18B3">
        <w:rPr>
          <w:rFonts w:ascii="Times New Roman" w:hAnsi="Times New Roman" w:cs="Times New Roman"/>
          <w:sz w:val="24"/>
          <w:szCs w:val="24"/>
        </w:rPr>
        <w:t>mediante un análisis de tareas, revisión del tema de la sesión previa o</w:t>
      </w:r>
      <w:r w:rsidR="002713E6">
        <w:rPr>
          <w:rFonts w:ascii="Times New Roman" w:hAnsi="Times New Roman" w:cs="Times New Roman"/>
          <w:sz w:val="24"/>
          <w:szCs w:val="24"/>
        </w:rPr>
        <w:t xml:space="preserve"> un ejercicio práctico. L</w:t>
      </w:r>
      <w:r w:rsidRPr="0035174C">
        <w:rPr>
          <w:rFonts w:ascii="Times New Roman" w:hAnsi="Times New Roman" w:cs="Times New Roman"/>
          <w:sz w:val="24"/>
          <w:szCs w:val="24"/>
        </w:rPr>
        <w:t xml:space="preserve">a segunda </w:t>
      </w:r>
      <w:r w:rsidR="002713E6">
        <w:rPr>
          <w:rFonts w:ascii="Times New Roman" w:hAnsi="Times New Roman" w:cs="Times New Roman"/>
          <w:sz w:val="24"/>
          <w:szCs w:val="24"/>
        </w:rPr>
        <w:t xml:space="preserve">parte se </w:t>
      </w:r>
      <w:r w:rsidR="00047675">
        <w:rPr>
          <w:rFonts w:ascii="Times New Roman" w:hAnsi="Times New Roman" w:cs="Times New Roman"/>
          <w:sz w:val="24"/>
          <w:szCs w:val="24"/>
        </w:rPr>
        <w:t xml:space="preserve">caracterizó </w:t>
      </w:r>
      <w:r w:rsidR="002713E6">
        <w:rPr>
          <w:rFonts w:ascii="Times New Roman" w:hAnsi="Times New Roman" w:cs="Times New Roman"/>
          <w:sz w:val="24"/>
          <w:szCs w:val="24"/>
        </w:rPr>
        <w:t>por la implementación</w:t>
      </w:r>
      <w:r w:rsidRPr="0035174C">
        <w:rPr>
          <w:rFonts w:ascii="Times New Roman" w:hAnsi="Times New Roman" w:cs="Times New Roman"/>
          <w:sz w:val="24"/>
          <w:szCs w:val="24"/>
        </w:rPr>
        <w:t xml:space="preserve"> </w:t>
      </w:r>
      <w:r w:rsidR="002713E6">
        <w:rPr>
          <w:rFonts w:ascii="Times New Roman" w:hAnsi="Times New Roman" w:cs="Times New Roman"/>
          <w:sz w:val="24"/>
          <w:szCs w:val="24"/>
        </w:rPr>
        <w:t xml:space="preserve">de </w:t>
      </w:r>
      <w:r w:rsidRPr="0035174C">
        <w:rPr>
          <w:rFonts w:ascii="Times New Roman" w:hAnsi="Times New Roman" w:cs="Times New Roman"/>
          <w:sz w:val="24"/>
          <w:szCs w:val="24"/>
        </w:rPr>
        <w:t>dinámicas grupales acorde a la temática de la sesión</w:t>
      </w:r>
      <w:r w:rsidR="00047675">
        <w:rPr>
          <w:rFonts w:ascii="Times New Roman" w:hAnsi="Times New Roman" w:cs="Times New Roman"/>
          <w:sz w:val="24"/>
          <w:szCs w:val="24"/>
        </w:rPr>
        <w:t>,</w:t>
      </w:r>
      <w:r w:rsidR="002713E6">
        <w:rPr>
          <w:rFonts w:ascii="Times New Roman" w:hAnsi="Times New Roman" w:cs="Times New Roman"/>
          <w:sz w:val="24"/>
          <w:szCs w:val="24"/>
        </w:rPr>
        <w:t xml:space="preserve"> a fin de sensibilizar a los participantes</w:t>
      </w:r>
      <w:r w:rsidR="00047675">
        <w:rPr>
          <w:rFonts w:ascii="Times New Roman" w:hAnsi="Times New Roman" w:cs="Times New Roman"/>
          <w:sz w:val="24"/>
          <w:szCs w:val="24"/>
        </w:rPr>
        <w:t>.</w:t>
      </w:r>
      <w:r w:rsidR="00047675" w:rsidRPr="0035174C">
        <w:rPr>
          <w:rFonts w:ascii="Times New Roman" w:hAnsi="Times New Roman" w:cs="Times New Roman"/>
          <w:sz w:val="24"/>
          <w:szCs w:val="24"/>
        </w:rPr>
        <w:t xml:space="preserve"> </w:t>
      </w:r>
      <w:r w:rsidR="00047675">
        <w:rPr>
          <w:rFonts w:ascii="Times New Roman" w:hAnsi="Times New Roman" w:cs="Times New Roman"/>
          <w:sz w:val="24"/>
          <w:szCs w:val="24"/>
        </w:rPr>
        <w:t>E</w:t>
      </w:r>
      <w:r w:rsidR="00047675" w:rsidRPr="0035174C">
        <w:rPr>
          <w:rFonts w:ascii="Times New Roman" w:hAnsi="Times New Roman" w:cs="Times New Roman"/>
          <w:sz w:val="24"/>
          <w:szCs w:val="24"/>
        </w:rPr>
        <w:t xml:space="preserve">n </w:t>
      </w:r>
      <w:r w:rsidRPr="0035174C">
        <w:rPr>
          <w:rFonts w:ascii="Times New Roman" w:hAnsi="Times New Roman" w:cs="Times New Roman"/>
          <w:sz w:val="24"/>
          <w:szCs w:val="24"/>
        </w:rPr>
        <w:t>la tercera parte se abordó el contenido teórico</w:t>
      </w:r>
      <w:r w:rsidR="002713E6">
        <w:rPr>
          <w:rFonts w:ascii="Times New Roman" w:hAnsi="Times New Roman" w:cs="Times New Roman"/>
          <w:sz w:val="24"/>
          <w:szCs w:val="24"/>
        </w:rPr>
        <w:t xml:space="preserve"> </w:t>
      </w:r>
      <w:r w:rsidR="002713E6">
        <w:rPr>
          <w:rFonts w:ascii="Times New Roman" w:hAnsi="Times New Roman" w:cs="Times New Roman"/>
          <w:sz w:val="24"/>
          <w:szCs w:val="24"/>
        </w:rPr>
        <w:lastRenderedPageBreak/>
        <w:t>utilizando diversos medios</w:t>
      </w:r>
      <w:r w:rsidR="00047675">
        <w:rPr>
          <w:rFonts w:ascii="Times New Roman" w:hAnsi="Times New Roman" w:cs="Times New Roman"/>
          <w:sz w:val="24"/>
          <w:szCs w:val="24"/>
        </w:rPr>
        <w:t>,</w:t>
      </w:r>
      <w:r w:rsidR="002713E6">
        <w:rPr>
          <w:rFonts w:ascii="Times New Roman" w:hAnsi="Times New Roman" w:cs="Times New Roman"/>
          <w:sz w:val="24"/>
          <w:szCs w:val="24"/>
        </w:rPr>
        <w:t xml:space="preserve"> ya </w:t>
      </w:r>
      <w:r w:rsidR="00047675">
        <w:rPr>
          <w:rFonts w:ascii="Times New Roman" w:hAnsi="Times New Roman" w:cs="Times New Roman"/>
          <w:sz w:val="24"/>
          <w:szCs w:val="24"/>
        </w:rPr>
        <w:t xml:space="preserve">fuera </w:t>
      </w:r>
      <w:r w:rsidR="002713E6">
        <w:rPr>
          <w:rFonts w:ascii="Times New Roman" w:hAnsi="Times New Roman" w:cs="Times New Roman"/>
          <w:sz w:val="24"/>
          <w:szCs w:val="24"/>
        </w:rPr>
        <w:t>a través del uso de mapas mentales, mapas conceptuales o</w:t>
      </w:r>
      <w:r w:rsidR="00047675">
        <w:rPr>
          <w:rFonts w:ascii="Times New Roman" w:hAnsi="Times New Roman" w:cs="Times New Roman"/>
          <w:sz w:val="24"/>
          <w:szCs w:val="24"/>
        </w:rPr>
        <w:t>,</w:t>
      </w:r>
      <w:r w:rsidR="002713E6">
        <w:rPr>
          <w:rFonts w:ascii="Times New Roman" w:hAnsi="Times New Roman" w:cs="Times New Roman"/>
          <w:sz w:val="24"/>
          <w:szCs w:val="24"/>
        </w:rPr>
        <w:t xml:space="preserve"> bien</w:t>
      </w:r>
      <w:r w:rsidR="00047675">
        <w:rPr>
          <w:rFonts w:ascii="Times New Roman" w:hAnsi="Times New Roman" w:cs="Times New Roman"/>
          <w:sz w:val="24"/>
          <w:szCs w:val="24"/>
        </w:rPr>
        <w:t>,</w:t>
      </w:r>
      <w:r w:rsidR="002713E6">
        <w:rPr>
          <w:rFonts w:ascii="Times New Roman" w:hAnsi="Times New Roman" w:cs="Times New Roman"/>
          <w:sz w:val="24"/>
          <w:szCs w:val="24"/>
        </w:rPr>
        <w:t xml:space="preserve"> de fá</w:t>
      </w:r>
      <w:r w:rsidR="002713E6" w:rsidRPr="002713E6">
        <w:rPr>
          <w:rFonts w:ascii="Times New Roman" w:hAnsi="Times New Roman" w:cs="Times New Roman"/>
          <w:sz w:val="24"/>
          <w:szCs w:val="24"/>
        </w:rPr>
        <w:t>bulas</w:t>
      </w:r>
      <w:r w:rsidR="002713E6">
        <w:rPr>
          <w:rFonts w:ascii="Times New Roman" w:hAnsi="Times New Roman" w:cs="Times New Roman"/>
          <w:sz w:val="24"/>
          <w:szCs w:val="24"/>
        </w:rPr>
        <w:t xml:space="preserve">, haciendo uso de títeres. La cuarta y </w:t>
      </w:r>
      <w:r w:rsidRPr="0035174C">
        <w:rPr>
          <w:rFonts w:ascii="Times New Roman" w:hAnsi="Times New Roman" w:cs="Times New Roman"/>
          <w:sz w:val="24"/>
          <w:szCs w:val="24"/>
        </w:rPr>
        <w:t xml:space="preserve">última parte </w:t>
      </w:r>
      <w:r w:rsidR="002713E6">
        <w:rPr>
          <w:rFonts w:ascii="Times New Roman" w:hAnsi="Times New Roman" w:cs="Times New Roman"/>
          <w:sz w:val="24"/>
          <w:szCs w:val="24"/>
        </w:rPr>
        <w:t xml:space="preserve">tuvo como finalidad generar un espacio de reflexión </w:t>
      </w:r>
      <w:r w:rsidRPr="0035174C">
        <w:rPr>
          <w:rFonts w:ascii="Times New Roman" w:hAnsi="Times New Roman" w:cs="Times New Roman"/>
          <w:sz w:val="24"/>
          <w:szCs w:val="24"/>
        </w:rPr>
        <w:t>para reafirmar lo aprendido y analiz</w:t>
      </w:r>
      <w:r w:rsidR="002713E6">
        <w:rPr>
          <w:rFonts w:ascii="Times New Roman" w:hAnsi="Times New Roman" w:cs="Times New Roman"/>
          <w:sz w:val="24"/>
          <w:szCs w:val="24"/>
        </w:rPr>
        <w:t xml:space="preserve">ar lo que fue revisado ese día, dando lugar al cierre de la sesión con la indicación de una tarea </w:t>
      </w:r>
      <w:r w:rsidR="001466B5">
        <w:rPr>
          <w:rFonts w:ascii="Times New Roman" w:hAnsi="Times New Roman" w:cs="Times New Roman"/>
          <w:sz w:val="24"/>
          <w:szCs w:val="24"/>
        </w:rPr>
        <w:t>a realizar en casa o en la escuela.</w:t>
      </w:r>
    </w:p>
    <w:p w14:paraId="483DA522" w14:textId="77777777" w:rsidR="0035174C" w:rsidRPr="0035174C" w:rsidRDefault="001466B5" w:rsidP="008E383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 programa de</w:t>
      </w:r>
      <w:r w:rsidR="0048071C">
        <w:rPr>
          <w:rFonts w:ascii="Times New Roman" w:hAnsi="Times New Roman" w:cs="Times New Roman"/>
          <w:sz w:val="24"/>
          <w:szCs w:val="24"/>
        </w:rPr>
        <w:t xml:space="preserve"> intervención fue titulado </w:t>
      </w:r>
      <w:r w:rsidR="00595C36">
        <w:rPr>
          <w:rFonts w:ascii="Times New Roman" w:hAnsi="Times New Roman" w:cs="Times New Roman"/>
          <w:sz w:val="24"/>
          <w:szCs w:val="24"/>
        </w:rPr>
        <w:t>“</w:t>
      </w:r>
      <w:r w:rsidR="00C44D8C">
        <w:rPr>
          <w:rFonts w:ascii="Times New Roman" w:hAnsi="Times New Roman" w:cs="Times New Roman"/>
          <w:sz w:val="24"/>
          <w:szCs w:val="24"/>
        </w:rPr>
        <w:t>Desarrollo de factores protectores para una convivencia saludable</w:t>
      </w:r>
      <w:r w:rsidR="00595C36">
        <w:rPr>
          <w:rFonts w:ascii="Times New Roman" w:hAnsi="Times New Roman" w:cs="Times New Roman"/>
          <w:sz w:val="24"/>
          <w:szCs w:val="24"/>
        </w:rPr>
        <w:t>”</w:t>
      </w:r>
      <w:r w:rsidR="00C44D8C">
        <w:rPr>
          <w:rFonts w:ascii="Times New Roman" w:hAnsi="Times New Roman" w:cs="Times New Roman"/>
          <w:sz w:val="24"/>
          <w:szCs w:val="24"/>
        </w:rPr>
        <w:t>. L</w:t>
      </w:r>
      <w:r w:rsidR="0035174C" w:rsidRPr="0035174C">
        <w:rPr>
          <w:rFonts w:ascii="Times New Roman" w:hAnsi="Times New Roman" w:cs="Times New Roman"/>
          <w:sz w:val="24"/>
          <w:szCs w:val="24"/>
        </w:rPr>
        <w:t>os temas que fueron abordados</w:t>
      </w:r>
      <w:r>
        <w:rPr>
          <w:rFonts w:ascii="Times New Roman" w:hAnsi="Times New Roman" w:cs="Times New Roman"/>
          <w:sz w:val="24"/>
          <w:szCs w:val="24"/>
        </w:rPr>
        <w:t xml:space="preserve"> en cada una de las sesiones de trabajo fueron </w:t>
      </w:r>
      <w:r w:rsidR="0035174C" w:rsidRPr="0035174C">
        <w:rPr>
          <w:rFonts w:ascii="Times New Roman" w:hAnsi="Times New Roman" w:cs="Times New Roman"/>
          <w:sz w:val="24"/>
          <w:szCs w:val="24"/>
        </w:rPr>
        <w:t>los siguientes:</w:t>
      </w:r>
    </w:p>
    <w:p w14:paraId="7FF4D912" w14:textId="59812042" w:rsidR="007F3B4F" w:rsidRDefault="007F3B4F" w:rsidP="007F3B4F">
      <w:pPr>
        <w:pStyle w:val="Prrafodelista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Convivencia positiva</w:t>
      </w:r>
      <w:r w:rsidR="00047675">
        <w:rPr>
          <w:rFonts w:ascii="Times New Roman" w:hAnsi="Times New Roman" w:cs="Times New Roman"/>
          <w:sz w:val="24"/>
          <w:szCs w:val="24"/>
        </w:rPr>
        <w:t>.</w:t>
      </w:r>
    </w:p>
    <w:p w14:paraId="6F3891EE" w14:textId="49BF599F" w:rsidR="00045C7A" w:rsidRDefault="007F3B4F" w:rsidP="007F3B4F">
      <w:pPr>
        <w:pStyle w:val="Prrafodelista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importancia de l</w:t>
      </w:r>
      <w:r w:rsidR="0035174C" w:rsidRPr="007F3B4F">
        <w:rPr>
          <w:rFonts w:ascii="Times New Roman" w:hAnsi="Times New Roman" w:cs="Times New Roman"/>
          <w:sz w:val="24"/>
          <w:szCs w:val="24"/>
        </w:rPr>
        <w:t>as</w:t>
      </w:r>
      <w:r w:rsidR="00045C7A">
        <w:rPr>
          <w:rFonts w:ascii="Times New Roman" w:hAnsi="Times New Roman" w:cs="Times New Roman"/>
          <w:sz w:val="24"/>
          <w:szCs w:val="24"/>
        </w:rPr>
        <w:t xml:space="preserve"> competencias sociales</w:t>
      </w:r>
      <w:r w:rsidR="00047675">
        <w:rPr>
          <w:rFonts w:ascii="Times New Roman" w:hAnsi="Times New Roman" w:cs="Times New Roman"/>
          <w:sz w:val="24"/>
          <w:szCs w:val="24"/>
        </w:rPr>
        <w:t>.</w:t>
      </w:r>
    </w:p>
    <w:p w14:paraId="6843442E" w14:textId="4CDE0AD8" w:rsidR="0035174C" w:rsidRPr="007F3B4F" w:rsidRDefault="00045C7A" w:rsidP="007F3B4F">
      <w:pPr>
        <w:pStyle w:val="Prrafodelista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35174C" w:rsidRPr="007F3B4F">
        <w:rPr>
          <w:rFonts w:ascii="Times New Roman" w:hAnsi="Times New Roman" w:cs="Times New Roman"/>
          <w:sz w:val="24"/>
          <w:szCs w:val="24"/>
        </w:rPr>
        <w:t>abilidades sociales</w:t>
      </w:r>
      <w:r>
        <w:rPr>
          <w:rFonts w:ascii="Times New Roman" w:hAnsi="Times New Roman" w:cs="Times New Roman"/>
          <w:sz w:val="24"/>
          <w:szCs w:val="24"/>
        </w:rPr>
        <w:t xml:space="preserve"> avanzadas</w:t>
      </w:r>
      <w:r w:rsidR="00047675">
        <w:rPr>
          <w:rFonts w:ascii="Times New Roman" w:hAnsi="Times New Roman" w:cs="Times New Roman"/>
          <w:sz w:val="24"/>
          <w:szCs w:val="24"/>
        </w:rPr>
        <w:t>.</w:t>
      </w:r>
    </w:p>
    <w:p w14:paraId="779B8820" w14:textId="1EDF5E86" w:rsidR="0035174C" w:rsidRPr="007F3B4F" w:rsidRDefault="0035174C" w:rsidP="007F3B4F">
      <w:pPr>
        <w:pStyle w:val="Prrafodelista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B4F">
        <w:rPr>
          <w:rFonts w:ascii="Times New Roman" w:hAnsi="Times New Roman" w:cs="Times New Roman"/>
          <w:sz w:val="24"/>
          <w:szCs w:val="24"/>
        </w:rPr>
        <w:t>Asertividad</w:t>
      </w:r>
      <w:r w:rsidR="00047675">
        <w:rPr>
          <w:rFonts w:ascii="Times New Roman" w:hAnsi="Times New Roman" w:cs="Times New Roman"/>
          <w:sz w:val="24"/>
          <w:szCs w:val="24"/>
        </w:rPr>
        <w:t>.</w:t>
      </w:r>
    </w:p>
    <w:p w14:paraId="24C237A7" w14:textId="1DFFCEF6" w:rsidR="00F93174" w:rsidRPr="007F3B4F" w:rsidRDefault="00F93174" w:rsidP="00F93174">
      <w:pPr>
        <w:pStyle w:val="Prrafodelista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B4F">
        <w:rPr>
          <w:rFonts w:ascii="Times New Roman" w:hAnsi="Times New Roman" w:cs="Times New Roman"/>
          <w:sz w:val="24"/>
          <w:szCs w:val="24"/>
        </w:rPr>
        <w:t>Cooperación y solidaridad</w:t>
      </w:r>
      <w:r w:rsidR="00047675">
        <w:rPr>
          <w:rFonts w:ascii="Times New Roman" w:hAnsi="Times New Roman" w:cs="Times New Roman"/>
          <w:sz w:val="24"/>
          <w:szCs w:val="24"/>
        </w:rPr>
        <w:t>.</w:t>
      </w:r>
    </w:p>
    <w:p w14:paraId="49DDB73E" w14:textId="7A3A01DC" w:rsidR="0035174C" w:rsidRPr="007F3B4F" w:rsidRDefault="0035174C" w:rsidP="007F3B4F">
      <w:pPr>
        <w:pStyle w:val="Prrafodelista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B4F">
        <w:rPr>
          <w:rFonts w:ascii="Times New Roman" w:hAnsi="Times New Roman" w:cs="Times New Roman"/>
          <w:sz w:val="24"/>
          <w:szCs w:val="24"/>
        </w:rPr>
        <w:t>Empatía</w:t>
      </w:r>
      <w:r w:rsidR="00F93174">
        <w:rPr>
          <w:rFonts w:ascii="Times New Roman" w:hAnsi="Times New Roman" w:cs="Times New Roman"/>
          <w:sz w:val="24"/>
          <w:szCs w:val="24"/>
        </w:rPr>
        <w:t xml:space="preserve"> </w:t>
      </w:r>
      <w:r w:rsidR="007F3B4F">
        <w:rPr>
          <w:rFonts w:ascii="Times New Roman" w:hAnsi="Times New Roman" w:cs="Times New Roman"/>
          <w:sz w:val="24"/>
          <w:szCs w:val="24"/>
        </w:rPr>
        <w:t xml:space="preserve">y </w:t>
      </w:r>
      <w:r w:rsidR="00047675">
        <w:rPr>
          <w:rFonts w:ascii="Times New Roman" w:hAnsi="Times New Roman" w:cs="Times New Roman"/>
          <w:sz w:val="24"/>
          <w:szCs w:val="24"/>
        </w:rPr>
        <w:t>c</w:t>
      </w:r>
      <w:r w:rsidR="00047675" w:rsidRPr="007F3B4F">
        <w:rPr>
          <w:rFonts w:ascii="Times New Roman" w:hAnsi="Times New Roman" w:cs="Times New Roman"/>
          <w:sz w:val="24"/>
          <w:szCs w:val="24"/>
        </w:rPr>
        <w:t xml:space="preserve">onducta </w:t>
      </w:r>
      <w:r w:rsidRPr="007F3B4F">
        <w:rPr>
          <w:rFonts w:ascii="Times New Roman" w:hAnsi="Times New Roman" w:cs="Times New Roman"/>
          <w:sz w:val="24"/>
          <w:szCs w:val="24"/>
        </w:rPr>
        <w:t>prosocial</w:t>
      </w:r>
      <w:r w:rsidR="00047675">
        <w:rPr>
          <w:rFonts w:ascii="Times New Roman" w:hAnsi="Times New Roman" w:cs="Times New Roman"/>
          <w:sz w:val="24"/>
          <w:szCs w:val="24"/>
        </w:rPr>
        <w:t>.</w:t>
      </w:r>
    </w:p>
    <w:p w14:paraId="59CB9A7E" w14:textId="2D693B91" w:rsidR="0035174C" w:rsidRPr="007F3B4F" w:rsidRDefault="00045C7A" w:rsidP="007F3B4F">
      <w:pPr>
        <w:pStyle w:val="Prrafodelista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35174C" w:rsidRPr="007F3B4F">
        <w:rPr>
          <w:rFonts w:ascii="Times New Roman" w:hAnsi="Times New Roman" w:cs="Times New Roman"/>
          <w:sz w:val="24"/>
          <w:szCs w:val="24"/>
        </w:rPr>
        <w:t>alores universales</w:t>
      </w:r>
      <w:r w:rsidR="00047675">
        <w:rPr>
          <w:rFonts w:ascii="Times New Roman" w:hAnsi="Times New Roman" w:cs="Times New Roman"/>
          <w:sz w:val="24"/>
          <w:szCs w:val="24"/>
        </w:rPr>
        <w:t>.</w:t>
      </w:r>
    </w:p>
    <w:p w14:paraId="72F2ACDC" w14:textId="1E664431" w:rsidR="0035174C" w:rsidRDefault="0035174C" w:rsidP="007F3B4F">
      <w:pPr>
        <w:pStyle w:val="Prrafodelista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B4F">
        <w:rPr>
          <w:rFonts w:ascii="Times New Roman" w:hAnsi="Times New Roman" w:cs="Times New Roman"/>
          <w:sz w:val="24"/>
          <w:szCs w:val="24"/>
        </w:rPr>
        <w:t xml:space="preserve">Valores y las </w:t>
      </w:r>
      <w:r w:rsidR="00047675">
        <w:rPr>
          <w:rFonts w:ascii="Times New Roman" w:hAnsi="Times New Roman" w:cs="Times New Roman"/>
          <w:sz w:val="24"/>
          <w:szCs w:val="24"/>
        </w:rPr>
        <w:t>e</w:t>
      </w:r>
      <w:r w:rsidR="00047675" w:rsidRPr="007F3B4F">
        <w:rPr>
          <w:rFonts w:ascii="Times New Roman" w:hAnsi="Times New Roman" w:cs="Times New Roman"/>
          <w:sz w:val="24"/>
          <w:szCs w:val="24"/>
        </w:rPr>
        <w:t xml:space="preserve">mociones </w:t>
      </w:r>
      <w:r w:rsidRPr="007F3B4F">
        <w:rPr>
          <w:rFonts w:ascii="Times New Roman" w:hAnsi="Times New Roman" w:cs="Times New Roman"/>
          <w:sz w:val="24"/>
          <w:szCs w:val="24"/>
        </w:rPr>
        <w:t>básicas</w:t>
      </w:r>
      <w:r w:rsidR="00047675">
        <w:rPr>
          <w:rFonts w:ascii="Times New Roman" w:hAnsi="Times New Roman" w:cs="Times New Roman"/>
          <w:sz w:val="24"/>
          <w:szCs w:val="24"/>
        </w:rPr>
        <w:t>.</w:t>
      </w:r>
    </w:p>
    <w:p w14:paraId="62DE7300" w14:textId="5452DB99" w:rsidR="00045C7A" w:rsidRPr="007F3B4F" w:rsidRDefault="00045C7A" w:rsidP="007F3B4F">
      <w:pPr>
        <w:pStyle w:val="Prrafodelista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Familia: </w:t>
      </w:r>
      <w:r w:rsidR="00047675">
        <w:rPr>
          <w:rFonts w:ascii="Times New Roman" w:hAnsi="Times New Roman" w:cs="Times New Roman"/>
          <w:sz w:val="24"/>
          <w:szCs w:val="24"/>
        </w:rPr>
        <w:t xml:space="preserve">red </w:t>
      </w:r>
      <w:r>
        <w:rPr>
          <w:rFonts w:ascii="Times New Roman" w:hAnsi="Times New Roman" w:cs="Times New Roman"/>
          <w:sz w:val="24"/>
          <w:szCs w:val="24"/>
        </w:rPr>
        <w:t>de apoyo social</w:t>
      </w:r>
      <w:r w:rsidR="00047675">
        <w:rPr>
          <w:rFonts w:ascii="Times New Roman" w:hAnsi="Times New Roman" w:cs="Times New Roman"/>
          <w:sz w:val="24"/>
          <w:szCs w:val="24"/>
        </w:rPr>
        <w:t>.</w:t>
      </w:r>
    </w:p>
    <w:p w14:paraId="0AEEA33E" w14:textId="09BF6795" w:rsidR="0035174C" w:rsidRDefault="0035174C" w:rsidP="007F3B4F">
      <w:pPr>
        <w:pStyle w:val="Prrafodelista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B4F">
        <w:rPr>
          <w:rFonts w:ascii="Times New Roman" w:hAnsi="Times New Roman" w:cs="Times New Roman"/>
          <w:sz w:val="24"/>
          <w:szCs w:val="24"/>
        </w:rPr>
        <w:t>Comunicación familiar como base para el desarrollo positivo adolescente</w:t>
      </w:r>
      <w:r w:rsidR="00F93174">
        <w:rPr>
          <w:rFonts w:ascii="Times New Roman" w:hAnsi="Times New Roman" w:cs="Times New Roman"/>
          <w:sz w:val="24"/>
          <w:szCs w:val="24"/>
        </w:rPr>
        <w:t>.</w:t>
      </w:r>
    </w:p>
    <w:p w14:paraId="7FF925A3" w14:textId="77777777" w:rsidR="00DC7E9C" w:rsidRDefault="00DC7E9C" w:rsidP="00DC7E9C">
      <w:pPr>
        <w:pStyle w:val="Prrafodelista"/>
        <w:spacing w:after="0" w:line="360" w:lineRule="auto"/>
        <w:ind w:left="1070"/>
        <w:jc w:val="both"/>
        <w:rPr>
          <w:rFonts w:ascii="Times New Roman" w:hAnsi="Times New Roman" w:cs="Times New Roman"/>
          <w:sz w:val="24"/>
          <w:szCs w:val="24"/>
        </w:rPr>
      </w:pPr>
    </w:p>
    <w:p w14:paraId="1425CD30" w14:textId="7B6DDCA1" w:rsidR="0035174C" w:rsidRDefault="0035174C" w:rsidP="008E383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5174C">
        <w:rPr>
          <w:rFonts w:ascii="Times New Roman" w:hAnsi="Times New Roman" w:cs="Times New Roman"/>
          <w:sz w:val="24"/>
          <w:szCs w:val="24"/>
        </w:rPr>
        <w:t xml:space="preserve">Posterior al programa de intervención, se procedió a la fase </w:t>
      </w:r>
      <w:r w:rsidR="00F93174">
        <w:rPr>
          <w:rFonts w:ascii="Times New Roman" w:hAnsi="Times New Roman" w:cs="Times New Roman"/>
          <w:sz w:val="24"/>
          <w:szCs w:val="24"/>
        </w:rPr>
        <w:t xml:space="preserve">tres, </w:t>
      </w:r>
      <w:r w:rsidR="00DC7E9C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="00DC7E9C">
        <w:rPr>
          <w:rFonts w:ascii="Times New Roman" w:hAnsi="Times New Roman" w:cs="Times New Roman"/>
          <w:sz w:val="24"/>
          <w:szCs w:val="24"/>
        </w:rPr>
        <w:t>pos</w:t>
      </w:r>
      <w:r w:rsidRPr="0035174C">
        <w:rPr>
          <w:rFonts w:ascii="Times New Roman" w:hAnsi="Times New Roman" w:cs="Times New Roman"/>
          <w:sz w:val="24"/>
          <w:szCs w:val="24"/>
        </w:rPr>
        <w:t>prueba</w:t>
      </w:r>
      <w:proofErr w:type="spellEnd"/>
      <w:r w:rsidR="00047675">
        <w:rPr>
          <w:rFonts w:ascii="Times New Roman" w:hAnsi="Times New Roman" w:cs="Times New Roman"/>
          <w:sz w:val="24"/>
          <w:szCs w:val="24"/>
        </w:rPr>
        <w:t>,</w:t>
      </w:r>
      <w:r w:rsidRPr="0035174C">
        <w:rPr>
          <w:rFonts w:ascii="Times New Roman" w:hAnsi="Times New Roman" w:cs="Times New Roman"/>
          <w:sz w:val="24"/>
          <w:szCs w:val="24"/>
        </w:rPr>
        <w:t xml:space="preserve"> mediante la aplicación de los mismos instrumentos a ambos grupos</w:t>
      </w:r>
      <w:r w:rsidR="00047675">
        <w:rPr>
          <w:rFonts w:ascii="Times New Roman" w:hAnsi="Times New Roman" w:cs="Times New Roman"/>
          <w:sz w:val="24"/>
          <w:szCs w:val="24"/>
        </w:rPr>
        <w:t>.</w:t>
      </w:r>
      <w:r w:rsidR="00047675" w:rsidRPr="0035174C">
        <w:rPr>
          <w:rFonts w:ascii="Times New Roman" w:hAnsi="Times New Roman" w:cs="Times New Roman"/>
          <w:sz w:val="24"/>
          <w:szCs w:val="24"/>
        </w:rPr>
        <w:t xml:space="preserve"> </w:t>
      </w:r>
      <w:r w:rsidR="00047675">
        <w:rPr>
          <w:rFonts w:ascii="Times New Roman" w:hAnsi="Times New Roman" w:cs="Times New Roman"/>
          <w:sz w:val="24"/>
          <w:szCs w:val="24"/>
        </w:rPr>
        <w:t>N</w:t>
      </w:r>
      <w:r w:rsidR="00047675" w:rsidRPr="0035174C">
        <w:rPr>
          <w:rFonts w:ascii="Times New Roman" w:hAnsi="Times New Roman" w:cs="Times New Roman"/>
          <w:sz w:val="24"/>
          <w:szCs w:val="24"/>
        </w:rPr>
        <w:t>uevamente</w:t>
      </w:r>
      <w:r w:rsidR="00047675">
        <w:rPr>
          <w:rFonts w:ascii="Times New Roman" w:hAnsi="Times New Roman" w:cs="Times New Roman"/>
          <w:sz w:val="24"/>
          <w:szCs w:val="24"/>
        </w:rPr>
        <w:t>,</w:t>
      </w:r>
      <w:r w:rsidR="00047675" w:rsidRPr="0035174C">
        <w:rPr>
          <w:rFonts w:ascii="Times New Roman" w:hAnsi="Times New Roman" w:cs="Times New Roman"/>
          <w:sz w:val="24"/>
          <w:szCs w:val="24"/>
        </w:rPr>
        <w:t xml:space="preserve"> </w:t>
      </w:r>
      <w:r w:rsidRPr="0035174C">
        <w:rPr>
          <w:rFonts w:ascii="Times New Roman" w:hAnsi="Times New Roman" w:cs="Times New Roman"/>
          <w:sz w:val="24"/>
          <w:szCs w:val="24"/>
        </w:rPr>
        <w:t xml:space="preserve">se realizó el análisis de los datos para determinar la existencia de cambios. </w:t>
      </w:r>
    </w:p>
    <w:p w14:paraId="093D5E5E" w14:textId="77777777" w:rsidR="009A36D2" w:rsidRPr="0035174C" w:rsidRDefault="009A36D2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 análisis de los datos se basó en la</w:t>
      </w:r>
      <w:r w:rsidR="00DB04CA">
        <w:rPr>
          <w:rFonts w:ascii="Times New Roman" w:hAnsi="Times New Roman" w:cs="Times New Roman"/>
          <w:sz w:val="24"/>
          <w:szCs w:val="24"/>
        </w:rPr>
        <w:t xml:space="preserve"> estadística descriptiva y en la</w:t>
      </w:r>
      <w:r>
        <w:rPr>
          <w:rFonts w:ascii="Times New Roman" w:hAnsi="Times New Roman" w:cs="Times New Roman"/>
          <w:sz w:val="24"/>
          <w:szCs w:val="24"/>
        </w:rPr>
        <w:t>s pruebas estadísticas</w:t>
      </w:r>
      <w:r w:rsidR="00DB04CA">
        <w:rPr>
          <w:rFonts w:ascii="Times New Roman" w:hAnsi="Times New Roman" w:cs="Times New Roman"/>
          <w:sz w:val="24"/>
          <w:szCs w:val="24"/>
        </w:rPr>
        <w:t xml:space="preserve"> t de </w:t>
      </w:r>
      <w:proofErr w:type="spellStart"/>
      <w:r w:rsidR="00DB04CA">
        <w:rPr>
          <w:rFonts w:ascii="Times New Roman" w:hAnsi="Times New Roman" w:cs="Times New Roman"/>
          <w:sz w:val="24"/>
          <w:szCs w:val="24"/>
        </w:rPr>
        <w:t>Student</w:t>
      </w:r>
      <w:proofErr w:type="spellEnd"/>
      <w:r w:rsidR="00D258A4">
        <w:rPr>
          <w:rFonts w:ascii="Times New Roman" w:hAnsi="Times New Roman" w:cs="Times New Roman"/>
          <w:sz w:val="24"/>
          <w:szCs w:val="24"/>
        </w:rPr>
        <w:t xml:space="preserve"> para comparación de grupos</w:t>
      </w:r>
      <w:r w:rsidR="00DB04CA">
        <w:rPr>
          <w:rFonts w:ascii="Times New Roman" w:hAnsi="Times New Roman" w:cs="Times New Roman"/>
          <w:sz w:val="24"/>
          <w:szCs w:val="24"/>
        </w:rPr>
        <w:t xml:space="preserve"> y </w:t>
      </w:r>
      <w:r>
        <w:rPr>
          <w:rFonts w:ascii="Times New Roman" w:hAnsi="Times New Roman" w:cs="Times New Roman"/>
          <w:sz w:val="24"/>
          <w:szCs w:val="24"/>
        </w:rPr>
        <w:t>Coeficiente de correlación de Pearson, considerando el tamaño de la muestra y la naturaleza de los instrumentos</w:t>
      </w:r>
      <w:r w:rsidR="00DB04C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259EAE8" w14:textId="77777777" w:rsidR="0035174C" w:rsidRPr="0035174C" w:rsidRDefault="00F93174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Las consideraciones éticas sobre la implementación del trabajo se respaldaron en una</w:t>
      </w:r>
      <w:r w:rsidR="0035174C" w:rsidRPr="0035174C">
        <w:rPr>
          <w:rFonts w:ascii="Times New Roman" w:hAnsi="Times New Roman" w:cs="Times New Roman"/>
          <w:sz w:val="24"/>
          <w:szCs w:val="24"/>
        </w:rPr>
        <w:t xml:space="preserve"> carta de consentimiento informado</w:t>
      </w:r>
      <w:r>
        <w:rPr>
          <w:rFonts w:ascii="Times New Roman" w:hAnsi="Times New Roman" w:cs="Times New Roman"/>
          <w:sz w:val="24"/>
          <w:szCs w:val="24"/>
        </w:rPr>
        <w:t>, la cual</w:t>
      </w:r>
      <w:r w:rsidR="0035174C" w:rsidRPr="0035174C">
        <w:rPr>
          <w:rFonts w:ascii="Times New Roman" w:hAnsi="Times New Roman" w:cs="Times New Roman"/>
          <w:sz w:val="24"/>
          <w:szCs w:val="24"/>
        </w:rPr>
        <w:t xml:space="preserve"> fue firmad</w:t>
      </w:r>
      <w:r>
        <w:rPr>
          <w:rFonts w:ascii="Times New Roman" w:hAnsi="Times New Roman" w:cs="Times New Roman"/>
          <w:sz w:val="24"/>
          <w:szCs w:val="24"/>
        </w:rPr>
        <w:t xml:space="preserve">a por los padres de los alumnos, posterior a la explicación del trabajo a realizar por el investigador responsable. </w:t>
      </w:r>
      <w:r w:rsidR="00DC7E9C">
        <w:rPr>
          <w:rFonts w:ascii="Times New Roman" w:hAnsi="Times New Roman" w:cs="Times New Roman"/>
          <w:sz w:val="24"/>
          <w:szCs w:val="24"/>
        </w:rPr>
        <w:t>Dicho proceso se llevó a cabo antes de iniciar la fase de preprueba.</w:t>
      </w:r>
    </w:p>
    <w:p w14:paraId="1E9586F2" w14:textId="77777777" w:rsidR="0035174C" w:rsidRDefault="0035174C" w:rsidP="0035174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3C2CF4" w14:textId="77777777" w:rsidR="00537285" w:rsidRDefault="00537285" w:rsidP="0035174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955013" w14:textId="40B60A25" w:rsidR="0035174C" w:rsidRPr="008E3836" w:rsidRDefault="00851F81" w:rsidP="008E3836">
      <w:pPr>
        <w:spacing w:after="0" w:line="360" w:lineRule="auto"/>
        <w:rPr>
          <w:rFonts w:ascii="Calibri" w:eastAsia="Calibri" w:hAnsi="Calibri" w:cs="Calibri"/>
          <w:b/>
          <w:sz w:val="28"/>
          <w:szCs w:val="28"/>
        </w:rPr>
      </w:pPr>
      <w:r w:rsidRPr="008E3836">
        <w:rPr>
          <w:rFonts w:ascii="Calibri" w:eastAsia="Calibri" w:hAnsi="Calibri" w:cs="Calibri"/>
          <w:b/>
          <w:sz w:val="28"/>
          <w:szCs w:val="28"/>
        </w:rPr>
        <w:lastRenderedPageBreak/>
        <w:t>Resultados</w:t>
      </w:r>
    </w:p>
    <w:p w14:paraId="0FA4C6FC" w14:textId="77777777" w:rsidR="005F5B82" w:rsidRDefault="005F5B82" w:rsidP="0035174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2DD507" w14:textId="77777777" w:rsidR="001805EF" w:rsidRDefault="0035174C" w:rsidP="0035174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74C">
        <w:rPr>
          <w:rFonts w:ascii="Times New Roman" w:hAnsi="Times New Roman" w:cs="Times New Roman"/>
          <w:sz w:val="24"/>
          <w:szCs w:val="24"/>
        </w:rPr>
        <w:t>Los hallazgos muestran cambios en las variables de estudio posteri</w:t>
      </w:r>
      <w:r w:rsidR="001805EF">
        <w:rPr>
          <w:rFonts w:ascii="Times New Roman" w:hAnsi="Times New Roman" w:cs="Times New Roman"/>
          <w:sz w:val="24"/>
          <w:szCs w:val="24"/>
        </w:rPr>
        <w:t>or al programa de intervención.</w:t>
      </w:r>
    </w:p>
    <w:p w14:paraId="3D522537" w14:textId="68CFB654" w:rsidR="001805EF" w:rsidRDefault="0035174C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174C">
        <w:rPr>
          <w:rFonts w:ascii="Times New Roman" w:hAnsi="Times New Roman" w:cs="Times New Roman"/>
          <w:sz w:val="24"/>
          <w:szCs w:val="24"/>
        </w:rPr>
        <w:t>Particularmente</w:t>
      </w:r>
      <w:r w:rsidR="004F0701">
        <w:rPr>
          <w:rFonts w:ascii="Times New Roman" w:hAnsi="Times New Roman" w:cs="Times New Roman"/>
          <w:sz w:val="24"/>
          <w:szCs w:val="24"/>
        </w:rPr>
        <w:t>,</w:t>
      </w:r>
      <w:r w:rsidRPr="0035174C">
        <w:rPr>
          <w:rFonts w:ascii="Times New Roman" w:hAnsi="Times New Roman" w:cs="Times New Roman"/>
          <w:sz w:val="24"/>
          <w:szCs w:val="24"/>
        </w:rPr>
        <w:t xml:space="preserve"> en cuanto </w:t>
      </w:r>
      <w:r w:rsidR="001805EF">
        <w:rPr>
          <w:rFonts w:ascii="Times New Roman" w:hAnsi="Times New Roman" w:cs="Times New Roman"/>
          <w:sz w:val="24"/>
          <w:szCs w:val="24"/>
        </w:rPr>
        <w:t>las competencias sociales, se observa</w:t>
      </w:r>
      <w:r w:rsidR="004F0701">
        <w:rPr>
          <w:rFonts w:ascii="Times New Roman" w:hAnsi="Times New Roman" w:cs="Times New Roman"/>
          <w:sz w:val="24"/>
          <w:szCs w:val="24"/>
        </w:rPr>
        <w:t>ron</w:t>
      </w:r>
      <w:r w:rsidR="001805EF">
        <w:rPr>
          <w:rFonts w:ascii="Times New Roman" w:hAnsi="Times New Roman" w:cs="Times New Roman"/>
          <w:sz w:val="24"/>
          <w:szCs w:val="24"/>
        </w:rPr>
        <w:t xml:space="preserve"> cambios en </w:t>
      </w:r>
      <w:r w:rsidR="004F0701">
        <w:rPr>
          <w:rFonts w:ascii="Times New Roman" w:hAnsi="Times New Roman" w:cs="Times New Roman"/>
          <w:sz w:val="24"/>
          <w:szCs w:val="24"/>
        </w:rPr>
        <w:t xml:space="preserve">cuatro </w:t>
      </w:r>
      <w:r w:rsidR="00434B42">
        <w:rPr>
          <w:rFonts w:ascii="Times New Roman" w:hAnsi="Times New Roman" w:cs="Times New Roman"/>
          <w:sz w:val="24"/>
          <w:szCs w:val="24"/>
        </w:rPr>
        <w:t xml:space="preserve">de los </w:t>
      </w:r>
      <w:r w:rsidR="004F0701">
        <w:rPr>
          <w:rFonts w:ascii="Times New Roman" w:hAnsi="Times New Roman" w:cs="Times New Roman"/>
          <w:sz w:val="24"/>
          <w:szCs w:val="24"/>
        </w:rPr>
        <w:t xml:space="preserve">cinco </w:t>
      </w:r>
      <w:r w:rsidR="00434B42">
        <w:rPr>
          <w:rFonts w:ascii="Times New Roman" w:hAnsi="Times New Roman" w:cs="Times New Roman"/>
          <w:sz w:val="24"/>
          <w:szCs w:val="24"/>
        </w:rPr>
        <w:t xml:space="preserve">factores, en </w:t>
      </w:r>
      <w:r w:rsidR="004F0701">
        <w:rPr>
          <w:rFonts w:ascii="Times New Roman" w:hAnsi="Times New Roman" w:cs="Times New Roman"/>
          <w:sz w:val="24"/>
          <w:szCs w:val="24"/>
        </w:rPr>
        <w:t xml:space="preserve">asertividad </w:t>
      </w:r>
      <w:r w:rsidR="00434B42">
        <w:rPr>
          <w:rFonts w:ascii="Times New Roman" w:hAnsi="Times New Roman" w:cs="Times New Roman"/>
          <w:sz w:val="24"/>
          <w:szCs w:val="24"/>
        </w:rPr>
        <w:t xml:space="preserve">(t=-4.80; p=.000); </w:t>
      </w:r>
      <w:r w:rsidR="004F0701">
        <w:rPr>
          <w:rFonts w:ascii="Times New Roman" w:hAnsi="Times New Roman" w:cs="Times New Roman"/>
          <w:sz w:val="24"/>
          <w:szCs w:val="24"/>
        </w:rPr>
        <w:t xml:space="preserve">impulsividad </w:t>
      </w:r>
      <w:r w:rsidR="00434B42">
        <w:rPr>
          <w:rFonts w:ascii="Times New Roman" w:hAnsi="Times New Roman" w:cs="Times New Roman"/>
          <w:sz w:val="24"/>
          <w:szCs w:val="24"/>
        </w:rPr>
        <w:t xml:space="preserve">(t=3.82; p=.000), </w:t>
      </w:r>
      <w:proofErr w:type="spellStart"/>
      <w:r w:rsidR="004F0701">
        <w:rPr>
          <w:rFonts w:ascii="Times New Roman" w:hAnsi="Times New Roman" w:cs="Times New Roman"/>
          <w:sz w:val="24"/>
          <w:szCs w:val="24"/>
        </w:rPr>
        <w:t>sobreconfianza</w:t>
      </w:r>
      <w:proofErr w:type="spellEnd"/>
      <w:r w:rsidR="004F0701">
        <w:rPr>
          <w:rFonts w:ascii="Times New Roman" w:hAnsi="Times New Roman" w:cs="Times New Roman"/>
          <w:sz w:val="24"/>
          <w:szCs w:val="24"/>
        </w:rPr>
        <w:t xml:space="preserve"> </w:t>
      </w:r>
      <w:r w:rsidR="00434B42">
        <w:rPr>
          <w:rFonts w:ascii="Times New Roman" w:hAnsi="Times New Roman" w:cs="Times New Roman"/>
          <w:sz w:val="24"/>
          <w:szCs w:val="24"/>
        </w:rPr>
        <w:t xml:space="preserve">(t=-1.98; p=.049) y </w:t>
      </w:r>
      <w:r w:rsidR="004F0701">
        <w:rPr>
          <w:rFonts w:ascii="Times New Roman" w:hAnsi="Times New Roman" w:cs="Times New Roman"/>
          <w:sz w:val="24"/>
          <w:szCs w:val="24"/>
        </w:rPr>
        <w:t>celos</w:t>
      </w:r>
      <w:r w:rsidR="00434B42">
        <w:rPr>
          <w:rFonts w:ascii="Times New Roman" w:hAnsi="Times New Roman" w:cs="Times New Roman"/>
          <w:sz w:val="24"/>
          <w:szCs w:val="24"/>
        </w:rPr>
        <w:t>/soledad (t=5.32; p=.000), observándose un descenso en las tres últimas y un aumento en asertividad, tal y c</w:t>
      </w:r>
      <w:r w:rsidR="00AF48A3">
        <w:rPr>
          <w:rFonts w:ascii="Times New Roman" w:hAnsi="Times New Roman" w:cs="Times New Roman"/>
          <w:sz w:val="24"/>
          <w:szCs w:val="24"/>
        </w:rPr>
        <w:t>omo se observa en la figura 1</w:t>
      </w:r>
      <w:r w:rsidR="00434B42">
        <w:rPr>
          <w:rFonts w:ascii="Times New Roman" w:hAnsi="Times New Roman" w:cs="Times New Roman"/>
          <w:sz w:val="24"/>
          <w:szCs w:val="24"/>
        </w:rPr>
        <w:t>.</w:t>
      </w:r>
    </w:p>
    <w:p w14:paraId="10EFCCD5" w14:textId="380A7103" w:rsidR="00282117" w:rsidRPr="00282117" w:rsidRDefault="00282117" w:rsidP="00282117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282117">
        <w:rPr>
          <w:rFonts w:ascii="Times New Roman" w:hAnsi="Times New Roman" w:cs="Times New Roman"/>
          <w:b/>
          <w:iCs/>
          <w:sz w:val="24"/>
          <w:szCs w:val="24"/>
        </w:rPr>
        <w:t>Figura 1</w:t>
      </w:r>
      <w:r w:rsidRPr="00282117">
        <w:rPr>
          <w:rFonts w:ascii="Times New Roman" w:hAnsi="Times New Roman" w:cs="Times New Roman"/>
          <w:b/>
          <w:sz w:val="24"/>
          <w:szCs w:val="24"/>
        </w:rPr>
        <w:t>.</w:t>
      </w:r>
      <w:r w:rsidRPr="00282117">
        <w:rPr>
          <w:rFonts w:ascii="Times New Roman" w:hAnsi="Times New Roman" w:cs="Times New Roman"/>
          <w:sz w:val="24"/>
          <w:szCs w:val="24"/>
        </w:rPr>
        <w:t xml:space="preserve"> Cambios en competencias sociales posterior al programa.</w:t>
      </w:r>
    </w:p>
    <w:p w14:paraId="78D354AC" w14:textId="7BA16B70" w:rsidR="00434B42" w:rsidRDefault="00434B42" w:rsidP="000F5817">
      <w:pPr>
        <w:spacing w:after="0" w:line="360" w:lineRule="auto"/>
        <w:jc w:val="center"/>
        <w:rPr>
          <w:noProof/>
          <w:lang w:eastAsia="es-MX"/>
        </w:rPr>
      </w:pPr>
      <w:r>
        <w:rPr>
          <w:noProof/>
          <w:lang w:eastAsia="es-MX"/>
        </w:rPr>
        <w:drawing>
          <wp:inline distT="0" distB="0" distL="0" distR="0" wp14:anchorId="76CD94F9" wp14:editId="27BF9DF7">
            <wp:extent cx="4318000" cy="2355850"/>
            <wp:effectExtent l="0" t="0" r="6350" b="6350"/>
            <wp:docPr id="3" name="Grá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7AA39AA0" w14:textId="7EBF5E29" w:rsidR="000F5817" w:rsidRPr="000F5817" w:rsidRDefault="005C7675" w:rsidP="003F7155">
      <w:pPr>
        <w:spacing w:after="0" w:line="360" w:lineRule="auto"/>
        <w:ind w:left="2124" w:firstLine="708"/>
        <w:rPr>
          <w:rFonts w:ascii="Times New Roman" w:hAnsi="Times New Roman" w:cs="Times New Roman"/>
          <w:noProof/>
          <w:sz w:val="20"/>
          <w:lang w:eastAsia="es-MX"/>
        </w:rPr>
      </w:pPr>
      <w:r>
        <w:rPr>
          <w:rFonts w:ascii="Times New Roman" w:hAnsi="Times New Roman" w:cs="Times New Roman"/>
          <w:noProof/>
          <w:sz w:val="20"/>
          <w:lang w:eastAsia="es-MX"/>
        </w:rPr>
        <w:t xml:space="preserve">       </w:t>
      </w:r>
      <w:r w:rsidR="000F5817" w:rsidRPr="000F5817">
        <w:rPr>
          <w:rFonts w:ascii="Times New Roman" w:hAnsi="Times New Roman" w:cs="Times New Roman"/>
          <w:noProof/>
          <w:sz w:val="20"/>
          <w:lang w:eastAsia="es-MX"/>
        </w:rPr>
        <w:t>Fuente: Elaboración propia</w:t>
      </w:r>
    </w:p>
    <w:p w14:paraId="2E1F321D" w14:textId="77777777" w:rsidR="000F5817" w:rsidRDefault="000F5817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3CF5A61" w14:textId="0A4DA2FA" w:rsidR="001805EF" w:rsidRDefault="001805EF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torno </w:t>
      </w:r>
      <w:r w:rsidRPr="001805EF">
        <w:rPr>
          <w:rFonts w:ascii="Times New Roman" w:hAnsi="Times New Roman" w:cs="Times New Roman"/>
          <w:sz w:val="24"/>
          <w:szCs w:val="24"/>
        </w:rPr>
        <w:t>a la conducta prosocial, los cambios</w:t>
      </w:r>
      <w:r w:rsidR="000831FF">
        <w:rPr>
          <w:rFonts w:ascii="Times New Roman" w:hAnsi="Times New Roman" w:cs="Times New Roman"/>
          <w:sz w:val="24"/>
          <w:szCs w:val="24"/>
        </w:rPr>
        <w:t xml:space="preserve"> se observaron en todos los factores; en toma de perspectiva (t=19.80</w:t>
      </w:r>
      <w:r w:rsidRPr="001805EF">
        <w:rPr>
          <w:rFonts w:ascii="Times New Roman" w:hAnsi="Times New Roman" w:cs="Times New Roman"/>
          <w:sz w:val="24"/>
          <w:szCs w:val="24"/>
        </w:rPr>
        <w:t>; p=.000); solid</w:t>
      </w:r>
      <w:r w:rsidR="000831FF">
        <w:rPr>
          <w:rFonts w:ascii="Times New Roman" w:hAnsi="Times New Roman" w:cs="Times New Roman"/>
          <w:sz w:val="24"/>
          <w:szCs w:val="24"/>
        </w:rPr>
        <w:t>aridad y conducta de ayuda (t=24.08; p=.000), altruismo (t=16.64; p=.000) y asistencia (t=15.29</w:t>
      </w:r>
      <w:r w:rsidRPr="001805EF">
        <w:rPr>
          <w:rFonts w:ascii="Times New Roman" w:hAnsi="Times New Roman" w:cs="Times New Roman"/>
          <w:sz w:val="24"/>
          <w:szCs w:val="24"/>
        </w:rPr>
        <w:t>; p=.000).</w:t>
      </w:r>
      <w:r w:rsidR="000E4D7B">
        <w:rPr>
          <w:rFonts w:ascii="Times New Roman" w:hAnsi="Times New Roman" w:cs="Times New Roman"/>
          <w:sz w:val="24"/>
          <w:szCs w:val="24"/>
        </w:rPr>
        <w:t xml:space="preserve"> Ver figura 2.</w:t>
      </w:r>
    </w:p>
    <w:p w14:paraId="2CBE429D" w14:textId="1A0E3FC1" w:rsidR="004B57DE" w:rsidRDefault="004B57DE" w:rsidP="005C76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727CB3" w14:textId="77777777" w:rsidR="005F5B82" w:rsidRDefault="005F5B82" w:rsidP="005C76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26BFFD" w14:textId="77777777" w:rsidR="005F5B82" w:rsidRDefault="005F5B82" w:rsidP="005C76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8C4375" w14:textId="3F8305EC" w:rsidR="005C7675" w:rsidRDefault="005C7675" w:rsidP="005C76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87164A" w14:textId="796EC968" w:rsidR="00B61271" w:rsidRDefault="00B61271" w:rsidP="005C76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318149" w14:textId="77777777" w:rsidR="00B61271" w:rsidRDefault="00B61271" w:rsidP="005C76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FE3B9F" w14:textId="77777777" w:rsidR="004B57DE" w:rsidRPr="004B57DE" w:rsidRDefault="004B57DE" w:rsidP="004B57D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57DE">
        <w:rPr>
          <w:rFonts w:ascii="Times New Roman" w:hAnsi="Times New Roman" w:cs="Times New Roman"/>
          <w:b/>
          <w:iCs/>
          <w:sz w:val="24"/>
          <w:szCs w:val="24"/>
        </w:rPr>
        <w:lastRenderedPageBreak/>
        <w:t>Figura 2</w:t>
      </w:r>
      <w:r w:rsidRPr="004B57DE">
        <w:rPr>
          <w:rFonts w:ascii="Times New Roman" w:hAnsi="Times New Roman" w:cs="Times New Roman"/>
          <w:b/>
          <w:sz w:val="24"/>
          <w:szCs w:val="24"/>
        </w:rPr>
        <w:t>.</w:t>
      </w:r>
      <w:r w:rsidRPr="004B57DE">
        <w:rPr>
          <w:rFonts w:ascii="Times New Roman" w:hAnsi="Times New Roman" w:cs="Times New Roman"/>
          <w:sz w:val="24"/>
          <w:szCs w:val="24"/>
        </w:rPr>
        <w:t xml:space="preserve"> Cambios en conducta prosocial después del programa de intervención.</w:t>
      </w:r>
    </w:p>
    <w:p w14:paraId="349FE532" w14:textId="77777777" w:rsidR="000831FF" w:rsidRDefault="000831FF" w:rsidP="001805E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noProof/>
          <w:lang w:eastAsia="es-MX"/>
        </w:rPr>
        <w:drawing>
          <wp:inline distT="0" distB="0" distL="0" distR="0" wp14:anchorId="6DB56C3E" wp14:editId="387372CA">
            <wp:extent cx="4485005" cy="2296795"/>
            <wp:effectExtent l="0" t="0" r="0" b="8255"/>
            <wp:docPr id="4" name="Gráfico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651EEB16" w14:textId="6995BD3C" w:rsidR="000F5817" w:rsidRPr="00B61271" w:rsidRDefault="000F5817" w:rsidP="000F581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1271">
        <w:rPr>
          <w:rFonts w:ascii="Times New Roman" w:hAnsi="Times New Roman" w:cs="Times New Roman"/>
          <w:sz w:val="24"/>
          <w:szCs w:val="24"/>
        </w:rPr>
        <w:t>Fuente: Elaboración propia</w:t>
      </w:r>
    </w:p>
    <w:p w14:paraId="64534548" w14:textId="77777777" w:rsidR="000F5817" w:rsidRDefault="000F5817" w:rsidP="000F581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060459D" w14:textId="77777777" w:rsidR="005F5B82" w:rsidRDefault="005F5B82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EE2034E" w14:textId="7514F2E4" w:rsidR="000831FF" w:rsidRDefault="000E4D7B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 respecto </w:t>
      </w:r>
      <w:r w:rsidR="000831FF" w:rsidRPr="0035174C">
        <w:rPr>
          <w:rFonts w:ascii="Times New Roman" w:hAnsi="Times New Roman" w:cs="Times New Roman"/>
          <w:sz w:val="24"/>
          <w:szCs w:val="24"/>
        </w:rPr>
        <w:t xml:space="preserve">a los valores, </w:t>
      </w:r>
      <w:r>
        <w:rPr>
          <w:rFonts w:ascii="Times New Roman" w:hAnsi="Times New Roman" w:cs="Times New Roman"/>
          <w:sz w:val="24"/>
          <w:szCs w:val="24"/>
        </w:rPr>
        <w:t xml:space="preserve">como se observa en la figura 3, </w:t>
      </w:r>
      <w:r w:rsidR="000831FF" w:rsidRPr="0035174C">
        <w:rPr>
          <w:rFonts w:ascii="Times New Roman" w:hAnsi="Times New Roman" w:cs="Times New Roman"/>
          <w:sz w:val="24"/>
          <w:szCs w:val="24"/>
        </w:rPr>
        <w:t xml:space="preserve">los cambios se </w:t>
      </w:r>
      <w:r w:rsidR="004F0701" w:rsidRPr="0035174C">
        <w:rPr>
          <w:rFonts w:ascii="Times New Roman" w:hAnsi="Times New Roman" w:cs="Times New Roman"/>
          <w:sz w:val="24"/>
          <w:szCs w:val="24"/>
        </w:rPr>
        <w:t>m</w:t>
      </w:r>
      <w:r w:rsidR="004F0701">
        <w:rPr>
          <w:rFonts w:ascii="Times New Roman" w:hAnsi="Times New Roman" w:cs="Times New Roman"/>
          <w:sz w:val="24"/>
          <w:szCs w:val="24"/>
        </w:rPr>
        <w:t>ostraro</w:t>
      </w:r>
      <w:r w:rsidR="004F0701" w:rsidRPr="0035174C"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z w:val="24"/>
          <w:szCs w:val="24"/>
        </w:rPr>
        <w:t xml:space="preserve">solamente </w:t>
      </w:r>
      <w:r w:rsidR="000831FF" w:rsidRPr="0035174C">
        <w:rPr>
          <w:rFonts w:ascii="Times New Roman" w:hAnsi="Times New Roman" w:cs="Times New Roman"/>
          <w:sz w:val="24"/>
          <w:szCs w:val="24"/>
        </w:rPr>
        <w:t xml:space="preserve">en </w:t>
      </w:r>
      <w:r>
        <w:rPr>
          <w:rFonts w:ascii="Times New Roman" w:hAnsi="Times New Roman" w:cs="Times New Roman"/>
          <w:sz w:val="24"/>
          <w:szCs w:val="24"/>
        </w:rPr>
        <w:t xml:space="preserve">los </w:t>
      </w:r>
      <w:r w:rsidR="000831FF" w:rsidRPr="0035174C">
        <w:rPr>
          <w:rFonts w:ascii="Times New Roman" w:hAnsi="Times New Roman" w:cs="Times New Roman"/>
          <w:sz w:val="24"/>
          <w:szCs w:val="24"/>
        </w:rPr>
        <w:t>val</w:t>
      </w:r>
      <w:r>
        <w:rPr>
          <w:rFonts w:ascii="Times New Roman" w:hAnsi="Times New Roman" w:cs="Times New Roman"/>
          <w:sz w:val="24"/>
          <w:szCs w:val="24"/>
        </w:rPr>
        <w:t xml:space="preserve">ores sociales (t=1.90; p=.049), </w:t>
      </w:r>
      <w:r w:rsidR="000831FF" w:rsidRPr="0035174C">
        <w:rPr>
          <w:rFonts w:ascii="Times New Roman" w:hAnsi="Times New Roman" w:cs="Times New Roman"/>
          <w:sz w:val="24"/>
          <w:szCs w:val="24"/>
        </w:rPr>
        <w:t>resaltando un aumento</w:t>
      </w:r>
      <w:r>
        <w:rPr>
          <w:rFonts w:ascii="Times New Roman" w:hAnsi="Times New Roman" w:cs="Times New Roman"/>
          <w:sz w:val="24"/>
          <w:szCs w:val="24"/>
        </w:rPr>
        <w:t xml:space="preserve"> en estos</w:t>
      </w:r>
      <w:r w:rsidR="004F070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posterior al programa de intervención</w:t>
      </w:r>
      <w:r w:rsidR="000831FF" w:rsidRPr="0035174C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5B1C845F" w14:textId="77777777" w:rsidR="005F5B82" w:rsidRDefault="005F5B82" w:rsidP="005F5B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0F2253" w14:textId="77777777" w:rsidR="005F5B82" w:rsidRDefault="005F5B82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DA99F09" w14:textId="17F38A7F" w:rsidR="004B57DE" w:rsidRPr="004B57DE" w:rsidRDefault="004B57DE" w:rsidP="004B57D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B57DE">
        <w:rPr>
          <w:rFonts w:ascii="Times New Roman" w:hAnsi="Times New Roman" w:cs="Times New Roman"/>
          <w:b/>
          <w:iCs/>
          <w:sz w:val="24"/>
          <w:szCs w:val="24"/>
        </w:rPr>
        <w:t>Figura 3</w:t>
      </w:r>
      <w:r w:rsidRPr="004B57DE">
        <w:rPr>
          <w:rFonts w:ascii="Times New Roman" w:hAnsi="Times New Roman" w:cs="Times New Roman"/>
          <w:b/>
          <w:sz w:val="24"/>
          <w:szCs w:val="24"/>
        </w:rPr>
        <w:t>.</w:t>
      </w:r>
      <w:r w:rsidRPr="004B57DE">
        <w:rPr>
          <w:rFonts w:ascii="Times New Roman" w:hAnsi="Times New Roman" w:cs="Times New Roman"/>
          <w:sz w:val="24"/>
          <w:szCs w:val="24"/>
        </w:rPr>
        <w:t xml:space="preserve"> Cambios en valores posterior al programa.</w:t>
      </w:r>
    </w:p>
    <w:p w14:paraId="5D594D38" w14:textId="77777777" w:rsidR="000831FF" w:rsidRDefault="002A3EA4" w:rsidP="000831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0831FF">
        <w:rPr>
          <w:rFonts w:ascii="Times New Roman" w:hAnsi="Times New Roman" w:cs="Times New Roman"/>
          <w:sz w:val="24"/>
          <w:szCs w:val="24"/>
        </w:rPr>
        <w:t xml:space="preserve">     </w:t>
      </w:r>
      <w:r w:rsidR="000831FF">
        <w:rPr>
          <w:noProof/>
          <w:lang w:eastAsia="es-MX"/>
        </w:rPr>
        <w:drawing>
          <wp:inline distT="0" distB="0" distL="0" distR="0" wp14:anchorId="67F89013" wp14:editId="42E2F36F">
            <wp:extent cx="4584700" cy="1974850"/>
            <wp:effectExtent l="0" t="0" r="6350" b="6350"/>
            <wp:docPr id="5" name="Gráfico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08E9FA5F" w14:textId="0BFEC624" w:rsidR="000F5817" w:rsidRPr="00B61271" w:rsidRDefault="000F5817" w:rsidP="00B6127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1271">
        <w:rPr>
          <w:rFonts w:ascii="Times New Roman" w:hAnsi="Times New Roman" w:cs="Times New Roman"/>
          <w:sz w:val="24"/>
          <w:szCs w:val="24"/>
        </w:rPr>
        <w:t>Fuente: Elaboración propia</w:t>
      </w:r>
    </w:p>
    <w:p w14:paraId="400790F1" w14:textId="77777777" w:rsidR="000F5817" w:rsidRDefault="000F5817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D50340E" w14:textId="77777777" w:rsidR="000F5817" w:rsidRDefault="000F5817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C14848F" w14:textId="6A13EF3D" w:rsidR="000831FF" w:rsidRDefault="000E4D7B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En el caso de</w:t>
      </w:r>
      <w:r w:rsidR="000831FF">
        <w:rPr>
          <w:rFonts w:ascii="Times New Roman" w:hAnsi="Times New Roman" w:cs="Times New Roman"/>
          <w:sz w:val="24"/>
          <w:szCs w:val="24"/>
        </w:rPr>
        <w:t xml:space="preserve">l funcionamiento familiar, los datos reportan </w:t>
      </w:r>
      <w:r w:rsidR="00AF48A3">
        <w:rPr>
          <w:rFonts w:ascii="Times New Roman" w:hAnsi="Times New Roman" w:cs="Times New Roman"/>
          <w:sz w:val="24"/>
          <w:szCs w:val="24"/>
        </w:rPr>
        <w:t xml:space="preserve">cambios en </w:t>
      </w:r>
      <w:r w:rsidR="00C45BFD">
        <w:rPr>
          <w:rFonts w:ascii="Times New Roman" w:hAnsi="Times New Roman" w:cs="Times New Roman"/>
          <w:sz w:val="24"/>
          <w:szCs w:val="24"/>
        </w:rPr>
        <w:t xml:space="preserve">cohesión (t=2.91; p=.004) </w:t>
      </w:r>
      <w:r w:rsidR="00AF48A3">
        <w:rPr>
          <w:rFonts w:ascii="Times New Roman" w:hAnsi="Times New Roman" w:cs="Times New Roman"/>
          <w:sz w:val="24"/>
          <w:szCs w:val="24"/>
        </w:rPr>
        <w:t xml:space="preserve">y </w:t>
      </w:r>
      <w:r w:rsidR="00C45BFD">
        <w:rPr>
          <w:rFonts w:ascii="Times New Roman" w:hAnsi="Times New Roman" w:cs="Times New Roman"/>
          <w:sz w:val="24"/>
          <w:szCs w:val="24"/>
        </w:rPr>
        <w:t>adaptabilidad (t=2.04; p=.043)</w:t>
      </w:r>
      <w:r w:rsidR="00AF48A3">
        <w:rPr>
          <w:rFonts w:ascii="Times New Roman" w:hAnsi="Times New Roman" w:cs="Times New Roman"/>
          <w:sz w:val="24"/>
          <w:szCs w:val="24"/>
        </w:rPr>
        <w:t xml:space="preserve">, </w:t>
      </w:r>
      <w:r w:rsidR="002802B1">
        <w:rPr>
          <w:rFonts w:ascii="Times New Roman" w:hAnsi="Times New Roman" w:cs="Times New Roman"/>
          <w:sz w:val="24"/>
          <w:szCs w:val="24"/>
        </w:rPr>
        <w:t xml:space="preserve">bajando el puntaje posterior al programa de intervención, </w:t>
      </w:r>
      <w:r w:rsidR="00AF48A3">
        <w:rPr>
          <w:rFonts w:ascii="Times New Roman" w:hAnsi="Times New Roman" w:cs="Times New Roman"/>
          <w:sz w:val="24"/>
          <w:szCs w:val="24"/>
        </w:rPr>
        <w:t>como se muestra en la figura 4.</w:t>
      </w:r>
    </w:p>
    <w:p w14:paraId="19CDF0FF" w14:textId="0CA32774" w:rsidR="004B57DE" w:rsidRDefault="004B57DE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60400E1" w14:textId="77777777" w:rsidR="004E70B4" w:rsidRDefault="004E70B4" w:rsidP="000F5817">
      <w:pPr>
        <w:spacing w:after="0" w:line="360" w:lineRule="auto"/>
        <w:ind w:firstLine="708"/>
        <w:rPr>
          <w:rFonts w:ascii="Times New Roman" w:hAnsi="Times New Roman" w:cs="Times New Roman"/>
          <w:b/>
          <w:iCs/>
          <w:sz w:val="24"/>
          <w:szCs w:val="24"/>
        </w:rPr>
      </w:pPr>
    </w:p>
    <w:p w14:paraId="45B8C17B" w14:textId="3DAC3800" w:rsidR="004B57DE" w:rsidRPr="004B57DE" w:rsidRDefault="004B57DE" w:rsidP="000F5817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B57DE">
        <w:rPr>
          <w:rFonts w:ascii="Times New Roman" w:hAnsi="Times New Roman" w:cs="Times New Roman"/>
          <w:b/>
          <w:iCs/>
          <w:sz w:val="24"/>
          <w:szCs w:val="24"/>
        </w:rPr>
        <w:t>Figura 4</w:t>
      </w:r>
      <w:r w:rsidRPr="004B57DE">
        <w:rPr>
          <w:rFonts w:ascii="Times New Roman" w:hAnsi="Times New Roman" w:cs="Times New Roman"/>
          <w:b/>
          <w:sz w:val="24"/>
          <w:szCs w:val="24"/>
        </w:rPr>
        <w:t>.</w:t>
      </w:r>
      <w:r w:rsidRPr="004B57DE">
        <w:rPr>
          <w:rFonts w:ascii="Times New Roman" w:hAnsi="Times New Roman" w:cs="Times New Roman"/>
          <w:sz w:val="24"/>
          <w:szCs w:val="24"/>
        </w:rPr>
        <w:t xml:space="preserve"> Cambios en funcionamiento familiar posterior al programa de intervención.</w:t>
      </w:r>
    </w:p>
    <w:p w14:paraId="08841740" w14:textId="6649506E" w:rsidR="000831FF" w:rsidRDefault="000F5817" w:rsidP="001805E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2A3EA4">
        <w:rPr>
          <w:rFonts w:ascii="Times New Roman" w:hAnsi="Times New Roman" w:cs="Times New Roman"/>
          <w:sz w:val="24"/>
          <w:szCs w:val="24"/>
        </w:rPr>
        <w:t xml:space="preserve">   </w:t>
      </w:r>
      <w:r w:rsidR="001E60D4">
        <w:rPr>
          <w:noProof/>
          <w:lang w:eastAsia="es-MX"/>
        </w:rPr>
        <w:drawing>
          <wp:inline distT="0" distB="0" distL="0" distR="0" wp14:anchorId="59F596DB" wp14:editId="3EB7B760">
            <wp:extent cx="4464050" cy="1924050"/>
            <wp:effectExtent l="0" t="0" r="0" b="0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4E7C9611" w14:textId="4B91F8B7" w:rsidR="000831FF" w:rsidRPr="00B61271" w:rsidRDefault="000F5817" w:rsidP="000F581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1271">
        <w:rPr>
          <w:rFonts w:ascii="Times New Roman" w:hAnsi="Times New Roman" w:cs="Times New Roman"/>
          <w:sz w:val="24"/>
          <w:szCs w:val="24"/>
        </w:rPr>
        <w:t>Fuente: Elaboración propia</w:t>
      </w:r>
    </w:p>
    <w:p w14:paraId="1C95DD46" w14:textId="77777777" w:rsidR="000831FF" w:rsidRDefault="000831FF" w:rsidP="001805E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568AC4" w14:textId="2A15185B" w:rsidR="008542CF" w:rsidRDefault="008542CF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Por otro lado, en relación a las diferencias entre el grupo control y experimental, se encontraron </w:t>
      </w:r>
      <w:r w:rsidR="005E4E5E">
        <w:rPr>
          <w:rFonts w:ascii="Times New Roman" w:hAnsi="Times New Roman" w:cs="Times New Roman"/>
          <w:sz w:val="24"/>
          <w:szCs w:val="24"/>
        </w:rPr>
        <w:t xml:space="preserve">diferencias en </w:t>
      </w:r>
      <w:r w:rsidR="004F0701">
        <w:rPr>
          <w:rFonts w:ascii="Times New Roman" w:hAnsi="Times New Roman" w:cs="Times New Roman"/>
          <w:sz w:val="24"/>
          <w:szCs w:val="24"/>
        </w:rPr>
        <w:t>valores</w:t>
      </w:r>
      <w:r w:rsidR="00144A7B">
        <w:rPr>
          <w:rFonts w:ascii="Times New Roman" w:hAnsi="Times New Roman" w:cs="Times New Roman"/>
          <w:sz w:val="24"/>
          <w:szCs w:val="24"/>
        </w:rPr>
        <w:t xml:space="preserve">, </w:t>
      </w:r>
      <w:r w:rsidR="004F0701">
        <w:rPr>
          <w:rFonts w:ascii="Times New Roman" w:hAnsi="Times New Roman" w:cs="Times New Roman"/>
          <w:sz w:val="24"/>
          <w:szCs w:val="24"/>
        </w:rPr>
        <w:t xml:space="preserve">conducta </w:t>
      </w:r>
      <w:r w:rsidR="00144A7B">
        <w:rPr>
          <w:rFonts w:ascii="Times New Roman" w:hAnsi="Times New Roman" w:cs="Times New Roman"/>
          <w:sz w:val="24"/>
          <w:szCs w:val="24"/>
        </w:rPr>
        <w:t>prosocial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4E5E">
        <w:rPr>
          <w:rFonts w:ascii="Times New Roman" w:hAnsi="Times New Roman" w:cs="Times New Roman"/>
          <w:sz w:val="24"/>
          <w:szCs w:val="24"/>
        </w:rPr>
        <w:t xml:space="preserve">y en </w:t>
      </w:r>
      <w:r w:rsidR="004F0701">
        <w:rPr>
          <w:rFonts w:ascii="Times New Roman" w:hAnsi="Times New Roman" w:cs="Times New Roman"/>
          <w:sz w:val="24"/>
          <w:szCs w:val="24"/>
        </w:rPr>
        <w:t xml:space="preserve">funcionamiento </w:t>
      </w:r>
      <w:r w:rsidR="005E4E5E">
        <w:rPr>
          <w:rFonts w:ascii="Times New Roman" w:hAnsi="Times New Roman" w:cs="Times New Roman"/>
          <w:sz w:val="24"/>
          <w:szCs w:val="24"/>
        </w:rPr>
        <w:t>familiar. Destacando</w:t>
      </w:r>
      <w:r w:rsidR="008D2354">
        <w:rPr>
          <w:rFonts w:ascii="Times New Roman" w:hAnsi="Times New Roman" w:cs="Times New Roman"/>
          <w:sz w:val="24"/>
          <w:szCs w:val="24"/>
        </w:rPr>
        <w:t xml:space="preserve"> que, en el caso de los valores, los participantes del grupo experimental </w:t>
      </w:r>
      <w:r w:rsidR="00144A7B">
        <w:rPr>
          <w:rFonts w:ascii="Times New Roman" w:hAnsi="Times New Roman" w:cs="Times New Roman"/>
          <w:sz w:val="24"/>
          <w:szCs w:val="24"/>
        </w:rPr>
        <w:t>estuvieron por encima en valores</w:t>
      </w:r>
      <w:r w:rsidR="008D2354">
        <w:rPr>
          <w:rFonts w:ascii="Times New Roman" w:hAnsi="Times New Roman" w:cs="Times New Roman"/>
          <w:sz w:val="24"/>
          <w:szCs w:val="24"/>
        </w:rPr>
        <w:t xml:space="preserve"> sociales y </w:t>
      </w:r>
      <w:r w:rsidR="00144A7B">
        <w:rPr>
          <w:rFonts w:ascii="Times New Roman" w:hAnsi="Times New Roman" w:cs="Times New Roman"/>
          <w:sz w:val="24"/>
          <w:szCs w:val="24"/>
        </w:rPr>
        <w:t>por debajo en los individualistas</w:t>
      </w:r>
      <w:r w:rsidR="008D2354">
        <w:rPr>
          <w:rFonts w:ascii="Times New Roman" w:hAnsi="Times New Roman" w:cs="Times New Roman"/>
          <w:sz w:val="24"/>
          <w:szCs w:val="24"/>
        </w:rPr>
        <w:t xml:space="preserve"> </w:t>
      </w:r>
      <w:r w:rsidR="00144A7B">
        <w:rPr>
          <w:rFonts w:ascii="Times New Roman" w:hAnsi="Times New Roman" w:cs="Times New Roman"/>
          <w:sz w:val="24"/>
          <w:szCs w:val="24"/>
        </w:rPr>
        <w:t>en comparación del grupo control (Ver Tabla</w:t>
      </w:r>
      <w:r w:rsidR="005E4E5E">
        <w:rPr>
          <w:rFonts w:ascii="Times New Roman" w:hAnsi="Times New Roman" w:cs="Times New Roman"/>
          <w:sz w:val="24"/>
          <w:szCs w:val="24"/>
        </w:rPr>
        <w:t xml:space="preserve"> 1</w:t>
      </w:r>
      <w:r w:rsidR="00144A7B">
        <w:rPr>
          <w:rFonts w:ascii="Times New Roman" w:hAnsi="Times New Roman" w:cs="Times New Roman"/>
          <w:sz w:val="24"/>
          <w:szCs w:val="24"/>
        </w:rPr>
        <w:t>).</w:t>
      </w:r>
    </w:p>
    <w:p w14:paraId="75B59D6D" w14:textId="77777777" w:rsidR="008542CF" w:rsidRDefault="008542CF" w:rsidP="001805E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aconcuadrcula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0"/>
        <w:gridCol w:w="992"/>
        <w:gridCol w:w="998"/>
        <w:gridCol w:w="845"/>
        <w:gridCol w:w="1134"/>
        <w:gridCol w:w="850"/>
        <w:gridCol w:w="850"/>
      </w:tblGrid>
      <w:tr w:rsidR="008542CF" w14:paraId="72577733" w14:textId="77777777" w:rsidTr="00EA2887">
        <w:tc>
          <w:tcPr>
            <w:tcW w:w="7659" w:type="dxa"/>
            <w:gridSpan w:val="7"/>
          </w:tcPr>
          <w:p w14:paraId="53655AC1" w14:textId="2DE35634" w:rsidR="008542CF" w:rsidRPr="008542CF" w:rsidRDefault="008542CF" w:rsidP="00850D7E">
            <w:pPr>
              <w:rPr>
                <w:rFonts w:ascii="Times New Roman" w:hAnsi="Times New Roman" w:cs="Times New Roman"/>
              </w:rPr>
            </w:pPr>
            <w:r w:rsidRPr="008E3836">
              <w:rPr>
                <w:rFonts w:ascii="Times New Roman" w:hAnsi="Times New Roman" w:cs="Times New Roman"/>
                <w:b/>
              </w:rPr>
              <w:t xml:space="preserve">Tabla </w:t>
            </w:r>
            <w:r w:rsidR="00850D7E" w:rsidRPr="008E3836">
              <w:rPr>
                <w:rFonts w:ascii="Times New Roman" w:hAnsi="Times New Roman" w:cs="Times New Roman"/>
                <w:b/>
              </w:rPr>
              <w:t>1</w:t>
            </w:r>
            <w:r w:rsidR="004B57DE">
              <w:rPr>
                <w:rFonts w:ascii="Times New Roman" w:hAnsi="Times New Roman" w:cs="Times New Roman"/>
                <w:b/>
              </w:rPr>
              <w:t xml:space="preserve">. </w:t>
            </w:r>
          </w:p>
        </w:tc>
      </w:tr>
      <w:tr w:rsidR="008542CF" w14:paraId="245CBC8C" w14:textId="77777777" w:rsidTr="008542CF">
        <w:trPr>
          <w:trHeight w:val="252"/>
        </w:trPr>
        <w:tc>
          <w:tcPr>
            <w:tcW w:w="7659" w:type="dxa"/>
            <w:gridSpan w:val="7"/>
            <w:tcBorders>
              <w:bottom w:val="single" w:sz="4" w:space="0" w:color="auto"/>
            </w:tcBorders>
          </w:tcPr>
          <w:p w14:paraId="2084DE9C" w14:textId="660E3DC7" w:rsidR="008542CF" w:rsidRPr="008E3836" w:rsidRDefault="00F700BC" w:rsidP="00850D7E">
            <w:pPr>
              <w:rPr>
                <w:rFonts w:ascii="Times New Roman" w:hAnsi="Times New Roman" w:cs="Times New Roman"/>
                <w:i/>
              </w:rPr>
            </w:pPr>
            <w:r w:rsidRPr="008E3836">
              <w:rPr>
                <w:rFonts w:ascii="Times New Roman" w:hAnsi="Times New Roman" w:cs="Times New Roman"/>
                <w:i/>
              </w:rPr>
              <w:t>Diferencias entre grupo cont</w:t>
            </w:r>
            <w:r w:rsidR="00850D7E" w:rsidRPr="008E3836">
              <w:rPr>
                <w:rFonts w:ascii="Times New Roman" w:hAnsi="Times New Roman" w:cs="Times New Roman"/>
                <w:i/>
              </w:rPr>
              <w:t xml:space="preserve">rol y experimental en </w:t>
            </w:r>
            <w:r w:rsidR="004F0701">
              <w:rPr>
                <w:rFonts w:ascii="Times New Roman" w:hAnsi="Times New Roman" w:cs="Times New Roman"/>
                <w:i/>
              </w:rPr>
              <w:t>v</w:t>
            </w:r>
            <w:r w:rsidR="004F0701" w:rsidRPr="008E3836">
              <w:rPr>
                <w:rFonts w:ascii="Times New Roman" w:hAnsi="Times New Roman" w:cs="Times New Roman"/>
                <w:i/>
              </w:rPr>
              <w:t>alores</w:t>
            </w:r>
            <w:r w:rsidR="004F0701">
              <w:rPr>
                <w:rFonts w:ascii="Times New Roman" w:hAnsi="Times New Roman" w:cs="Times New Roman"/>
                <w:i/>
              </w:rPr>
              <w:t>.</w:t>
            </w:r>
            <w:r w:rsidR="00850D7E" w:rsidRPr="008E3836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</w:tr>
      <w:tr w:rsidR="008542CF" w14:paraId="70761AE6" w14:textId="77777777" w:rsidTr="008542CF">
        <w:trPr>
          <w:trHeight w:val="278"/>
        </w:trPr>
        <w:tc>
          <w:tcPr>
            <w:tcW w:w="1990" w:type="dxa"/>
            <w:tcBorders>
              <w:top w:val="single" w:sz="4" w:space="0" w:color="auto"/>
              <w:bottom w:val="single" w:sz="4" w:space="0" w:color="FFFFFF" w:themeColor="background1"/>
            </w:tcBorders>
          </w:tcPr>
          <w:p w14:paraId="14BA1157" w14:textId="77777777" w:rsidR="008542CF" w:rsidRDefault="008542CF" w:rsidP="00EA288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37FF36" w14:textId="77777777" w:rsidR="008542CF" w:rsidRPr="008E3836" w:rsidRDefault="008542CF" w:rsidP="00EA28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E3836">
              <w:rPr>
                <w:rFonts w:ascii="Times New Roman" w:hAnsi="Times New Roman" w:cs="Times New Roman"/>
                <w:b/>
              </w:rPr>
              <w:t>Control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4694D5" w14:textId="77777777" w:rsidR="008542CF" w:rsidRPr="008E3836" w:rsidRDefault="008542CF" w:rsidP="00EA28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E3836">
              <w:rPr>
                <w:rFonts w:ascii="Times New Roman" w:hAnsi="Times New Roman" w:cs="Times New Roman"/>
                <w:b/>
              </w:rPr>
              <w:t>Experimental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AC87D87" w14:textId="77777777" w:rsidR="008542CF" w:rsidRPr="008542CF" w:rsidRDefault="008542CF" w:rsidP="00EA288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8848F30" w14:textId="77777777" w:rsidR="008542CF" w:rsidRPr="008542CF" w:rsidRDefault="008542CF" w:rsidP="00EA288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542CF" w14:paraId="597FC0C1" w14:textId="77777777" w:rsidTr="00EA2887">
        <w:tc>
          <w:tcPr>
            <w:tcW w:w="1990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14:paraId="7DF2CA0F" w14:textId="77777777" w:rsidR="008542CF" w:rsidRDefault="008542CF" w:rsidP="00EA288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63E9FDA" w14:textId="77777777" w:rsidR="008542CF" w:rsidRPr="008542CF" w:rsidRDefault="008542CF" w:rsidP="00EA2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542CF">
              <w:rPr>
                <w:rFonts w:ascii="Times New Roman" w:hAnsi="Times New Roman" w:cs="Times New Roman"/>
                <w:sz w:val="20"/>
              </w:rPr>
              <w:t>M</w:t>
            </w:r>
          </w:p>
        </w:tc>
        <w:tc>
          <w:tcPr>
            <w:tcW w:w="998" w:type="dxa"/>
            <w:tcBorders>
              <w:top w:val="single" w:sz="4" w:space="0" w:color="auto"/>
              <w:bottom w:val="single" w:sz="4" w:space="0" w:color="auto"/>
            </w:tcBorders>
          </w:tcPr>
          <w:p w14:paraId="0B875886" w14:textId="77777777" w:rsidR="008542CF" w:rsidRPr="008542CF" w:rsidRDefault="008542CF" w:rsidP="00EA2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542CF">
              <w:rPr>
                <w:rFonts w:ascii="Times New Roman" w:hAnsi="Times New Roman" w:cs="Times New Roman"/>
                <w:sz w:val="20"/>
              </w:rPr>
              <w:t>DE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625BB67D" w14:textId="77777777" w:rsidR="008542CF" w:rsidRPr="008542CF" w:rsidRDefault="008542CF" w:rsidP="00EA2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542CF">
              <w:rPr>
                <w:rFonts w:ascii="Times New Roman" w:hAnsi="Times New Roman" w:cs="Times New Roman"/>
                <w:sz w:val="20"/>
              </w:rPr>
              <w:t>M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374C0E2" w14:textId="77777777" w:rsidR="008542CF" w:rsidRPr="008542CF" w:rsidRDefault="008542CF" w:rsidP="00EA2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542CF">
              <w:rPr>
                <w:rFonts w:ascii="Times New Roman" w:hAnsi="Times New Roman" w:cs="Times New Roman"/>
                <w:sz w:val="20"/>
              </w:rPr>
              <w:t>DE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1189862" w14:textId="77777777" w:rsidR="008542CF" w:rsidRPr="008542CF" w:rsidRDefault="008542CF" w:rsidP="00EA2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542CF">
              <w:rPr>
                <w:rFonts w:ascii="Times New Roman" w:hAnsi="Times New Roman" w:cs="Times New Roman"/>
                <w:sz w:val="20"/>
              </w:rPr>
              <w:t>t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79AD23A" w14:textId="77777777" w:rsidR="008542CF" w:rsidRPr="008542CF" w:rsidRDefault="008542CF" w:rsidP="00EA2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542CF">
              <w:rPr>
                <w:rFonts w:ascii="Times New Roman" w:hAnsi="Times New Roman" w:cs="Times New Roman"/>
                <w:sz w:val="20"/>
              </w:rPr>
              <w:t>p</w:t>
            </w:r>
          </w:p>
        </w:tc>
      </w:tr>
      <w:tr w:rsidR="008542CF" w14:paraId="29FBF998" w14:textId="77777777" w:rsidTr="00EA2887">
        <w:tc>
          <w:tcPr>
            <w:tcW w:w="1990" w:type="dxa"/>
            <w:tcBorders>
              <w:top w:val="single" w:sz="4" w:space="0" w:color="auto"/>
            </w:tcBorders>
          </w:tcPr>
          <w:p w14:paraId="1512831C" w14:textId="77777777" w:rsidR="008542CF" w:rsidRDefault="001A73B9" w:rsidP="00EA288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V. </w:t>
            </w:r>
            <w:r w:rsidR="008542CF">
              <w:rPr>
                <w:rFonts w:ascii="Times New Roman" w:hAnsi="Times New Roman" w:cs="Times New Roman"/>
              </w:rPr>
              <w:t>Sociales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23C783B" w14:textId="77777777" w:rsidR="008542CF" w:rsidRPr="004239A2" w:rsidRDefault="000176B2" w:rsidP="00EA2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37.75</w:t>
            </w:r>
          </w:p>
        </w:tc>
        <w:tc>
          <w:tcPr>
            <w:tcW w:w="998" w:type="dxa"/>
            <w:tcBorders>
              <w:top w:val="single" w:sz="4" w:space="0" w:color="auto"/>
            </w:tcBorders>
          </w:tcPr>
          <w:p w14:paraId="64DD259B" w14:textId="77777777" w:rsidR="008542CF" w:rsidRPr="004239A2" w:rsidRDefault="000176B2" w:rsidP="00EA2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8.22</w:t>
            </w:r>
          </w:p>
        </w:tc>
        <w:tc>
          <w:tcPr>
            <w:tcW w:w="845" w:type="dxa"/>
            <w:tcBorders>
              <w:top w:val="single" w:sz="4" w:space="0" w:color="auto"/>
            </w:tcBorders>
          </w:tcPr>
          <w:p w14:paraId="12F891AB" w14:textId="77777777" w:rsidR="008542CF" w:rsidRPr="004239A2" w:rsidRDefault="000176B2" w:rsidP="00EA2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41.60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4F8F5E1" w14:textId="77777777" w:rsidR="008542CF" w:rsidRPr="004239A2" w:rsidRDefault="000176B2" w:rsidP="00EA2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7.18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DFDB1BF" w14:textId="77777777" w:rsidR="008542CF" w:rsidRPr="004239A2" w:rsidRDefault="008542CF" w:rsidP="00EA2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-2.72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898D3A3" w14:textId="77777777" w:rsidR="008542CF" w:rsidRPr="004239A2" w:rsidRDefault="008542CF" w:rsidP="00EA2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.007</w:t>
            </w:r>
          </w:p>
        </w:tc>
      </w:tr>
      <w:tr w:rsidR="008542CF" w14:paraId="03178819" w14:textId="77777777" w:rsidTr="00850D7E">
        <w:tc>
          <w:tcPr>
            <w:tcW w:w="1990" w:type="dxa"/>
          </w:tcPr>
          <w:p w14:paraId="42A30CD7" w14:textId="77777777" w:rsidR="008542CF" w:rsidRDefault="001A73B9" w:rsidP="00EA288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V. </w:t>
            </w:r>
            <w:r w:rsidR="008542CF">
              <w:rPr>
                <w:rFonts w:ascii="Times New Roman" w:hAnsi="Times New Roman" w:cs="Times New Roman"/>
              </w:rPr>
              <w:t>Personales</w:t>
            </w:r>
          </w:p>
        </w:tc>
        <w:tc>
          <w:tcPr>
            <w:tcW w:w="992" w:type="dxa"/>
          </w:tcPr>
          <w:p w14:paraId="04307F08" w14:textId="77777777" w:rsidR="008542CF" w:rsidRPr="00F3611F" w:rsidRDefault="000176B2" w:rsidP="00EA2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43.34</w:t>
            </w:r>
          </w:p>
        </w:tc>
        <w:tc>
          <w:tcPr>
            <w:tcW w:w="998" w:type="dxa"/>
          </w:tcPr>
          <w:p w14:paraId="53861119" w14:textId="77777777" w:rsidR="008542CF" w:rsidRPr="00F3611F" w:rsidRDefault="000176B2" w:rsidP="00EA2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9.58</w:t>
            </w:r>
          </w:p>
        </w:tc>
        <w:tc>
          <w:tcPr>
            <w:tcW w:w="845" w:type="dxa"/>
          </w:tcPr>
          <w:p w14:paraId="594AD8F4" w14:textId="77777777" w:rsidR="008542CF" w:rsidRPr="00F3611F" w:rsidRDefault="000176B2" w:rsidP="000176B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46.26</w:t>
            </w:r>
          </w:p>
        </w:tc>
        <w:tc>
          <w:tcPr>
            <w:tcW w:w="1134" w:type="dxa"/>
          </w:tcPr>
          <w:p w14:paraId="2771DF8F" w14:textId="77777777" w:rsidR="008542CF" w:rsidRPr="00F3611F" w:rsidRDefault="000176B2" w:rsidP="000176B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8.54</w:t>
            </w:r>
          </w:p>
        </w:tc>
        <w:tc>
          <w:tcPr>
            <w:tcW w:w="850" w:type="dxa"/>
          </w:tcPr>
          <w:p w14:paraId="569A3F66" w14:textId="77777777" w:rsidR="008542CF" w:rsidRPr="00F3611F" w:rsidRDefault="008542CF" w:rsidP="00EA2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-1.82</w:t>
            </w:r>
          </w:p>
        </w:tc>
        <w:tc>
          <w:tcPr>
            <w:tcW w:w="850" w:type="dxa"/>
          </w:tcPr>
          <w:p w14:paraId="767F0CB6" w14:textId="77777777" w:rsidR="008542CF" w:rsidRPr="00F3611F" w:rsidRDefault="008542CF" w:rsidP="00EA2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.060</w:t>
            </w:r>
          </w:p>
        </w:tc>
      </w:tr>
      <w:tr w:rsidR="008542CF" w14:paraId="7C0EC5F4" w14:textId="77777777" w:rsidTr="00850D7E">
        <w:tc>
          <w:tcPr>
            <w:tcW w:w="1990" w:type="dxa"/>
            <w:tcBorders>
              <w:bottom w:val="single" w:sz="4" w:space="0" w:color="auto"/>
            </w:tcBorders>
          </w:tcPr>
          <w:p w14:paraId="38CCE2CD" w14:textId="77777777" w:rsidR="008542CF" w:rsidRDefault="001A73B9" w:rsidP="00EA288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V. </w:t>
            </w:r>
            <w:r w:rsidR="008542CF">
              <w:rPr>
                <w:rFonts w:ascii="Times New Roman" w:hAnsi="Times New Roman" w:cs="Times New Roman"/>
              </w:rPr>
              <w:t>Individualistas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725A366" w14:textId="77777777" w:rsidR="008542CF" w:rsidRPr="00F3611F" w:rsidRDefault="000176B2" w:rsidP="00EA2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28.10</w:t>
            </w:r>
          </w:p>
        </w:tc>
        <w:tc>
          <w:tcPr>
            <w:tcW w:w="998" w:type="dxa"/>
            <w:tcBorders>
              <w:bottom w:val="single" w:sz="4" w:space="0" w:color="auto"/>
            </w:tcBorders>
          </w:tcPr>
          <w:p w14:paraId="69FA5120" w14:textId="77777777" w:rsidR="008542CF" w:rsidRPr="00F3611F" w:rsidRDefault="000176B2" w:rsidP="00EA2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7.56</w:t>
            </w: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14:paraId="430726FF" w14:textId="77777777" w:rsidR="008542CF" w:rsidRPr="00F3611F" w:rsidRDefault="000176B2" w:rsidP="00EA2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25.40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46FCD79" w14:textId="77777777" w:rsidR="008542CF" w:rsidRPr="00F3611F" w:rsidRDefault="000176B2" w:rsidP="00EA2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6.15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02A3D59" w14:textId="77777777" w:rsidR="008542CF" w:rsidRPr="00F3611F" w:rsidRDefault="008542CF" w:rsidP="00EA2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-2.43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F80677B" w14:textId="77777777" w:rsidR="008542CF" w:rsidRPr="00F3611F" w:rsidRDefault="008542CF" w:rsidP="00EA2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.016</w:t>
            </w:r>
          </w:p>
        </w:tc>
      </w:tr>
    </w:tbl>
    <w:p w14:paraId="5DCD0D9C" w14:textId="2E2B943B" w:rsidR="008542CF" w:rsidRPr="00237635" w:rsidRDefault="008542CF" w:rsidP="008542CF">
      <w:pPr>
        <w:spacing w:after="0" w:line="240" w:lineRule="auto"/>
        <w:ind w:left="1276" w:hanging="1276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           </w:t>
      </w:r>
      <w:r w:rsidRPr="00237635">
        <w:rPr>
          <w:rFonts w:ascii="Times New Roman" w:hAnsi="Times New Roman" w:cs="Times New Roman"/>
          <w:sz w:val="20"/>
        </w:rPr>
        <w:t>Nota: p≤ .01</w:t>
      </w:r>
      <w:r w:rsidR="005F5B82">
        <w:rPr>
          <w:rFonts w:ascii="Times New Roman" w:hAnsi="Times New Roman" w:cs="Times New Roman"/>
          <w:sz w:val="20"/>
        </w:rPr>
        <w:t xml:space="preserve"> </w:t>
      </w:r>
      <w:r w:rsidR="005F5B82">
        <w:rPr>
          <w:rFonts w:ascii="Times New Roman" w:hAnsi="Times New Roman" w:cs="Times New Roman"/>
          <w:sz w:val="20"/>
        </w:rPr>
        <w:tab/>
        <w:t xml:space="preserve">   </w:t>
      </w:r>
      <w:r w:rsidR="005F5B82">
        <w:rPr>
          <w:rFonts w:ascii="Times New Roman" w:hAnsi="Times New Roman" w:cs="Times New Roman"/>
          <w:sz w:val="20"/>
        </w:rPr>
        <w:tab/>
      </w:r>
      <w:r w:rsidR="005F5B82">
        <w:rPr>
          <w:rFonts w:ascii="Times New Roman" w:hAnsi="Times New Roman" w:cs="Times New Roman"/>
          <w:sz w:val="20"/>
        </w:rPr>
        <w:tab/>
        <w:t xml:space="preserve"> </w:t>
      </w:r>
      <w:r w:rsidR="005F5B82" w:rsidRPr="00B61271">
        <w:rPr>
          <w:rFonts w:ascii="Times New Roman" w:hAnsi="Times New Roman" w:cs="Times New Roman"/>
          <w:sz w:val="24"/>
          <w:szCs w:val="24"/>
        </w:rPr>
        <w:t>Fuente: Elaboración propia</w:t>
      </w:r>
    </w:p>
    <w:p w14:paraId="1E901023" w14:textId="77777777" w:rsidR="008542CF" w:rsidRDefault="008542CF" w:rsidP="001805E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C7C8DD" w14:textId="77777777" w:rsidR="00144A7B" w:rsidRDefault="00144A7B" w:rsidP="001805E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7177F6" w14:textId="7F92E13B" w:rsidR="00144A7B" w:rsidRDefault="00582C53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2C53">
        <w:rPr>
          <w:rFonts w:ascii="Times New Roman" w:hAnsi="Times New Roman" w:cs="Times New Roman"/>
          <w:sz w:val="24"/>
          <w:szCs w:val="24"/>
        </w:rPr>
        <w:lastRenderedPageBreak/>
        <w:t>En el caso de la conduct</w:t>
      </w:r>
      <w:r>
        <w:rPr>
          <w:rFonts w:ascii="Times New Roman" w:hAnsi="Times New Roman" w:cs="Times New Roman"/>
          <w:sz w:val="24"/>
          <w:szCs w:val="24"/>
        </w:rPr>
        <w:t xml:space="preserve">a prosocial, llama la atención </w:t>
      </w:r>
      <w:r w:rsidRPr="00582C53">
        <w:rPr>
          <w:rFonts w:ascii="Times New Roman" w:hAnsi="Times New Roman" w:cs="Times New Roman"/>
          <w:sz w:val="24"/>
          <w:szCs w:val="24"/>
        </w:rPr>
        <w:t>el comportamiento de los grupos, ya que fue el grupo experimental quien obtuvo los niveles más bajos en altruismo y asistencia</w:t>
      </w:r>
      <w:r w:rsidR="004F0701">
        <w:rPr>
          <w:rFonts w:ascii="Times New Roman" w:hAnsi="Times New Roman" w:cs="Times New Roman"/>
          <w:sz w:val="24"/>
          <w:szCs w:val="24"/>
        </w:rPr>
        <w:t>,</w:t>
      </w:r>
      <w:r w:rsidRPr="00582C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 concluir su participación en el programa de intervención</w:t>
      </w:r>
      <w:r w:rsidR="004F0701">
        <w:rPr>
          <w:rFonts w:ascii="Times New Roman" w:hAnsi="Times New Roman" w:cs="Times New Roman"/>
          <w:sz w:val="24"/>
          <w:szCs w:val="24"/>
        </w:rPr>
        <w:t>.</w:t>
      </w:r>
      <w:r w:rsidR="004F0701" w:rsidRPr="00582C53">
        <w:rPr>
          <w:rFonts w:ascii="Times New Roman" w:hAnsi="Times New Roman" w:cs="Times New Roman"/>
          <w:sz w:val="24"/>
          <w:szCs w:val="24"/>
        </w:rPr>
        <w:t xml:space="preserve"> </w:t>
      </w:r>
      <w:r w:rsidR="004F0701">
        <w:rPr>
          <w:rFonts w:ascii="Times New Roman" w:hAnsi="Times New Roman" w:cs="Times New Roman"/>
          <w:sz w:val="24"/>
          <w:szCs w:val="24"/>
        </w:rPr>
        <w:t xml:space="preserve">Contrario </w:t>
      </w:r>
      <w:r>
        <w:rPr>
          <w:rFonts w:ascii="Times New Roman" w:hAnsi="Times New Roman" w:cs="Times New Roman"/>
          <w:sz w:val="24"/>
          <w:szCs w:val="24"/>
        </w:rPr>
        <w:t>a ello, los participantes del grupo control</w:t>
      </w:r>
      <w:r w:rsidR="00144A7B">
        <w:rPr>
          <w:rFonts w:ascii="Times New Roman" w:hAnsi="Times New Roman" w:cs="Times New Roman"/>
          <w:sz w:val="24"/>
          <w:szCs w:val="24"/>
        </w:rPr>
        <w:t xml:space="preserve"> puntuaron más alto (</w:t>
      </w:r>
      <w:r w:rsidR="00910C64">
        <w:rPr>
          <w:rFonts w:ascii="Times New Roman" w:hAnsi="Times New Roman" w:cs="Times New Roman"/>
          <w:sz w:val="24"/>
          <w:szCs w:val="24"/>
        </w:rPr>
        <w:t xml:space="preserve">Ver </w:t>
      </w:r>
      <w:r w:rsidR="00144A7B">
        <w:rPr>
          <w:rFonts w:ascii="Times New Roman" w:hAnsi="Times New Roman" w:cs="Times New Roman"/>
          <w:sz w:val="24"/>
          <w:szCs w:val="24"/>
        </w:rPr>
        <w:t>Tabla 2).</w:t>
      </w:r>
    </w:p>
    <w:p w14:paraId="4B0FC39D" w14:textId="77777777" w:rsidR="003220B4" w:rsidRDefault="003220B4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aconcuadrcula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0"/>
        <w:gridCol w:w="992"/>
        <w:gridCol w:w="998"/>
        <w:gridCol w:w="845"/>
        <w:gridCol w:w="1134"/>
        <w:gridCol w:w="850"/>
        <w:gridCol w:w="850"/>
      </w:tblGrid>
      <w:tr w:rsidR="00144A7B" w14:paraId="2DC1FB0B" w14:textId="77777777" w:rsidTr="00EA2887">
        <w:tc>
          <w:tcPr>
            <w:tcW w:w="7659" w:type="dxa"/>
            <w:gridSpan w:val="7"/>
          </w:tcPr>
          <w:p w14:paraId="2E166F8B" w14:textId="375C61FC" w:rsidR="00144A7B" w:rsidRPr="008542CF" w:rsidRDefault="00144A7B" w:rsidP="008E3836">
            <w:pPr>
              <w:jc w:val="both"/>
              <w:rPr>
                <w:rFonts w:ascii="Times New Roman" w:hAnsi="Times New Roman" w:cs="Times New Roman"/>
              </w:rPr>
            </w:pPr>
            <w:r w:rsidRPr="008E3836">
              <w:rPr>
                <w:rFonts w:ascii="Times New Roman" w:hAnsi="Times New Roman" w:cs="Times New Roman"/>
                <w:b/>
              </w:rPr>
              <w:t>Tabla 2</w:t>
            </w:r>
          </w:p>
        </w:tc>
      </w:tr>
      <w:tr w:rsidR="00144A7B" w14:paraId="7C335894" w14:textId="77777777" w:rsidTr="00EA2887">
        <w:trPr>
          <w:trHeight w:val="252"/>
        </w:trPr>
        <w:tc>
          <w:tcPr>
            <w:tcW w:w="7659" w:type="dxa"/>
            <w:gridSpan w:val="7"/>
            <w:tcBorders>
              <w:bottom w:val="single" w:sz="4" w:space="0" w:color="auto"/>
            </w:tcBorders>
          </w:tcPr>
          <w:p w14:paraId="05C89CC8" w14:textId="6E27DEE1" w:rsidR="00144A7B" w:rsidRPr="008E3836" w:rsidRDefault="00144A7B" w:rsidP="00144A7B">
            <w:pPr>
              <w:rPr>
                <w:rFonts w:ascii="Times New Roman" w:hAnsi="Times New Roman" w:cs="Times New Roman"/>
                <w:i/>
              </w:rPr>
            </w:pPr>
            <w:r w:rsidRPr="008E3836">
              <w:rPr>
                <w:rFonts w:ascii="Times New Roman" w:hAnsi="Times New Roman" w:cs="Times New Roman"/>
                <w:i/>
              </w:rPr>
              <w:t xml:space="preserve">Diferencias entre grupo control y experimental en </w:t>
            </w:r>
            <w:proofErr w:type="spellStart"/>
            <w:r w:rsidR="004F0701">
              <w:rPr>
                <w:rFonts w:ascii="Times New Roman" w:hAnsi="Times New Roman" w:cs="Times New Roman"/>
                <w:i/>
              </w:rPr>
              <w:t>p</w:t>
            </w:r>
            <w:r w:rsidR="004F0701" w:rsidRPr="008E3836">
              <w:rPr>
                <w:rFonts w:ascii="Times New Roman" w:hAnsi="Times New Roman" w:cs="Times New Roman"/>
                <w:i/>
              </w:rPr>
              <w:t>rosocialidad</w:t>
            </w:r>
            <w:proofErr w:type="spellEnd"/>
            <w:r w:rsidR="004F0701" w:rsidRPr="008E3836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</w:tr>
      <w:tr w:rsidR="00144A7B" w14:paraId="4898C47E" w14:textId="77777777" w:rsidTr="00EA2887">
        <w:trPr>
          <w:trHeight w:val="278"/>
        </w:trPr>
        <w:tc>
          <w:tcPr>
            <w:tcW w:w="1990" w:type="dxa"/>
            <w:tcBorders>
              <w:top w:val="single" w:sz="4" w:space="0" w:color="auto"/>
              <w:bottom w:val="single" w:sz="4" w:space="0" w:color="FFFFFF" w:themeColor="background1"/>
            </w:tcBorders>
          </w:tcPr>
          <w:p w14:paraId="58DA213F" w14:textId="77777777" w:rsidR="00144A7B" w:rsidRDefault="00144A7B" w:rsidP="00EA288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3A54EA" w14:textId="77777777" w:rsidR="00144A7B" w:rsidRPr="008E3836" w:rsidRDefault="00144A7B" w:rsidP="00EA28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E3836">
              <w:rPr>
                <w:rFonts w:ascii="Times New Roman" w:hAnsi="Times New Roman" w:cs="Times New Roman"/>
                <w:b/>
              </w:rPr>
              <w:t>Control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D8657B" w14:textId="77777777" w:rsidR="00144A7B" w:rsidRPr="008E3836" w:rsidRDefault="00144A7B" w:rsidP="00EA28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E3836">
              <w:rPr>
                <w:rFonts w:ascii="Times New Roman" w:hAnsi="Times New Roman" w:cs="Times New Roman"/>
                <w:b/>
              </w:rPr>
              <w:t>Experimental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BB9FCAC" w14:textId="77777777" w:rsidR="00144A7B" w:rsidRPr="008542CF" w:rsidRDefault="00144A7B" w:rsidP="00EA288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91F15EB" w14:textId="77777777" w:rsidR="00144A7B" w:rsidRPr="008542CF" w:rsidRDefault="00144A7B" w:rsidP="00EA288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44A7B" w14:paraId="23C16F0F" w14:textId="77777777" w:rsidTr="00EA2887">
        <w:tc>
          <w:tcPr>
            <w:tcW w:w="1990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14:paraId="27B6F3BC" w14:textId="77777777" w:rsidR="00144A7B" w:rsidRDefault="00144A7B" w:rsidP="00EA288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0B14498" w14:textId="77777777" w:rsidR="00144A7B" w:rsidRPr="008542CF" w:rsidRDefault="00144A7B" w:rsidP="00EA2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542CF">
              <w:rPr>
                <w:rFonts w:ascii="Times New Roman" w:hAnsi="Times New Roman" w:cs="Times New Roman"/>
                <w:sz w:val="20"/>
              </w:rPr>
              <w:t>M</w:t>
            </w:r>
          </w:p>
        </w:tc>
        <w:tc>
          <w:tcPr>
            <w:tcW w:w="998" w:type="dxa"/>
            <w:tcBorders>
              <w:top w:val="single" w:sz="4" w:space="0" w:color="auto"/>
              <w:bottom w:val="single" w:sz="4" w:space="0" w:color="auto"/>
            </w:tcBorders>
          </w:tcPr>
          <w:p w14:paraId="1BA15822" w14:textId="77777777" w:rsidR="00144A7B" w:rsidRPr="008542CF" w:rsidRDefault="00144A7B" w:rsidP="00EA2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542CF">
              <w:rPr>
                <w:rFonts w:ascii="Times New Roman" w:hAnsi="Times New Roman" w:cs="Times New Roman"/>
                <w:sz w:val="20"/>
              </w:rPr>
              <w:t>DE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17BECCD2" w14:textId="77777777" w:rsidR="00144A7B" w:rsidRPr="008542CF" w:rsidRDefault="00144A7B" w:rsidP="00EA2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542CF">
              <w:rPr>
                <w:rFonts w:ascii="Times New Roman" w:hAnsi="Times New Roman" w:cs="Times New Roman"/>
                <w:sz w:val="20"/>
              </w:rPr>
              <w:t>M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DC45E2C" w14:textId="77777777" w:rsidR="00144A7B" w:rsidRPr="008542CF" w:rsidRDefault="00144A7B" w:rsidP="00EA2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542CF">
              <w:rPr>
                <w:rFonts w:ascii="Times New Roman" w:hAnsi="Times New Roman" w:cs="Times New Roman"/>
                <w:sz w:val="20"/>
              </w:rPr>
              <w:t>DE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15D7535" w14:textId="77777777" w:rsidR="00144A7B" w:rsidRPr="008542CF" w:rsidRDefault="00144A7B" w:rsidP="00EA2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542CF">
              <w:rPr>
                <w:rFonts w:ascii="Times New Roman" w:hAnsi="Times New Roman" w:cs="Times New Roman"/>
                <w:sz w:val="20"/>
              </w:rPr>
              <w:t>t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9664713" w14:textId="77777777" w:rsidR="00144A7B" w:rsidRPr="008542CF" w:rsidRDefault="00144A7B" w:rsidP="00EA2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542CF">
              <w:rPr>
                <w:rFonts w:ascii="Times New Roman" w:hAnsi="Times New Roman" w:cs="Times New Roman"/>
                <w:sz w:val="20"/>
              </w:rPr>
              <w:t>p</w:t>
            </w:r>
          </w:p>
        </w:tc>
      </w:tr>
      <w:tr w:rsidR="00144A7B" w14:paraId="1B4E0C53" w14:textId="77777777" w:rsidTr="00EA2887">
        <w:tc>
          <w:tcPr>
            <w:tcW w:w="1990" w:type="dxa"/>
            <w:tcBorders>
              <w:top w:val="single" w:sz="4" w:space="0" w:color="auto"/>
            </w:tcBorders>
          </w:tcPr>
          <w:p w14:paraId="4ECE4D0B" w14:textId="77777777" w:rsidR="00144A7B" w:rsidRDefault="004051A5" w:rsidP="004051A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Toma perspectiva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B6E7A7B" w14:textId="77777777" w:rsidR="00144A7B" w:rsidRPr="004239A2" w:rsidRDefault="00727295" w:rsidP="00EA2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16.32</w:t>
            </w:r>
          </w:p>
        </w:tc>
        <w:tc>
          <w:tcPr>
            <w:tcW w:w="998" w:type="dxa"/>
            <w:tcBorders>
              <w:top w:val="single" w:sz="4" w:space="0" w:color="auto"/>
            </w:tcBorders>
          </w:tcPr>
          <w:p w14:paraId="385DB892" w14:textId="77777777" w:rsidR="00144A7B" w:rsidRPr="004239A2" w:rsidRDefault="00727295" w:rsidP="00EA2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3.31</w:t>
            </w:r>
          </w:p>
        </w:tc>
        <w:tc>
          <w:tcPr>
            <w:tcW w:w="845" w:type="dxa"/>
            <w:tcBorders>
              <w:top w:val="single" w:sz="4" w:space="0" w:color="auto"/>
            </w:tcBorders>
          </w:tcPr>
          <w:p w14:paraId="7E7E847D" w14:textId="77777777" w:rsidR="00144A7B" w:rsidRPr="004239A2" w:rsidRDefault="00727295" w:rsidP="00EA2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17.03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6ADAC3D" w14:textId="77777777" w:rsidR="00144A7B" w:rsidRPr="004239A2" w:rsidRDefault="00727295" w:rsidP="00EA2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3.23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FB591AD" w14:textId="77777777" w:rsidR="00144A7B" w:rsidRPr="004239A2" w:rsidRDefault="00161023" w:rsidP="00EA2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1.53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3A27ACE" w14:textId="77777777" w:rsidR="00144A7B" w:rsidRPr="004239A2" w:rsidRDefault="00446C62" w:rsidP="00EA2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.12</w:t>
            </w:r>
            <w:r w:rsidR="00144A7B">
              <w:rPr>
                <w:rFonts w:ascii="Times New Roman" w:hAnsi="Times New Roman" w:cs="Times New Roman"/>
                <w:sz w:val="20"/>
              </w:rPr>
              <w:t>7</w:t>
            </w:r>
          </w:p>
        </w:tc>
      </w:tr>
      <w:tr w:rsidR="00144A7B" w14:paraId="344232C7" w14:textId="77777777" w:rsidTr="00EA2887">
        <w:tc>
          <w:tcPr>
            <w:tcW w:w="1990" w:type="dxa"/>
          </w:tcPr>
          <w:p w14:paraId="1C3B9DAD" w14:textId="77777777" w:rsidR="00144A7B" w:rsidRDefault="004051A5" w:rsidP="00EA288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Solidaridad</w:t>
            </w:r>
          </w:p>
        </w:tc>
        <w:tc>
          <w:tcPr>
            <w:tcW w:w="992" w:type="dxa"/>
          </w:tcPr>
          <w:p w14:paraId="361CC14D" w14:textId="77777777" w:rsidR="00144A7B" w:rsidRPr="00F3611F" w:rsidRDefault="00727295" w:rsidP="00EA2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20.60</w:t>
            </w:r>
          </w:p>
        </w:tc>
        <w:tc>
          <w:tcPr>
            <w:tcW w:w="998" w:type="dxa"/>
          </w:tcPr>
          <w:p w14:paraId="08307D72" w14:textId="77777777" w:rsidR="00144A7B" w:rsidRPr="00F3611F" w:rsidRDefault="00727295" w:rsidP="00EA2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2.93</w:t>
            </w:r>
          </w:p>
        </w:tc>
        <w:tc>
          <w:tcPr>
            <w:tcW w:w="845" w:type="dxa"/>
          </w:tcPr>
          <w:p w14:paraId="4749230E" w14:textId="77777777" w:rsidR="00144A7B" w:rsidRPr="00F3611F" w:rsidRDefault="00727295" w:rsidP="00EA2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20.71</w:t>
            </w:r>
          </w:p>
        </w:tc>
        <w:tc>
          <w:tcPr>
            <w:tcW w:w="1134" w:type="dxa"/>
          </w:tcPr>
          <w:p w14:paraId="5BD2A31B" w14:textId="77777777" w:rsidR="00144A7B" w:rsidRPr="00F3611F" w:rsidRDefault="00727295" w:rsidP="00EA2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3.54</w:t>
            </w:r>
          </w:p>
        </w:tc>
        <w:tc>
          <w:tcPr>
            <w:tcW w:w="850" w:type="dxa"/>
          </w:tcPr>
          <w:p w14:paraId="3AC8268A" w14:textId="77777777" w:rsidR="00144A7B" w:rsidRPr="00F3611F" w:rsidRDefault="00161023" w:rsidP="00EA2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-.078</w:t>
            </w:r>
          </w:p>
        </w:tc>
        <w:tc>
          <w:tcPr>
            <w:tcW w:w="850" w:type="dxa"/>
          </w:tcPr>
          <w:p w14:paraId="2B7B4CE8" w14:textId="77777777" w:rsidR="00144A7B" w:rsidRPr="00F3611F" w:rsidRDefault="00446C62" w:rsidP="00EA2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.937</w:t>
            </w:r>
          </w:p>
        </w:tc>
      </w:tr>
      <w:tr w:rsidR="00144A7B" w14:paraId="4EF281BC" w14:textId="77777777" w:rsidTr="004051A5">
        <w:tc>
          <w:tcPr>
            <w:tcW w:w="1990" w:type="dxa"/>
          </w:tcPr>
          <w:p w14:paraId="6AA2D59B" w14:textId="77777777" w:rsidR="00144A7B" w:rsidRDefault="004051A5" w:rsidP="004051A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Altruismo</w:t>
            </w:r>
          </w:p>
        </w:tc>
        <w:tc>
          <w:tcPr>
            <w:tcW w:w="992" w:type="dxa"/>
          </w:tcPr>
          <w:p w14:paraId="03E988EF" w14:textId="77777777" w:rsidR="00144A7B" w:rsidRPr="00F3611F" w:rsidRDefault="00C929BD" w:rsidP="00C929B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15.15</w:t>
            </w:r>
          </w:p>
        </w:tc>
        <w:tc>
          <w:tcPr>
            <w:tcW w:w="998" w:type="dxa"/>
          </w:tcPr>
          <w:p w14:paraId="3136E256" w14:textId="77777777" w:rsidR="00144A7B" w:rsidRPr="00F3611F" w:rsidRDefault="00C929BD" w:rsidP="00EA2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3.16</w:t>
            </w:r>
          </w:p>
        </w:tc>
        <w:tc>
          <w:tcPr>
            <w:tcW w:w="845" w:type="dxa"/>
          </w:tcPr>
          <w:p w14:paraId="2195C8D9" w14:textId="77777777" w:rsidR="00144A7B" w:rsidRPr="00F3611F" w:rsidRDefault="00C929BD" w:rsidP="00EA2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16.77</w:t>
            </w:r>
          </w:p>
        </w:tc>
        <w:tc>
          <w:tcPr>
            <w:tcW w:w="1134" w:type="dxa"/>
          </w:tcPr>
          <w:p w14:paraId="0A46EAE0" w14:textId="77777777" w:rsidR="00144A7B" w:rsidRPr="00F3611F" w:rsidRDefault="00C929BD" w:rsidP="00EA2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2.60</w:t>
            </w:r>
          </w:p>
        </w:tc>
        <w:tc>
          <w:tcPr>
            <w:tcW w:w="850" w:type="dxa"/>
          </w:tcPr>
          <w:p w14:paraId="5DAD5622" w14:textId="77777777" w:rsidR="00144A7B" w:rsidRPr="00F3611F" w:rsidRDefault="00161023" w:rsidP="00EA2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-2.74</w:t>
            </w:r>
          </w:p>
        </w:tc>
        <w:tc>
          <w:tcPr>
            <w:tcW w:w="850" w:type="dxa"/>
          </w:tcPr>
          <w:p w14:paraId="5DCE507C" w14:textId="77777777" w:rsidR="00144A7B" w:rsidRPr="00F3611F" w:rsidRDefault="00446C62" w:rsidP="00EA2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.007</w:t>
            </w:r>
          </w:p>
        </w:tc>
      </w:tr>
      <w:tr w:rsidR="004051A5" w14:paraId="675135A7" w14:textId="77777777" w:rsidTr="00EA2887">
        <w:tc>
          <w:tcPr>
            <w:tcW w:w="1990" w:type="dxa"/>
            <w:tcBorders>
              <w:bottom w:val="single" w:sz="4" w:space="0" w:color="auto"/>
            </w:tcBorders>
          </w:tcPr>
          <w:p w14:paraId="4867D739" w14:textId="77777777" w:rsidR="004051A5" w:rsidRDefault="004051A5" w:rsidP="00EA288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Asistencia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2B87BF3" w14:textId="77777777" w:rsidR="004051A5" w:rsidRPr="00F3611F" w:rsidRDefault="00C64C77" w:rsidP="00C64C77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12.69</w:t>
            </w:r>
          </w:p>
        </w:tc>
        <w:tc>
          <w:tcPr>
            <w:tcW w:w="998" w:type="dxa"/>
            <w:tcBorders>
              <w:bottom w:val="single" w:sz="4" w:space="0" w:color="auto"/>
            </w:tcBorders>
          </w:tcPr>
          <w:p w14:paraId="0A77F5BE" w14:textId="77777777" w:rsidR="004051A5" w:rsidRDefault="00C64C77" w:rsidP="00EA2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2.67</w:t>
            </w: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14:paraId="371B330B" w14:textId="77777777" w:rsidR="004051A5" w:rsidRPr="00F3611F" w:rsidRDefault="00C64C77" w:rsidP="00EA2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13.72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9820F9A" w14:textId="77777777" w:rsidR="004051A5" w:rsidRDefault="00C64C77" w:rsidP="00EA2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2.40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D9D6248" w14:textId="77777777" w:rsidR="004051A5" w:rsidRDefault="00161023" w:rsidP="00EA2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2.08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9D04E1C" w14:textId="77777777" w:rsidR="004051A5" w:rsidRDefault="00446C62" w:rsidP="00EA2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.038</w:t>
            </w:r>
          </w:p>
        </w:tc>
      </w:tr>
    </w:tbl>
    <w:p w14:paraId="31842B53" w14:textId="218F4C6B" w:rsidR="00144A7B" w:rsidRPr="00B61271" w:rsidRDefault="00144A7B" w:rsidP="00144A7B">
      <w:pPr>
        <w:spacing w:after="0" w:line="240" w:lineRule="auto"/>
        <w:ind w:left="1276" w:hanging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</w:t>
      </w:r>
      <w:r w:rsidRPr="00237635">
        <w:rPr>
          <w:rFonts w:ascii="Times New Roman" w:hAnsi="Times New Roman" w:cs="Times New Roman"/>
          <w:sz w:val="20"/>
        </w:rPr>
        <w:t>Nota: p≤ .01</w:t>
      </w:r>
      <w:r w:rsidR="000F5817">
        <w:rPr>
          <w:rFonts w:ascii="Times New Roman" w:hAnsi="Times New Roman" w:cs="Times New Roman"/>
          <w:sz w:val="20"/>
        </w:rPr>
        <w:tab/>
      </w:r>
      <w:r w:rsidR="000F5817">
        <w:rPr>
          <w:rFonts w:ascii="Times New Roman" w:hAnsi="Times New Roman" w:cs="Times New Roman"/>
          <w:sz w:val="20"/>
        </w:rPr>
        <w:tab/>
      </w:r>
      <w:r w:rsidR="00910C64">
        <w:rPr>
          <w:rFonts w:ascii="Times New Roman" w:hAnsi="Times New Roman" w:cs="Times New Roman"/>
          <w:sz w:val="20"/>
        </w:rPr>
        <w:tab/>
      </w:r>
      <w:r w:rsidR="000F5817" w:rsidRPr="00B61271">
        <w:rPr>
          <w:rFonts w:ascii="Times New Roman" w:hAnsi="Times New Roman" w:cs="Times New Roman"/>
          <w:sz w:val="24"/>
          <w:szCs w:val="24"/>
        </w:rPr>
        <w:t xml:space="preserve">Fuente: </w:t>
      </w:r>
      <w:r w:rsidR="00910C64" w:rsidRPr="00B61271">
        <w:rPr>
          <w:rFonts w:ascii="Times New Roman" w:hAnsi="Times New Roman" w:cs="Times New Roman"/>
          <w:sz w:val="24"/>
          <w:szCs w:val="24"/>
        </w:rPr>
        <w:t>Elaboración propia</w:t>
      </w:r>
    </w:p>
    <w:p w14:paraId="367ED8F5" w14:textId="77777777" w:rsidR="00144A7B" w:rsidRDefault="00144A7B" w:rsidP="001805E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D047FC" w14:textId="77777777" w:rsidR="003220B4" w:rsidRDefault="003220B4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E227DB3" w14:textId="0A9E51E1" w:rsidR="00144A7B" w:rsidRDefault="00231E7F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torno al funcionamiento familiar, como se observa en la tabla 3, solamente se encontraron diferencias entre ambos grupos en adaptabilidad, destacando que los participantes del grupo </w:t>
      </w:r>
      <w:r w:rsidR="0098234B">
        <w:rPr>
          <w:rFonts w:ascii="Times New Roman" w:hAnsi="Times New Roman" w:cs="Times New Roman"/>
          <w:sz w:val="24"/>
          <w:szCs w:val="24"/>
        </w:rPr>
        <w:t xml:space="preserve">control </w:t>
      </w:r>
      <w:r>
        <w:rPr>
          <w:rFonts w:ascii="Times New Roman" w:hAnsi="Times New Roman" w:cs="Times New Roman"/>
          <w:sz w:val="24"/>
          <w:szCs w:val="24"/>
        </w:rPr>
        <w:t>se ubica</w:t>
      </w:r>
      <w:r w:rsidR="004F0701">
        <w:rPr>
          <w:rFonts w:ascii="Times New Roman" w:hAnsi="Times New Roman" w:cs="Times New Roman"/>
          <w:sz w:val="24"/>
          <w:szCs w:val="24"/>
        </w:rPr>
        <w:t>ro</w:t>
      </w:r>
      <w:r>
        <w:rPr>
          <w:rFonts w:ascii="Times New Roman" w:hAnsi="Times New Roman" w:cs="Times New Roman"/>
          <w:sz w:val="24"/>
          <w:szCs w:val="24"/>
        </w:rPr>
        <w:t>n po</w:t>
      </w:r>
      <w:r w:rsidR="0098234B">
        <w:rPr>
          <w:rFonts w:ascii="Times New Roman" w:hAnsi="Times New Roman" w:cs="Times New Roman"/>
          <w:sz w:val="24"/>
          <w:szCs w:val="24"/>
        </w:rPr>
        <w:t>r encima con respecto al grupo experimental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1FAAF41" w14:textId="77777777" w:rsidR="000F442E" w:rsidRDefault="000F442E" w:rsidP="001805E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aconcuadrcula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0"/>
        <w:gridCol w:w="992"/>
        <w:gridCol w:w="998"/>
        <w:gridCol w:w="845"/>
        <w:gridCol w:w="1134"/>
        <w:gridCol w:w="850"/>
        <w:gridCol w:w="850"/>
      </w:tblGrid>
      <w:tr w:rsidR="00850D7E" w14:paraId="08B05BC8" w14:textId="77777777" w:rsidTr="00EA2887">
        <w:tc>
          <w:tcPr>
            <w:tcW w:w="7659" w:type="dxa"/>
            <w:gridSpan w:val="7"/>
          </w:tcPr>
          <w:p w14:paraId="592201EA" w14:textId="76B7ED31" w:rsidR="00850D7E" w:rsidRPr="008542CF" w:rsidRDefault="00231E7F" w:rsidP="00EA2887">
            <w:pPr>
              <w:rPr>
                <w:rFonts w:ascii="Times New Roman" w:hAnsi="Times New Roman" w:cs="Times New Roman"/>
              </w:rPr>
            </w:pPr>
            <w:r w:rsidRPr="008E3836">
              <w:rPr>
                <w:rFonts w:ascii="Times New Roman" w:hAnsi="Times New Roman" w:cs="Times New Roman"/>
                <w:b/>
              </w:rPr>
              <w:t>Tabla 3</w:t>
            </w:r>
          </w:p>
        </w:tc>
      </w:tr>
      <w:tr w:rsidR="00850D7E" w14:paraId="3A59322B" w14:textId="77777777" w:rsidTr="00EA2887">
        <w:trPr>
          <w:trHeight w:val="252"/>
        </w:trPr>
        <w:tc>
          <w:tcPr>
            <w:tcW w:w="7659" w:type="dxa"/>
            <w:gridSpan w:val="7"/>
            <w:tcBorders>
              <w:bottom w:val="single" w:sz="4" w:space="0" w:color="auto"/>
            </w:tcBorders>
          </w:tcPr>
          <w:p w14:paraId="70BDBF1A" w14:textId="09136372" w:rsidR="00850D7E" w:rsidRPr="008E3836" w:rsidRDefault="00850D7E" w:rsidP="00850D7E">
            <w:pPr>
              <w:rPr>
                <w:rFonts w:ascii="Times New Roman" w:hAnsi="Times New Roman" w:cs="Times New Roman"/>
                <w:i/>
              </w:rPr>
            </w:pPr>
            <w:r w:rsidRPr="008E3836">
              <w:rPr>
                <w:rFonts w:ascii="Times New Roman" w:hAnsi="Times New Roman" w:cs="Times New Roman"/>
                <w:i/>
              </w:rPr>
              <w:t xml:space="preserve">Diferencias entre grupo control y experimental en </w:t>
            </w:r>
            <w:r w:rsidR="004F0701">
              <w:rPr>
                <w:rFonts w:ascii="Times New Roman" w:hAnsi="Times New Roman" w:cs="Times New Roman"/>
                <w:i/>
              </w:rPr>
              <w:t>f</w:t>
            </w:r>
            <w:r w:rsidR="004F0701" w:rsidRPr="008E3836">
              <w:rPr>
                <w:rFonts w:ascii="Times New Roman" w:hAnsi="Times New Roman" w:cs="Times New Roman"/>
                <w:i/>
              </w:rPr>
              <w:t xml:space="preserve">uncionamiento </w:t>
            </w:r>
            <w:r w:rsidRPr="008E3836">
              <w:rPr>
                <w:rFonts w:ascii="Times New Roman" w:hAnsi="Times New Roman" w:cs="Times New Roman"/>
                <w:i/>
              </w:rPr>
              <w:t xml:space="preserve">familiar </w:t>
            </w:r>
          </w:p>
        </w:tc>
      </w:tr>
      <w:tr w:rsidR="00850D7E" w14:paraId="7BE51506" w14:textId="77777777" w:rsidTr="00EA2887">
        <w:trPr>
          <w:trHeight w:val="278"/>
        </w:trPr>
        <w:tc>
          <w:tcPr>
            <w:tcW w:w="1990" w:type="dxa"/>
            <w:tcBorders>
              <w:top w:val="single" w:sz="4" w:space="0" w:color="auto"/>
              <w:bottom w:val="single" w:sz="4" w:space="0" w:color="FFFFFF" w:themeColor="background1"/>
            </w:tcBorders>
          </w:tcPr>
          <w:p w14:paraId="0AE680DA" w14:textId="77777777" w:rsidR="00850D7E" w:rsidRDefault="00850D7E" w:rsidP="00EA288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7E9EDE2" w14:textId="77777777" w:rsidR="00850D7E" w:rsidRPr="008E3836" w:rsidRDefault="00850D7E" w:rsidP="00EA28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E3836">
              <w:rPr>
                <w:rFonts w:ascii="Times New Roman" w:hAnsi="Times New Roman" w:cs="Times New Roman"/>
                <w:b/>
              </w:rPr>
              <w:t>Control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457C3E6" w14:textId="77777777" w:rsidR="00850D7E" w:rsidRPr="008E3836" w:rsidRDefault="00850D7E" w:rsidP="00EA28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E3836">
              <w:rPr>
                <w:rFonts w:ascii="Times New Roman" w:hAnsi="Times New Roman" w:cs="Times New Roman"/>
                <w:b/>
              </w:rPr>
              <w:t>Experimental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60355B9" w14:textId="77777777" w:rsidR="00850D7E" w:rsidRPr="008E3836" w:rsidRDefault="00850D7E" w:rsidP="00EA2887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8FC8E1F" w14:textId="77777777" w:rsidR="00850D7E" w:rsidRPr="008542CF" w:rsidRDefault="00850D7E" w:rsidP="00EA288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50D7E" w14:paraId="5E3C87C8" w14:textId="77777777" w:rsidTr="00EA2887">
        <w:tc>
          <w:tcPr>
            <w:tcW w:w="1990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14:paraId="1E647840" w14:textId="77777777" w:rsidR="00850D7E" w:rsidRDefault="00850D7E" w:rsidP="00EA288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F65E67A" w14:textId="77777777" w:rsidR="00850D7E" w:rsidRPr="008542CF" w:rsidRDefault="00850D7E" w:rsidP="00EA2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542CF">
              <w:rPr>
                <w:rFonts w:ascii="Times New Roman" w:hAnsi="Times New Roman" w:cs="Times New Roman"/>
                <w:sz w:val="20"/>
              </w:rPr>
              <w:t>M</w:t>
            </w:r>
          </w:p>
        </w:tc>
        <w:tc>
          <w:tcPr>
            <w:tcW w:w="998" w:type="dxa"/>
            <w:tcBorders>
              <w:top w:val="single" w:sz="4" w:space="0" w:color="auto"/>
              <w:bottom w:val="single" w:sz="4" w:space="0" w:color="auto"/>
            </w:tcBorders>
          </w:tcPr>
          <w:p w14:paraId="534784C6" w14:textId="77777777" w:rsidR="00850D7E" w:rsidRPr="008542CF" w:rsidRDefault="00850D7E" w:rsidP="00EA2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542CF">
              <w:rPr>
                <w:rFonts w:ascii="Times New Roman" w:hAnsi="Times New Roman" w:cs="Times New Roman"/>
                <w:sz w:val="20"/>
              </w:rPr>
              <w:t>DE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79BD9171" w14:textId="77777777" w:rsidR="00850D7E" w:rsidRPr="008542CF" w:rsidRDefault="00850D7E" w:rsidP="00EA2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542CF">
              <w:rPr>
                <w:rFonts w:ascii="Times New Roman" w:hAnsi="Times New Roman" w:cs="Times New Roman"/>
                <w:sz w:val="20"/>
              </w:rPr>
              <w:t>M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881A35E" w14:textId="77777777" w:rsidR="00850D7E" w:rsidRPr="008542CF" w:rsidRDefault="00850D7E" w:rsidP="00EA2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542CF">
              <w:rPr>
                <w:rFonts w:ascii="Times New Roman" w:hAnsi="Times New Roman" w:cs="Times New Roman"/>
                <w:sz w:val="20"/>
              </w:rPr>
              <w:t>DE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0654F27" w14:textId="77777777" w:rsidR="00850D7E" w:rsidRPr="008542CF" w:rsidRDefault="00850D7E" w:rsidP="00EA2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542CF">
              <w:rPr>
                <w:rFonts w:ascii="Times New Roman" w:hAnsi="Times New Roman" w:cs="Times New Roman"/>
                <w:sz w:val="20"/>
              </w:rPr>
              <w:t>t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99A4456" w14:textId="77777777" w:rsidR="00850D7E" w:rsidRPr="008542CF" w:rsidRDefault="00850D7E" w:rsidP="00EA2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542CF">
              <w:rPr>
                <w:rFonts w:ascii="Times New Roman" w:hAnsi="Times New Roman" w:cs="Times New Roman"/>
                <w:sz w:val="20"/>
              </w:rPr>
              <w:t>p</w:t>
            </w:r>
          </w:p>
        </w:tc>
      </w:tr>
      <w:tr w:rsidR="00850D7E" w:rsidRPr="0038065C" w14:paraId="695137C7" w14:textId="77777777" w:rsidTr="00EA2887">
        <w:tc>
          <w:tcPr>
            <w:tcW w:w="1990" w:type="dxa"/>
          </w:tcPr>
          <w:p w14:paraId="5331FD1D" w14:textId="77777777" w:rsidR="00850D7E" w:rsidRDefault="00850D7E" w:rsidP="00EA288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Cohesión</w:t>
            </w:r>
          </w:p>
        </w:tc>
        <w:tc>
          <w:tcPr>
            <w:tcW w:w="992" w:type="dxa"/>
          </w:tcPr>
          <w:p w14:paraId="3FC82C3C" w14:textId="77777777" w:rsidR="00850D7E" w:rsidRPr="00F3611F" w:rsidRDefault="0098234B" w:rsidP="00EA2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38.10</w:t>
            </w:r>
          </w:p>
        </w:tc>
        <w:tc>
          <w:tcPr>
            <w:tcW w:w="998" w:type="dxa"/>
          </w:tcPr>
          <w:p w14:paraId="7D55C672" w14:textId="77777777" w:rsidR="00850D7E" w:rsidRPr="00F3611F" w:rsidRDefault="0098234B" w:rsidP="00231E7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6.69</w:t>
            </w:r>
          </w:p>
        </w:tc>
        <w:tc>
          <w:tcPr>
            <w:tcW w:w="845" w:type="dxa"/>
          </w:tcPr>
          <w:p w14:paraId="5EAAFCA6" w14:textId="77777777" w:rsidR="00850D7E" w:rsidRPr="00F3611F" w:rsidRDefault="0098234B" w:rsidP="00EA2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37.01</w:t>
            </w:r>
          </w:p>
        </w:tc>
        <w:tc>
          <w:tcPr>
            <w:tcW w:w="1134" w:type="dxa"/>
          </w:tcPr>
          <w:p w14:paraId="60AB423F" w14:textId="77777777" w:rsidR="00850D7E" w:rsidRPr="00F3611F" w:rsidRDefault="0098234B" w:rsidP="00EA2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6.50</w:t>
            </w:r>
          </w:p>
        </w:tc>
        <w:tc>
          <w:tcPr>
            <w:tcW w:w="850" w:type="dxa"/>
          </w:tcPr>
          <w:p w14:paraId="251951D7" w14:textId="77777777" w:rsidR="00850D7E" w:rsidRPr="0038065C" w:rsidRDefault="00850D7E" w:rsidP="00EA28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8065C">
              <w:rPr>
                <w:rFonts w:ascii="Times New Roman" w:hAnsi="Times New Roman" w:cs="Times New Roman"/>
              </w:rPr>
              <w:t>.895</w:t>
            </w:r>
          </w:p>
        </w:tc>
        <w:tc>
          <w:tcPr>
            <w:tcW w:w="850" w:type="dxa"/>
          </w:tcPr>
          <w:p w14:paraId="57656E9C" w14:textId="77777777" w:rsidR="00850D7E" w:rsidRPr="0038065C" w:rsidRDefault="00850D7E" w:rsidP="00EA28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8065C">
              <w:rPr>
                <w:rFonts w:ascii="Times New Roman" w:hAnsi="Times New Roman" w:cs="Times New Roman"/>
              </w:rPr>
              <w:t>.342</w:t>
            </w:r>
          </w:p>
        </w:tc>
      </w:tr>
      <w:tr w:rsidR="00850D7E" w:rsidRPr="0038065C" w14:paraId="22F8B316" w14:textId="77777777" w:rsidTr="00EA2887">
        <w:tc>
          <w:tcPr>
            <w:tcW w:w="1990" w:type="dxa"/>
            <w:tcBorders>
              <w:bottom w:val="single" w:sz="4" w:space="0" w:color="auto"/>
            </w:tcBorders>
          </w:tcPr>
          <w:p w14:paraId="6BD5B6B7" w14:textId="77777777" w:rsidR="00850D7E" w:rsidRDefault="00850D7E" w:rsidP="00EA288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Adaptabilidad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0CF7A21" w14:textId="77777777" w:rsidR="00850D7E" w:rsidRPr="00F3611F" w:rsidRDefault="0098234B" w:rsidP="00EA2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30.42</w:t>
            </w:r>
          </w:p>
        </w:tc>
        <w:tc>
          <w:tcPr>
            <w:tcW w:w="998" w:type="dxa"/>
            <w:tcBorders>
              <w:bottom w:val="single" w:sz="4" w:space="0" w:color="auto"/>
            </w:tcBorders>
          </w:tcPr>
          <w:p w14:paraId="328CE9FA" w14:textId="77777777" w:rsidR="00850D7E" w:rsidRPr="00F3611F" w:rsidRDefault="0098234B" w:rsidP="00EA2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5.39</w:t>
            </w: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14:paraId="62F8F92E" w14:textId="77777777" w:rsidR="00850D7E" w:rsidRPr="00F3611F" w:rsidRDefault="0098234B" w:rsidP="00EA2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28.18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47C4B7E" w14:textId="77777777" w:rsidR="00850D7E" w:rsidRPr="00F3611F" w:rsidRDefault="0098234B" w:rsidP="00EA2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5.72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F68E09D" w14:textId="77777777" w:rsidR="00850D7E" w:rsidRPr="0038065C" w:rsidRDefault="00850D7E" w:rsidP="00EA28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8065C">
              <w:rPr>
                <w:rFonts w:ascii="Times New Roman" w:hAnsi="Times New Roman" w:cs="Times New Roman"/>
              </w:rPr>
              <w:t>2.03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57DB795" w14:textId="77777777" w:rsidR="00850D7E" w:rsidRPr="0038065C" w:rsidRDefault="00850D7E" w:rsidP="00EA28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8065C">
              <w:rPr>
                <w:rFonts w:ascii="Times New Roman" w:hAnsi="Times New Roman" w:cs="Times New Roman"/>
              </w:rPr>
              <w:t>.043</w:t>
            </w:r>
          </w:p>
        </w:tc>
      </w:tr>
    </w:tbl>
    <w:p w14:paraId="39FB124F" w14:textId="1A1580A1" w:rsidR="00850D7E" w:rsidRPr="00B61271" w:rsidRDefault="00850D7E" w:rsidP="00850D7E">
      <w:pPr>
        <w:spacing w:after="0" w:line="240" w:lineRule="auto"/>
        <w:ind w:left="1276" w:hanging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</w:t>
      </w:r>
      <w:r w:rsidRPr="00237635">
        <w:rPr>
          <w:rFonts w:ascii="Times New Roman" w:hAnsi="Times New Roman" w:cs="Times New Roman"/>
          <w:sz w:val="20"/>
        </w:rPr>
        <w:t>Nota: p≤ .01</w:t>
      </w:r>
      <w:r w:rsidR="003220B4">
        <w:rPr>
          <w:rFonts w:ascii="Times New Roman" w:hAnsi="Times New Roman" w:cs="Times New Roman"/>
          <w:sz w:val="20"/>
        </w:rPr>
        <w:t xml:space="preserve">     </w:t>
      </w:r>
      <w:r w:rsidR="00910C64">
        <w:rPr>
          <w:rFonts w:ascii="Times New Roman" w:hAnsi="Times New Roman" w:cs="Times New Roman"/>
          <w:sz w:val="20"/>
        </w:rPr>
        <w:tab/>
      </w:r>
      <w:r w:rsidR="00910C64">
        <w:rPr>
          <w:rFonts w:ascii="Times New Roman" w:hAnsi="Times New Roman" w:cs="Times New Roman"/>
          <w:sz w:val="20"/>
        </w:rPr>
        <w:tab/>
      </w:r>
      <w:r w:rsidR="00910C64">
        <w:rPr>
          <w:rFonts w:ascii="Times New Roman" w:hAnsi="Times New Roman" w:cs="Times New Roman"/>
          <w:sz w:val="20"/>
        </w:rPr>
        <w:tab/>
      </w:r>
      <w:r w:rsidR="003220B4" w:rsidRPr="00B61271">
        <w:rPr>
          <w:rFonts w:ascii="Times New Roman" w:hAnsi="Times New Roman" w:cs="Times New Roman"/>
          <w:sz w:val="24"/>
          <w:szCs w:val="24"/>
        </w:rPr>
        <w:t xml:space="preserve">Fuente: </w:t>
      </w:r>
      <w:r w:rsidR="00910C64" w:rsidRPr="00B61271">
        <w:rPr>
          <w:rFonts w:ascii="Times New Roman" w:hAnsi="Times New Roman" w:cs="Times New Roman"/>
          <w:sz w:val="24"/>
          <w:szCs w:val="24"/>
        </w:rPr>
        <w:t>Elaboración propia</w:t>
      </w:r>
    </w:p>
    <w:p w14:paraId="6FFA26D4" w14:textId="77777777" w:rsidR="00850D7E" w:rsidRDefault="00850D7E" w:rsidP="00850D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B093D1" w14:textId="77777777" w:rsidR="00850D7E" w:rsidRDefault="00850D7E" w:rsidP="001805E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239C0F" w14:textId="45F456A9" w:rsidR="0035174C" w:rsidRPr="0035174C" w:rsidRDefault="00B210BA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otra línea, </w:t>
      </w:r>
      <w:r w:rsidR="0035174C" w:rsidRPr="0035174C">
        <w:rPr>
          <w:rFonts w:ascii="Times New Roman" w:hAnsi="Times New Roman" w:cs="Times New Roman"/>
          <w:sz w:val="24"/>
          <w:szCs w:val="24"/>
        </w:rPr>
        <w:t>al asociar las variables de estudio, se encontró</w:t>
      </w:r>
      <w:r w:rsidR="000F442E">
        <w:rPr>
          <w:rFonts w:ascii="Times New Roman" w:hAnsi="Times New Roman" w:cs="Times New Roman"/>
          <w:sz w:val="24"/>
          <w:szCs w:val="24"/>
        </w:rPr>
        <w:t xml:space="preserve"> de manera particular que</w:t>
      </w:r>
      <w:r w:rsidR="00910C64">
        <w:rPr>
          <w:rFonts w:ascii="Times New Roman" w:hAnsi="Times New Roman" w:cs="Times New Roman"/>
          <w:sz w:val="24"/>
          <w:szCs w:val="24"/>
        </w:rPr>
        <w:t>,</w:t>
      </w:r>
      <w:r w:rsidR="000F442E">
        <w:rPr>
          <w:rFonts w:ascii="Times New Roman" w:hAnsi="Times New Roman" w:cs="Times New Roman"/>
          <w:sz w:val="24"/>
          <w:szCs w:val="24"/>
        </w:rPr>
        <w:t xml:space="preserve"> como se muestra en la Tabla 4, la </w:t>
      </w:r>
      <w:proofErr w:type="spellStart"/>
      <w:r w:rsidR="000F442E">
        <w:rPr>
          <w:rFonts w:ascii="Times New Roman" w:hAnsi="Times New Roman" w:cs="Times New Roman"/>
          <w:sz w:val="24"/>
          <w:szCs w:val="24"/>
        </w:rPr>
        <w:t>prosocialidad</w:t>
      </w:r>
      <w:proofErr w:type="spellEnd"/>
      <w:r w:rsidR="000F442E">
        <w:rPr>
          <w:rFonts w:ascii="Times New Roman" w:hAnsi="Times New Roman" w:cs="Times New Roman"/>
          <w:sz w:val="24"/>
          <w:szCs w:val="24"/>
        </w:rPr>
        <w:t xml:space="preserve"> correlaciona con valores. Existe</w:t>
      </w:r>
      <w:r w:rsidR="0035174C" w:rsidRPr="0035174C">
        <w:rPr>
          <w:rFonts w:ascii="Times New Roman" w:hAnsi="Times New Roman" w:cs="Times New Roman"/>
          <w:sz w:val="24"/>
          <w:szCs w:val="24"/>
        </w:rPr>
        <w:t xml:space="preserve"> relación de toma de pers</w:t>
      </w:r>
      <w:r w:rsidR="00F855A5">
        <w:rPr>
          <w:rFonts w:ascii="Times New Roman" w:hAnsi="Times New Roman" w:cs="Times New Roman"/>
          <w:sz w:val="24"/>
          <w:szCs w:val="24"/>
        </w:rPr>
        <w:t xml:space="preserve">pectiva con valores sociales y valores personales; </w:t>
      </w:r>
      <w:r w:rsidR="0035174C" w:rsidRPr="0035174C">
        <w:rPr>
          <w:rFonts w:ascii="Times New Roman" w:hAnsi="Times New Roman" w:cs="Times New Roman"/>
          <w:sz w:val="24"/>
          <w:szCs w:val="24"/>
        </w:rPr>
        <w:t>de solidaridad con valo</w:t>
      </w:r>
      <w:r w:rsidR="000F442E">
        <w:rPr>
          <w:rFonts w:ascii="Times New Roman" w:hAnsi="Times New Roman" w:cs="Times New Roman"/>
          <w:sz w:val="24"/>
          <w:szCs w:val="24"/>
        </w:rPr>
        <w:t xml:space="preserve">res </w:t>
      </w:r>
      <w:r w:rsidR="00F855A5">
        <w:rPr>
          <w:rFonts w:ascii="Times New Roman" w:hAnsi="Times New Roman" w:cs="Times New Roman"/>
          <w:sz w:val="24"/>
          <w:szCs w:val="24"/>
        </w:rPr>
        <w:t>sociales</w:t>
      </w:r>
      <w:r w:rsidR="00917091">
        <w:rPr>
          <w:rFonts w:ascii="Times New Roman" w:hAnsi="Times New Roman" w:cs="Times New Roman"/>
          <w:sz w:val="24"/>
          <w:szCs w:val="24"/>
        </w:rPr>
        <w:t>. D</w:t>
      </w:r>
      <w:r w:rsidR="00917091" w:rsidRPr="0035174C">
        <w:rPr>
          <w:rFonts w:ascii="Times New Roman" w:hAnsi="Times New Roman" w:cs="Times New Roman"/>
          <w:sz w:val="24"/>
          <w:szCs w:val="24"/>
        </w:rPr>
        <w:t xml:space="preserve">e </w:t>
      </w:r>
      <w:r w:rsidR="0035174C" w:rsidRPr="0035174C">
        <w:rPr>
          <w:rFonts w:ascii="Times New Roman" w:hAnsi="Times New Roman" w:cs="Times New Roman"/>
          <w:sz w:val="24"/>
          <w:szCs w:val="24"/>
        </w:rPr>
        <w:t xml:space="preserve">igual forma, existe correlación del altruismo con valores sociales </w:t>
      </w:r>
      <w:r w:rsidR="00F855A5">
        <w:rPr>
          <w:rFonts w:ascii="Times New Roman" w:hAnsi="Times New Roman" w:cs="Times New Roman"/>
          <w:sz w:val="24"/>
          <w:szCs w:val="24"/>
        </w:rPr>
        <w:t>y personales</w:t>
      </w:r>
      <w:r w:rsidR="0047468E">
        <w:rPr>
          <w:rFonts w:ascii="Times New Roman" w:hAnsi="Times New Roman" w:cs="Times New Roman"/>
          <w:sz w:val="24"/>
          <w:szCs w:val="24"/>
        </w:rPr>
        <w:t xml:space="preserve"> y de asistencia </w:t>
      </w:r>
      <w:r w:rsidR="0047468E">
        <w:rPr>
          <w:rFonts w:ascii="Times New Roman" w:hAnsi="Times New Roman" w:cs="Times New Roman"/>
          <w:sz w:val="24"/>
          <w:szCs w:val="24"/>
        </w:rPr>
        <w:lastRenderedPageBreak/>
        <w:t>con valores sociales</w:t>
      </w:r>
      <w:r w:rsidR="00917091">
        <w:rPr>
          <w:rFonts w:ascii="Times New Roman" w:hAnsi="Times New Roman" w:cs="Times New Roman"/>
          <w:sz w:val="24"/>
          <w:szCs w:val="24"/>
        </w:rPr>
        <w:t xml:space="preserve">. Llama </w:t>
      </w:r>
      <w:r w:rsidR="0047468E">
        <w:rPr>
          <w:rFonts w:ascii="Times New Roman" w:hAnsi="Times New Roman" w:cs="Times New Roman"/>
          <w:sz w:val="24"/>
          <w:szCs w:val="24"/>
        </w:rPr>
        <w:t>la atención que los valores individualistas no se asocian negativamente con la conducta prosocial.</w:t>
      </w:r>
    </w:p>
    <w:p w14:paraId="5826AAD6" w14:textId="3DB0D841" w:rsidR="0035174C" w:rsidRDefault="0035174C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174C">
        <w:rPr>
          <w:rFonts w:ascii="Times New Roman" w:hAnsi="Times New Roman" w:cs="Times New Roman"/>
          <w:sz w:val="24"/>
          <w:szCs w:val="24"/>
        </w:rPr>
        <w:t>Lo anterior demuestra que</w:t>
      </w:r>
      <w:r w:rsidR="00917091">
        <w:rPr>
          <w:rFonts w:ascii="Times New Roman" w:hAnsi="Times New Roman" w:cs="Times New Roman"/>
          <w:sz w:val="24"/>
          <w:szCs w:val="24"/>
        </w:rPr>
        <w:t>,</w:t>
      </w:r>
      <w:r w:rsidRPr="0035174C">
        <w:rPr>
          <w:rFonts w:ascii="Times New Roman" w:hAnsi="Times New Roman" w:cs="Times New Roman"/>
          <w:sz w:val="24"/>
          <w:szCs w:val="24"/>
        </w:rPr>
        <w:t xml:space="preserve"> cuando el preadolescente desarrolla conductas basadas en valores </w:t>
      </w:r>
      <w:r w:rsidR="00917091">
        <w:rPr>
          <w:rFonts w:ascii="Times New Roman" w:hAnsi="Times New Roman" w:cs="Times New Roman"/>
          <w:sz w:val="24"/>
          <w:szCs w:val="24"/>
        </w:rPr>
        <w:t>—</w:t>
      </w:r>
      <w:r w:rsidRPr="0035174C">
        <w:rPr>
          <w:rFonts w:ascii="Times New Roman" w:hAnsi="Times New Roman" w:cs="Times New Roman"/>
          <w:sz w:val="24"/>
          <w:szCs w:val="24"/>
        </w:rPr>
        <w:t>como responsabilidad, justicia, honestidad y compromiso social</w:t>
      </w:r>
      <w:r w:rsidR="00917091">
        <w:rPr>
          <w:rFonts w:ascii="Times New Roman" w:hAnsi="Times New Roman" w:cs="Times New Roman"/>
          <w:sz w:val="24"/>
          <w:szCs w:val="24"/>
        </w:rPr>
        <w:t>—</w:t>
      </w:r>
      <w:r w:rsidRPr="0035174C">
        <w:rPr>
          <w:rFonts w:ascii="Times New Roman" w:hAnsi="Times New Roman" w:cs="Times New Roman"/>
          <w:sz w:val="24"/>
          <w:szCs w:val="24"/>
        </w:rPr>
        <w:t xml:space="preserve">, tiende a mostrarse más cooperativo, empático y solidario, lo que favorece el establecimiento de relaciones positivas y satisfactorias. </w:t>
      </w:r>
    </w:p>
    <w:p w14:paraId="1AF7270D" w14:textId="77777777" w:rsidR="003220B4" w:rsidRDefault="003220B4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4DC1EB9" w14:textId="77777777" w:rsidR="00910C64" w:rsidRDefault="00910C64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aconcuadrcula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1361"/>
        <w:gridCol w:w="1391"/>
        <w:gridCol w:w="1610"/>
        <w:gridCol w:w="1381"/>
      </w:tblGrid>
      <w:tr w:rsidR="00D15450" w:rsidRPr="00AF48A3" w14:paraId="4BD32CDB" w14:textId="77777777" w:rsidTr="00EA2887">
        <w:tc>
          <w:tcPr>
            <w:tcW w:w="6753" w:type="dxa"/>
            <w:gridSpan w:val="4"/>
          </w:tcPr>
          <w:p w14:paraId="410B1292" w14:textId="44650DCE" w:rsidR="00D15450" w:rsidRPr="00AF48A3" w:rsidRDefault="00D15450" w:rsidP="00EA2887">
            <w:pPr>
              <w:jc w:val="both"/>
              <w:rPr>
                <w:rFonts w:ascii="Times New Roman" w:hAnsi="Times New Roman" w:cs="Times New Roman"/>
              </w:rPr>
            </w:pPr>
            <w:r w:rsidRPr="008E3836">
              <w:rPr>
                <w:rFonts w:ascii="Times New Roman" w:hAnsi="Times New Roman" w:cs="Times New Roman"/>
                <w:b/>
              </w:rPr>
              <w:t>Tabla 4</w:t>
            </w:r>
          </w:p>
        </w:tc>
        <w:tc>
          <w:tcPr>
            <w:tcW w:w="1381" w:type="dxa"/>
          </w:tcPr>
          <w:p w14:paraId="60D44E78" w14:textId="77777777" w:rsidR="00D15450" w:rsidRPr="00AF48A3" w:rsidRDefault="00D15450" w:rsidP="00EA28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15450" w:rsidRPr="00AF48A3" w14:paraId="07BD75F4" w14:textId="77777777" w:rsidTr="00EA2887">
        <w:tc>
          <w:tcPr>
            <w:tcW w:w="8134" w:type="dxa"/>
            <w:gridSpan w:val="5"/>
            <w:tcBorders>
              <w:bottom w:val="single" w:sz="4" w:space="0" w:color="auto"/>
            </w:tcBorders>
          </w:tcPr>
          <w:p w14:paraId="7F6CB089" w14:textId="7715395B" w:rsidR="00D15450" w:rsidRPr="008E3836" w:rsidRDefault="00D15450" w:rsidP="00EA2887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8E3836">
              <w:rPr>
                <w:rFonts w:ascii="Times New Roman" w:hAnsi="Times New Roman" w:cs="Times New Roman"/>
                <w:i/>
              </w:rPr>
              <w:t xml:space="preserve">Correlaciones entre </w:t>
            </w:r>
            <w:r w:rsidR="00917091">
              <w:rPr>
                <w:rFonts w:ascii="Times New Roman" w:hAnsi="Times New Roman" w:cs="Times New Roman"/>
                <w:i/>
              </w:rPr>
              <w:t>v</w:t>
            </w:r>
            <w:r w:rsidR="00917091" w:rsidRPr="008E3836">
              <w:rPr>
                <w:rFonts w:ascii="Times New Roman" w:hAnsi="Times New Roman" w:cs="Times New Roman"/>
                <w:i/>
              </w:rPr>
              <w:t xml:space="preserve">alores </w:t>
            </w:r>
            <w:r w:rsidRPr="008E3836">
              <w:rPr>
                <w:rFonts w:ascii="Times New Roman" w:hAnsi="Times New Roman" w:cs="Times New Roman"/>
                <w:i/>
              </w:rPr>
              <w:t xml:space="preserve">y </w:t>
            </w:r>
            <w:r w:rsidR="00917091">
              <w:rPr>
                <w:rFonts w:ascii="Times New Roman" w:hAnsi="Times New Roman" w:cs="Times New Roman"/>
                <w:i/>
              </w:rPr>
              <w:t>c</w:t>
            </w:r>
            <w:r w:rsidR="00917091" w:rsidRPr="008E3836">
              <w:rPr>
                <w:rFonts w:ascii="Times New Roman" w:hAnsi="Times New Roman" w:cs="Times New Roman"/>
                <w:i/>
              </w:rPr>
              <w:t xml:space="preserve">onducta </w:t>
            </w:r>
            <w:r w:rsidRPr="008E3836">
              <w:rPr>
                <w:rFonts w:ascii="Times New Roman" w:hAnsi="Times New Roman" w:cs="Times New Roman"/>
                <w:i/>
              </w:rPr>
              <w:t>prosocial</w:t>
            </w:r>
          </w:p>
        </w:tc>
      </w:tr>
      <w:tr w:rsidR="00D15450" w:rsidRPr="00AF48A3" w14:paraId="23FACB65" w14:textId="77777777" w:rsidTr="00EA2887">
        <w:tc>
          <w:tcPr>
            <w:tcW w:w="2391" w:type="dxa"/>
            <w:tcBorders>
              <w:top w:val="single" w:sz="4" w:space="0" w:color="auto"/>
              <w:bottom w:val="single" w:sz="4" w:space="0" w:color="auto"/>
            </w:tcBorders>
          </w:tcPr>
          <w:p w14:paraId="0A62C0A0" w14:textId="77777777" w:rsidR="00D15450" w:rsidRPr="00AF48A3" w:rsidRDefault="00D15450" w:rsidP="00EA2887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09846955" w14:textId="77777777" w:rsidR="00D15450" w:rsidRPr="008E3836" w:rsidRDefault="00D15450" w:rsidP="00EA2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3836">
              <w:rPr>
                <w:rFonts w:ascii="Times New Roman" w:hAnsi="Times New Roman" w:cs="Times New Roman"/>
                <w:b/>
              </w:rPr>
              <w:t>Toma perspectiva</w:t>
            </w:r>
          </w:p>
        </w:tc>
        <w:tc>
          <w:tcPr>
            <w:tcW w:w="1391" w:type="dxa"/>
            <w:tcBorders>
              <w:top w:val="single" w:sz="4" w:space="0" w:color="auto"/>
              <w:bottom w:val="single" w:sz="4" w:space="0" w:color="auto"/>
            </w:tcBorders>
          </w:tcPr>
          <w:p w14:paraId="37C9A5FD" w14:textId="77777777" w:rsidR="00D15450" w:rsidRPr="008E3836" w:rsidRDefault="00D15450" w:rsidP="00EA2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3836">
              <w:rPr>
                <w:rFonts w:ascii="Times New Roman" w:hAnsi="Times New Roman" w:cs="Times New Roman"/>
                <w:b/>
              </w:rPr>
              <w:t>Solidaridad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14:paraId="4DF1B905" w14:textId="77777777" w:rsidR="00D15450" w:rsidRPr="008E3836" w:rsidRDefault="00D15450" w:rsidP="00EA2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3836">
              <w:rPr>
                <w:rFonts w:ascii="Times New Roman" w:hAnsi="Times New Roman" w:cs="Times New Roman"/>
                <w:b/>
              </w:rPr>
              <w:t>Altruismo</w:t>
            </w:r>
          </w:p>
        </w:tc>
        <w:tc>
          <w:tcPr>
            <w:tcW w:w="1381" w:type="dxa"/>
            <w:tcBorders>
              <w:top w:val="single" w:sz="4" w:space="0" w:color="auto"/>
              <w:bottom w:val="single" w:sz="4" w:space="0" w:color="auto"/>
            </w:tcBorders>
          </w:tcPr>
          <w:p w14:paraId="4D53D40D" w14:textId="77777777" w:rsidR="00D15450" w:rsidRPr="008E3836" w:rsidRDefault="00D15450" w:rsidP="00EA2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3836">
              <w:rPr>
                <w:rFonts w:ascii="Times New Roman" w:hAnsi="Times New Roman" w:cs="Times New Roman"/>
                <w:b/>
              </w:rPr>
              <w:t>Asistencia</w:t>
            </w:r>
          </w:p>
        </w:tc>
      </w:tr>
      <w:tr w:rsidR="00D15450" w:rsidRPr="00AF48A3" w14:paraId="554505B1" w14:textId="77777777" w:rsidTr="00EA2887">
        <w:tc>
          <w:tcPr>
            <w:tcW w:w="2391" w:type="dxa"/>
            <w:tcBorders>
              <w:top w:val="single" w:sz="4" w:space="0" w:color="auto"/>
            </w:tcBorders>
          </w:tcPr>
          <w:p w14:paraId="67599EE8" w14:textId="77777777" w:rsidR="00D15450" w:rsidRPr="00AF48A3" w:rsidRDefault="00D15450" w:rsidP="00EA288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Sociales</w:t>
            </w:r>
          </w:p>
        </w:tc>
        <w:tc>
          <w:tcPr>
            <w:tcW w:w="1361" w:type="dxa"/>
            <w:tcBorders>
              <w:top w:val="single" w:sz="4" w:space="0" w:color="auto"/>
            </w:tcBorders>
          </w:tcPr>
          <w:p w14:paraId="7432137A" w14:textId="77777777" w:rsidR="00D15450" w:rsidRPr="00AF48A3" w:rsidRDefault="00D15450" w:rsidP="00EA28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.305</w:t>
            </w:r>
            <w:r w:rsidRPr="00AF48A3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391" w:type="dxa"/>
            <w:tcBorders>
              <w:top w:val="single" w:sz="4" w:space="0" w:color="auto"/>
            </w:tcBorders>
          </w:tcPr>
          <w:p w14:paraId="4022306C" w14:textId="77777777" w:rsidR="00D15450" w:rsidRPr="00AF48A3" w:rsidRDefault="00D15450" w:rsidP="00EA28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.243</w:t>
            </w:r>
            <w:r w:rsidRPr="00AF48A3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610" w:type="dxa"/>
            <w:tcBorders>
              <w:top w:val="single" w:sz="4" w:space="0" w:color="auto"/>
            </w:tcBorders>
          </w:tcPr>
          <w:p w14:paraId="7AA877DF" w14:textId="77777777" w:rsidR="00D15450" w:rsidRPr="00AF48A3" w:rsidRDefault="00D15450" w:rsidP="00EA28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.298</w:t>
            </w:r>
            <w:r w:rsidRPr="00AF48A3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381" w:type="dxa"/>
            <w:tcBorders>
              <w:top w:val="single" w:sz="4" w:space="0" w:color="auto"/>
            </w:tcBorders>
          </w:tcPr>
          <w:p w14:paraId="2C0BA1A5" w14:textId="77777777" w:rsidR="00D15450" w:rsidRPr="00AF48A3" w:rsidRDefault="00D15450" w:rsidP="00EA28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.349**</w:t>
            </w:r>
          </w:p>
        </w:tc>
      </w:tr>
      <w:tr w:rsidR="00D15450" w:rsidRPr="00AF48A3" w14:paraId="0D1D1512" w14:textId="77777777" w:rsidTr="00EA2887">
        <w:tc>
          <w:tcPr>
            <w:tcW w:w="2391" w:type="dxa"/>
          </w:tcPr>
          <w:p w14:paraId="53F82D78" w14:textId="77777777" w:rsidR="00D15450" w:rsidRPr="00AF48A3" w:rsidRDefault="00D15450" w:rsidP="00EA288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Personales</w:t>
            </w:r>
            <w:r w:rsidRPr="00AF48A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61" w:type="dxa"/>
          </w:tcPr>
          <w:p w14:paraId="72F52A16" w14:textId="77777777" w:rsidR="00D15450" w:rsidRPr="00AF48A3" w:rsidRDefault="00D15450" w:rsidP="00EA28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.327</w:t>
            </w:r>
            <w:r w:rsidRPr="00AF48A3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391" w:type="dxa"/>
          </w:tcPr>
          <w:p w14:paraId="425C717F" w14:textId="77777777" w:rsidR="00D15450" w:rsidRPr="00AF48A3" w:rsidRDefault="00D15450" w:rsidP="00EA28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.197</w:t>
            </w:r>
            <w:r w:rsidRPr="00AF48A3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610" w:type="dxa"/>
          </w:tcPr>
          <w:p w14:paraId="6F7AF75D" w14:textId="77777777" w:rsidR="00D15450" w:rsidRPr="00AF48A3" w:rsidRDefault="00D15450" w:rsidP="00EA28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.245</w:t>
            </w:r>
            <w:r w:rsidRPr="00AF48A3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381" w:type="dxa"/>
          </w:tcPr>
          <w:p w14:paraId="5B70B002" w14:textId="77777777" w:rsidR="00D15450" w:rsidRPr="00AF48A3" w:rsidRDefault="00D15450" w:rsidP="00EA28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.289</w:t>
            </w:r>
          </w:p>
        </w:tc>
      </w:tr>
      <w:tr w:rsidR="00D15450" w:rsidRPr="00AF48A3" w14:paraId="3DB8E930" w14:textId="77777777" w:rsidTr="00EA2887">
        <w:tc>
          <w:tcPr>
            <w:tcW w:w="2391" w:type="dxa"/>
            <w:tcBorders>
              <w:bottom w:val="single" w:sz="4" w:space="0" w:color="auto"/>
            </w:tcBorders>
          </w:tcPr>
          <w:p w14:paraId="2FBE0CEF" w14:textId="77777777" w:rsidR="00D15450" w:rsidRPr="00AF48A3" w:rsidRDefault="00D15450" w:rsidP="00EA288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Individualistas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14:paraId="29030BE9" w14:textId="77777777" w:rsidR="00D15450" w:rsidRPr="00AF48A3" w:rsidRDefault="00D15450" w:rsidP="00EA288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</w:t>
            </w:r>
            <w:r w:rsidRPr="00544A84">
              <w:rPr>
                <w:rFonts w:ascii="Times New Roman" w:hAnsi="Times New Roman" w:cs="Times New Roman"/>
              </w:rPr>
              <w:t>.169</w:t>
            </w:r>
            <w:r>
              <w:rPr>
                <w:rFonts w:ascii="Times New Roman" w:hAnsi="Times New Roman" w:cs="Times New Roman"/>
                <w:b/>
              </w:rPr>
              <w:t>**</w:t>
            </w:r>
          </w:p>
        </w:tc>
        <w:tc>
          <w:tcPr>
            <w:tcW w:w="1391" w:type="dxa"/>
            <w:tcBorders>
              <w:bottom w:val="single" w:sz="4" w:space="0" w:color="auto"/>
            </w:tcBorders>
          </w:tcPr>
          <w:p w14:paraId="74ECB060" w14:textId="77777777" w:rsidR="00D15450" w:rsidRPr="00AF48A3" w:rsidRDefault="00D15450" w:rsidP="00EA28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610" w:type="dxa"/>
            <w:tcBorders>
              <w:bottom w:val="single" w:sz="4" w:space="0" w:color="auto"/>
            </w:tcBorders>
          </w:tcPr>
          <w:p w14:paraId="37373EB3" w14:textId="77777777" w:rsidR="00D15450" w:rsidRPr="00AF48A3" w:rsidRDefault="00D15450" w:rsidP="00EA28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381" w:type="dxa"/>
            <w:tcBorders>
              <w:bottom w:val="single" w:sz="4" w:space="0" w:color="auto"/>
            </w:tcBorders>
          </w:tcPr>
          <w:p w14:paraId="5D6D1B30" w14:textId="77777777" w:rsidR="00D15450" w:rsidRPr="00AF48A3" w:rsidRDefault="00D15450" w:rsidP="00EA28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</w:tr>
    </w:tbl>
    <w:p w14:paraId="79D6ADBA" w14:textId="509C65B8" w:rsidR="00D15450" w:rsidRPr="00B61271" w:rsidRDefault="00D15450" w:rsidP="00D154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    </w:t>
      </w:r>
      <w:r w:rsidRPr="00490E33">
        <w:rPr>
          <w:rFonts w:ascii="Times New Roman" w:hAnsi="Times New Roman" w:cs="Times New Roman"/>
          <w:sz w:val="20"/>
          <w:szCs w:val="24"/>
        </w:rPr>
        <w:t>Nota: **p&lt;.01.</w:t>
      </w:r>
      <w:r w:rsidR="003220B4">
        <w:rPr>
          <w:rFonts w:ascii="Times New Roman" w:hAnsi="Times New Roman" w:cs="Times New Roman"/>
          <w:sz w:val="20"/>
          <w:szCs w:val="24"/>
        </w:rPr>
        <w:tab/>
      </w:r>
      <w:r w:rsidR="003220B4">
        <w:rPr>
          <w:rFonts w:ascii="Times New Roman" w:hAnsi="Times New Roman" w:cs="Times New Roman"/>
          <w:sz w:val="20"/>
          <w:szCs w:val="24"/>
        </w:rPr>
        <w:tab/>
      </w:r>
      <w:r w:rsidR="003220B4">
        <w:rPr>
          <w:rFonts w:ascii="Times New Roman" w:hAnsi="Times New Roman" w:cs="Times New Roman"/>
          <w:sz w:val="20"/>
          <w:szCs w:val="24"/>
        </w:rPr>
        <w:tab/>
      </w:r>
      <w:r w:rsidR="003220B4" w:rsidRPr="00B61271">
        <w:rPr>
          <w:rFonts w:ascii="Times New Roman" w:hAnsi="Times New Roman" w:cs="Times New Roman"/>
          <w:sz w:val="24"/>
          <w:szCs w:val="24"/>
        </w:rPr>
        <w:t>Fuente: Elaboración propia</w:t>
      </w:r>
    </w:p>
    <w:tbl>
      <w:tblPr>
        <w:tblStyle w:val="Tablaconcuadrcula"/>
        <w:tblW w:w="0" w:type="auto"/>
        <w:tblInd w:w="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4"/>
      </w:tblGrid>
      <w:tr w:rsidR="00D15450" w:rsidRPr="00AF48A3" w14:paraId="42284F56" w14:textId="77777777" w:rsidTr="00EA2887">
        <w:trPr>
          <w:trHeight w:val="379"/>
        </w:trPr>
        <w:tc>
          <w:tcPr>
            <w:tcW w:w="1524" w:type="dxa"/>
          </w:tcPr>
          <w:p w14:paraId="3BD3A9DD" w14:textId="77777777" w:rsidR="00D15450" w:rsidRPr="00AF48A3" w:rsidRDefault="00D15450" w:rsidP="00EA28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6A1E415" w14:textId="77777777" w:rsidR="003220B4" w:rsidRDefault="003220B4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C8A2F1D" w14:textId="1ED7B8E0" w:rsidR="000F442E" w:rsidRDefault="000F442E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igual forma, valores correlacionó con funcionamiento familiar</w:t>
      </w:r>
      <w:r w:rsidR="00D15450">
        <w:rPr>
          <w:rFonts w:ascii="Times New Roman" w:hAnsi="Times New Roman" w:cs="Times New Roman"/>
          <w:sz w:val="24"/>
          <w:szCs w:val="24"/>
        </w:rPr>
        <w:t xml:space="preserve">, lo que equivale a que, conforme se </w:t>
      </w:r>
      <w:r w:rsidR="00917091">
        <w:rPr>
          <w:rFonts w:ascii="Times New Roman" w:hAnsi="Times New Roman" w:cs="Times New Roman"/>
          <w:sz w:val="24"/>
          <w:szCs w:val="24"/>
        </w:rPr>
        <w:t xml:space="preserve">percibió </w:t>
      </w:r>
      <w:r w:rsidR="00D15450">
        <w:rPr>
          <w:rFonts w:ascii="Times New Roman" w:hAnsi="Times New Roman" w:cs="Times New Roman"/>
          <w:sz w:val="24"/>
          <w:szCs w:val="24"/>
        </w:rPr>
        <w:t xml:space="preserve">un funcionamiento familiar más adaptativo, se </w:t>
      </w:r>
      <w:r w:rsidR="00917091">
        <w:rPr>
          <w:rFonts w:ascii="Times New Roman" w:hAnsi="Times New Roman" w:cs="Times New Roman"/>
          <w:sz w:val="24"/>
          <w:szCs w:val="24"/>
        </w:rPr>
        <w:t xml:space="preserve">contó </w:t>
      </w:r>
      <w:r w:rsidR="00D15450">
        <w:rPr>
          <w:rFonts w:ascii="Times New Roman" w:hAnsi="Times New Roman" w:cs="Times New Roman"/>
          <w:sz w:val="24"/>
          <w:szCs w:val="24"/>
        </w:rPr>
        <w:t xml:space="preserve">con mayores valores sociales y personales, y menos valores individualistas </w:t>
      </w:r>
      <w:r w:rsidR="00910C64">
        <w:rPr>
          <w:rFonts w:ascii="Times New Roman" w:hAnsi="Times New Roman" w:cs="Times New Roman"/>
          <w:sz w:val="24"/>
          <w:szCs w:val="24"/>
        </w:rPr>
        <w:t>(V</w:t>
      </w:r>
      <w:r w:rsidR="00917091">
        <w:rPr>
          <w:rFonts w:ascii="Times New Roman" w:hAnsi="Times New Roman" w:cs="Times New Roman"/>
          <w:sz w:val="24"/>
          <w:szCs w:val="24"/>
        </w:rPr>
        <w:t xml:space="preserve">er </w:t>
      </w:r>
      <w:r w:rsidR="00D15450">
        <w:rPr>
          <w:rFonts w:ascii="Times New Roman" w:hAnsi="Times New Roman" w:cs="Times New Roman"/>
          <w:sz w:val="24"/>
          <w:szCs w:val="24"/>
        </w:rPr>
        <w:t>Tabla 5</w:t>
      </w:r>
      <w:r w:rsidR="00917091">
        <w:rPr>
          <w:rFonts w:ascii="Times New Roman" w:hAnsi="Times New Roman" w:cs="Times New Roman"/>
          <w:sz w:val="24"/>
          <w:szCs w:val="24"/>
        </w:rPr>
        <w:t>)</w:t>
      </w:r>
      <w:r w:rsidR="00D15450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aconcuadrcula"/>
        <w:tblW w:w="0" w:type="auto"/>
        <w:tblInd w:w="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4"/>
        <w:gridCol w:w="886"/>
        <w:gridCol w:w="1281"/>
        <w:gridCol w:w="204"/>
        <w:gridCol w:w="74"/>
        <w:gridCol w:w="2150"/>
        <w:gridCol w:w="469"/>
        <w:gridCol w:w="74"/>
      </w:tblGrid>
      <w:tr w:rsidR="000F442E" w:rsidRPr="00AF48A3" w14:paraId="512569ED" w14:textId="77777777" w:rsidTr="00A3605D">
        <w:trPr>
          <w:gridAfter w:val="7"/>
          <w:wAfter w:w="5138" w:type="dxa"/>
          <w:trHeight w:val="379"/>
        </w:trPr>
        <w:tc>
          <w:tcPr>
            <w:tcW w:w="1524" w:type="dxa"/>
          </w:tcPr>
          <w:p w14:paraId="0C3E67EB" w14:textId="77777777" w:rsidR="000F442E" w:rsidRPr="00AF48A3" w:rsidRDefault="000F442E" w:rsidP="00EA28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726C4" w:rsidRPr="00AF48A3" w14:paraId="582403F3" w14:textId="77777777" w:rsidTr="00A3605D">
        <w:trPr>
          <w:gridAfter w:val="7"/>
          <w:wAfter w:w="5138" w:type="dxa"/>
          <w:trHeight w:val="379"/>
        </w:trPr>
        <w:tc>
          <w:tcPr>
            <w:tcW w:w="1524" w:type="dxa"/>
          </w:tcPr>
          <w:p w14:paraId="235D94D9" w14:textId="77777777" w:rsidR="00E726C4" w:rsidRPr="00AF48A3" w:rsidRDefault="00E726C4" w:rsidP="00EA28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3605D" w:rsidRPr="00AF48A3" w14:paraId="2583D5E7" w14:textId="77777777" w:rsidTr="00A3605D">
        <w:trPr>
          <w:trHeight w:val="379"/>
        </w:trPr>
        <w:tc>
          <w:tcPr>
            <w:tcW w:w="6662" w:type="dxa"/>
            <w:gridSpan w:val="8"/>
            <w:tcBorders>
              <w:bottom w:val="single" w:sz="4" w:space="0" w:color="auto"/>
            </w:tcBorders>
          </w:tcPr>
          <w:p w14:paraId="78B8672D" w14:textId="5902B719" w:rsidR="00E726C4" w:rsidRDefault="00E726C4" w:rsidP="008E3836">
            <w:pPr>
              <w:ind w:left="36" w:hanging="103"/>
              <w:rPr>
                <w:rFonts w:ascii="Times New Roman" w:hAnsi="Times New Roman" w:cs="Times New Roman"/>
              </w:rPr>
            </w:pPr>
            <w:r w:rsidRPr="008E3836">
              <w:rPr>
                <w:rFonts w:ascii="Times New Roman" w:hAnsi="Times New Roman" w:cs="Times New Roman"/>
                <w:b/>
              </w:rPr>
              <w:t>Tabla 5</w:t>
            </w:r>
          </w:p>
          <w:p w14:paraId="555B2ABF" w14:textId="585C845B" w:rsidR="00A3605D" w:rsidRPr="008E3836" w:rsidRDefault="00A3605D" w:rsidP="008E3836">
            <w:pPr>
              <w:ind w:hanging="103"/>
              <w:rPr>
                <w:rFonts w:ascii="Times New Roman" w:hAnsi="Times New Roman" w:cs="Times New Roman"/>
                <w:i/>
              </w:rPr>
            </w:pPr>
            <w:r w:rsidRPr="008E3836">
              <w:rPr>
                <w:rFonts w:ascii="Times New Roman" w:hAnsi="Times New Roman" w:cs="Times New Roman"/>
                <w:i/>
              </w:rPr>
              <w:t xml:space="preserve">Correlaciones entre </w:t>
            </w:r>
            <w:r w:rsidR="00917091">
              <w:rPr>
                <w:rFonts w:ascii="Times New Roman" w:hAnsi="Times New Roman" w:cs="Times New Roman"/>
                <w:i/>
              </w:rPr>
              <w:t>v</w:t>
            </w:r>
            <w:r w:rsidR="00917091" w:rsidRPr="008E3836">
              <w:rPr>
                <w:rFonts w:ascii="Times New Roman" w:hAnsi="Times New Roman" w:cs="Times New Roman"/>
                <w:i/>
              </w:rPr>
              <w:t xml:space="preserve">alores </w:t>
            </w:r>
            <w:r w:rsidRPr="008E3836">
              <w:rPr>
                <w:rFonts w:ascii="Times New Roman" w:hAnsi="Times New Roman" w:cs="Times New Roman"/>
                <w:i/>
              </w:rPr>
              <w:t xml:space="preserve">y </w:t>
            </w:r>
            <w:r w:rsidR="00917091">
              <w:rPr>
                <w:rFonts w:ascii="Times New Roman" w:hAnsi="Times New Roman" w:cs="Times New Roman"/>
                <w:i/>
              </w:rPr>
              <w:t>f</w:t>
            </w:r>
            <w:r w:rsidR="00917091" w:rsidRPr="008E3836">
              <w:rPr>
                <w:rFonts w:ascii="Times New Roman" w:hAnsi="Times New Roman" w:cs="Times New Roman"/>
                <w:i/>
              </w:rPr>
              <w:t xml:space="preserve">uncionamiento </w:t>
            </w:r>
            <w:r w:rsidRPr="008E3836">
              <w:rPr>
                <w:rFonts w:ascii="Times New Roman" w:hAnsi="Times New Roman" w:cs="Times New Roman"/>
                <w:i/>
              </w:rPr>
              <w:t xml:space="preserve">familiar </w:t>
            </w:r>
          </w:p>
        </w:tc>
      </w:tr>
      <w:tr w:rsidR="00A3605D" w:rsidRPr="00AF48A3" w14:paraId="6D1FFE69" w14:textId="77777777" w:rsidTr="00A3605D">
        <w:trPr>
          <w:gridAfter w:val="1"/>
          <w:wAfter w:w="74" w:type="dxa"/>
        </w:trPr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B1C3B4" w14:textId="77777777" w:rsidR="00A3605D" w:rsidRPr="00AF48A3" w:rsidRDefault="00A3605D" w:rsidP="00EA2887">
            <w:pPr>
              <w:spacing w:line="360" w:lineRule="auto"/>
              <w:ind w:firstLine="99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DA07D" w14:textId="77777777" w:rsidR="00A3605D" w:rsidRPr="008E3836" w:rsidRDefault="00A3605D" w:rsidP="00A3605D">
            <w:pPr>
              <w:rPr>
                <w:rFonts w:ascii="Times New Roman" w:hAnsi="Times New Roman" w:cs="Times New Roman"/>
                <w:b/>
              </w:rPr>
            </w:pPr>
            <w:r w:rsidRPr="008E3836">
              <w:rPr>
                <w:rFonts w:ascii="Times New Roman" w:hAnsi="Times New Roman" w:cs="Times New Roman"/>
                <w:b/>
              </w:rPr>
              <w:t>Cohesión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AF2BBEC" w14:textId="77777777" w:rsidR="00A3605D" w:rsidRPr="008E3836" w:rsidRDefault="00A3605D" w:rsidP="00A3605D">
            <w:pPr>
              <w:rPr>
                <w:rFonts w:ascii="Times New Roman" w:hAnsi="Times New Roman" w:cs="Times New Roman"/>
                <w:b/>
              </w:rPr>
            </w:pPr>
            <w:r w:rsidRPr="008E3836">
              <w:rPr>
                <w:rFonts w:ascii="Times New Roman" w:hAnsi="Times New Roman" w:cs="Times New Roman"/>
                <w:b/>
              </w:rPr>
              <w:t xml:space="preserve">        Adaptabilidad</w:t>
            </w:r>
          </w:p>
        </w:tc>
      </w:tr>
      <w:tr w:rsidR="00A3605D" w:rsidRPr="00AF48A3" w14:paraId="06C5B795" w14:textId="77777777" w:rsidTr="00A3605D"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7F6FEC64" w14:textId="77777777" w:rsidR="00A3605D" w:rsidRPr="00AF48A3" w:rsidRDefault="00A3605D" w:rsidP="00A36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Sociales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</w:tcPr>
          <w:p w14:paraId="03CCA80D" w14:textId="77777777" w:rsidR="00A3605D" w:rsidRPr="00AF48A3" w:rsidRDefault="00A3605D" w:rsidP="00A3605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.322</w:t>
            </w:r>
            <w:r w:rsidRPr="00AF48A3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</w:tcBorders>
          </w:tcPr>
          <w:p w14:paraId="5D57A79A" w14:textId="77777777" w:rsidR="00A3605D" w:rsidRPr="00AF48A3" w:rsidRDefault="00A3605D" w:rsidP="00A3605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.198</w:t>
            </w:r>
            <w:r w:rsidRPr="00AF48A3">
              <w:rPr>
                <w:rFonts w:ascii="Times New Roman" w:hAnsi="Times New Roman" w:cs="Times New Roman"/>
              </w:rPr>
              <w:t>**</w:t>
            </w:r>
          </w:p>
        </w:tc>
      </w:tr>
      <w:tr w:rsidR="00A3605D" w:rsidRPr="00AF48A3" w14:paraId="21F8AE88" w14:textId="77777777" w:rsidTr="00A3605D">
        <w:trPr>
          <w:gridAfter w:val="2"/>
          <w:wAfter w:w="543" w:type="dxa"/>
        </w:trPr>
        <w:tc>
          <w:tcPr>
            <w:tcW w:w="2410" w:type="dxa"/>
            <w:gridSpan w:val="2"/>
          </w:tcPr>
          <w:p w14:paraId="6A209389" w14:textId="77777777" w:rsidR="00A3605D" w:rsidRPr="00A3605D" w:rsidRDefault="00A3605D" w:rsidP="00A36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3605D">
              <w:rPr>
                <w:rFonts w:ascii="Times New Roman" w:hAnsi="Times New Roman" w:cs="Times New Roman"/>
              </w:rPr>
              <w:t xml:space="preserve">Personales </w:t>
            </w:r>
          </w:p>
        </w:tc>
        <w:tc>
          <w:tcPr>
            <w:tcW w:w="1281" w:type="dxa"/>
          </w:tcPr>
          <w:p w14:paraId="7EC8E8C0" w14:textId="77777777" w:rsidR="00A3605D" w:rsidRPr="00A3605D" w:rsidRDefault="00A3605D" w:rsidP="00A3605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3605D">
              <w:rPr>
                <w:rFonts w:ascii="Times New Roman" w:hAnsi="Times New Roman" w:cs="Times New Roman"/>
              </w:rPr>
              <w:t>.287**</w:t>
            </w:r>
          </w:p>
        </w:tc>
        <w:tc>
          <w:tcPr>
            <w:tcW w:w="2428" w:type="dxa"/>
            <w:gridSpan w:val="3"/>
          </w:tcPr>
          <w:p w14:paraId="7C9602DC" w14:textId="77777777" w:rsidR="00A3605D" w:rsidRPr="00A3605D" w:rsidRDefault="00A3605D" w:rsidP="00A3605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3605D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 xml:space="preserve">         </w:t>
            </w:r>
            <w:r w:rsidRPr="00A3605D">
              <w:rPr>
                <w:rFonts w:ascii="Times New Roman" w:hAnsi="Times New Roman" w:cs="Times New Roman"/>
              </w:rPr>
              <w:t xml:space="preserve">  .082**</w:t>
            </w:r>
          </w:p>
        </w:tc>
      </w:tr>
      <w:tr w:rsidR="00A3605D" w:rsidRPr="00AF48A3" w14:paraId="052C8965" w14:textId="77777777" w:rsidTr="00A3605D"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14:paraId="5C4C4D94" w14:textId="77777777" w:rsidR="00A3605D" w:rsidRPr="00A3605D" w:rsidRDefault="00A3605D" w:rsidP="00A36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3605D">
              <w:rPr>
                <w:rFonts w:ascii="Times New Roman" w:hAnsi="Times New Roman" w:cs="Times New Roman"/>
              </w:rPr>
              <w:t>Individualistas</w:t>
            </w:r>
          </w:p>
        </w:tc>
        <w:tc>
          <w:tcPr>
            <w:tcW w:w="1485" w:type="dxa"/>
            <w:gridSpan w:val="2"/>
            <w:tcBorders>
              <w:bottom w:val="single" w:sz="4" w:space="0" w:color="auto"/>
            </w:tcBorders>
          </w:tcPr>
          <w:p w14:paraId="76490D1D" w14:textId="77777777" w:rsidR="00A3605D" w:rsidRPr="00A3605D" w:rsidRDefault="00A3605D" w:rsidP="00A3605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3605D">
              <w:rPr>
                <w:rFonts w:ascii="Times New Roman" w:hAnsi="Times New Roman" w:cs="Times New Roman"/>
              </w:rPr>
              <w:t>-.213**</w:t>
            </w:r>
          </w:p>
        </w:tc>
        <w:tc>
          <w:tcPr>
            <w:tcW w:w="2767" w:type="dxa"/>
            <w:gridSpan w:val="4"/>
            <w:tcBorders>
              <w:bottom w:val="single" w:sz="4" w:space="0" w:color="auto"/>
            </w:tcBorders>
          </w:tcPr>
          <w:p w14:paraId="6B891661" w14:textId="77777777" w:rsidR="00A3605D" w:rsidRPr="00AF48A3" w:rsidRDefault="006A7E1A" w:rsidP="006A7E1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-.203**</w:t>
            </w:r>
          </w:p>
        </w:tc>
      </w:tr>
    </w:tbl>
    <w:p w14:paraId="189F8870" w14:textId="43CF9F52" w:rsidR="006908B7" w:rsidRPr="00B61271" w:rsidRDefault="00A3605D" w:rsidP="006908B7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</w:t>
      </w:r>
      <w:r w:rsidR="006908B7">
        <w:rPr>
          <w:rFonts w:ascii="Times New Roman" w:hAnsi="Times New Roman" w:cs="Times New Roman"/>
          <w:sz w:val="20"/>
          <w:szCs w:val="24"/>
        </w:rPr>
        <w:t xml:space="preserve">  </w:t>
      </w:r>
      <w:r w:rsidR="006908B7" w:rsidRPr="00490E33">
        <w:rPr>
          <w:rFonts w:ascii="Times New Roman" w:hAnsi="Times New Roman" w:cs="Times New Roman"/>
          <w:sz w:val="20"/>
          <w:szCs w:val="24"/>
        </w:rPr>
        <w:t>Nota: **p&lt;.01.</w:t>
      </w:r>
      <w:r w:rsidR="003220B4">
        <w:rPr>
          <w:rFonts w:ascii="Times New Roman" w:hAnsi="Times New Roman" w:cs="Times New Roman"/>
          <w:sz w:val="20"/>
          <w:szCs w:val="24"/>
        </w:rPr>
        <w:tab/>
      </w:r>
      <w:r w:rsidR="003220B4">
        <w:rPr>
          <w:rFonts w:ascii="Times New Roman" w:hAnsi="Times New Roman" w:cs="Times New Roman"/>
          <w:sz w:val="20"/>
          <w:szCs w:val="24"/>
        </w:rPr>
        <w:tab/>
      </w:r>
      <w:r w:rsidR="003220B4" w:rsidRPr="00B61271">
        <w:rPr>
          <w:rFonts w:ascii="Times New Roman" w:hAnsi="Times New Roman" w:cs="Times New Roman"/>
          <w:sz w:val="24"/>
          <w:szCs w:val="24"/>
        </w:rPr>
        <w:t>Fuente: Elaboración propia</w:t>
      </w:r>
    </w:p>
    <w:p w14:paraId="3B41F2A0" w14:textId="77777777" w:rsidR="006908B7" w:rsidRDefault="006908B7" w:rsidP="006908B7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14:paraId="0ECAECA1" w14:textId="77777777" w:rsidR="003F7155" w:rsidRDefault="003F7155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9E48ACC" w14:textId="77777777" w:rsidR="003F7155" w:rsidRDefault="003F7155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26F88C0" w14:textId="0EB23DAF" w:rsidR="006908B7" w:rsidRDefault="00D15450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En la misma línea, como se reporta en la Tabla 6, el funcionamiento familiar se </w:t>
      </w:r>
      <w:r w:rsidR="00917091">
        <w:rPr>
          <w:rFonts w:ascii="Times New Roman" w:hAnsi="Times New Roman" w:cs="Times New Roman"/>
          <w:sz w:val="24"/>
          <w:szCs w:val="24"/>
        </w:rPr>
        <w:t xml:space="preserve">asoció </w:t>
      </w:r>
      <w:r>
        <w:rPr>
          <w:rFonts w:ascii="Times New Roman" w:hAnsi="Times New Roman" w:cs="Times New Roman"/>
          <w:sz w:val="24"/>
          <w:szCs w:val="24"/>
        </w:rPr>
        <w:t>con la conducta prosocial, lo que significa que</w:t>
      </w:r>
      <w:r w:rsidR="0091709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conforme el adolescente concibe un adecuado funcionamiento de su familia basado en procesos de vinculación emocional, mayor </w:t>
      </w:r>
      <w:r w:rsidR="00631A87">
        <w:rPr>
          <w:rFonts w:ascii="Times New Roman" w:hAnsi="Times New Roman" w:cs="Times New Roman"/>
          <w:sz w:val="24"/>
          <w:szCs w:val="24"/>
        </w:rPr>
        <w:t xml:space="preserve">será el </w:t>
      </w:r>
      <w:r>
        <w:rPr>
          <w:rFonts w:ascii="Times New Roman" w:hAnsi="Times New Roman" w:cs="Times New Roman"/>
          <w:sz w:val="24"/>
          <w:szCs w:val="24"/>
        </w:rPr>
        <w:t>desarrollo de conductas de solidaridad, ayuda, asistencia y habilidades empáticas.</w:t>
      </w:r>
    </w:p>
    <w:p w14:paraId="7BDDF7B3" w14:textId="77777777" w:rsidR="00BB2928" w:rsidRDefault="00BB2928" w:rsidP="00D154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aconcuadrcula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1361"/>
        <w:gridCol w:w="1391"/>
        <w:gridCol w:w="1610"/>
        <w:gridCol w:w="1381"/>
      </w:tblGrid>
      <w:tr w:rsidR="00CF70BF" w:rsidRPr="00AF48A3" w14:paraId="51B9AE4E" w14:textId="77777777" w:rsidTr="00EA2887">
        <w:tc>
          <w:tcPr>
            <w:tcW w:w="6753" w:type="dxa"/>
            <w:gridSpan w:val="4"/>
          </w:tcPr>
          <w:p w14:paraId="0D7498F3" w14:textId="66F51A3E" w:rsidR="00CF70BF" w:rsidRPr="00AF48A3" w:rsidRDefault="00CF70BF" w:rsidP="001A70E7">
            <w:pPr>
              <w:jc w:val="both"/>
              <w:rPr>
                <w:rFonts w:ascii="Times New Roman" w:hAnsi="Times New Roman" w:cs="Times New Roman"/>
              </w:rPr>
            </w:pPr>
            <w:r w:rsidRPr="008E3836">
              <w:rPr>
                <w:rFonts w:ascii="Times New Roman" w:hAnsi="Times New Roman" w:cs="Times New Roman"/>
                <w:b/>
              </w:rPr>
              <w:t xml:space="preserve">Tabla </w:t>
            </w:r>
            <w:r w:rsidR="001A70E7" w:rsidRPr="008E383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381" w:type="dxa"/>
          </w:tcPr>
          <w:p w14:paraId="4D1C4CC3" w14:textId="77777777" w:rsidR="00CF70BF" w:rsidRPr="00AF48A3" w:rsidRDefault="00CF70BF" w:rsidP="00EA28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F70BF" w:rsidRPr="00AF48A3" w14:paraId="2907180A" w14:textId="77777777" w:rsidTr="00EA2887">
        <w:tc>
          <w:tcPr>
            <w:tcW w:w="8134" w:type="dxa"/>
            <w:gridSpan w:val="5"/>
            <w:tcBorders>
              <w:bottom w:val="single" w:sz="4" w:space="0" w:color="auto"/>
            </w:tcBorders>
          </w:tcPr>
          <w:p w14:paraId="5B60BB87" w14:textId="71A49FF5" w:rsidR="00CF70BF" w:rsidRPr="008E3836" w:rsidRDefault="00CF70BF" w:rsidP="00CF70BF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8E3836">
              <w:rPr>
                <w:rFonts w:ascii="Times New Roman" w:hAnsi="Times New Roman" w:cs="Times New Roman"/>
                <w:i/>
              </w:rPr>
              <w:t xml:space="preserve">Correlaciones entre </w:t>
            </w:r>
            <w:r w:rsidR="00917091">
              <w:rPr>
                <w:rFonts w:ascii="Times New Roman" w:hAnsi="Times New Roman" w:cs="Times New Roman"/>
                <w:i/>
              </w:rPr>
              <w:t>f</w:t>
            </w:r>
            <w:r w:rsidR="00917091" w:rsidRPr="008E3836">
              <w:rPr>
                <w:rFonts w:ascii="Times New Roman" w:hAnsi="Times New Roman" w:cs="Times New Roman"/>
                <w:i/>
              </w:rPr>
              <w:t xml:space="preserve">uncionamiento </w:t>
            </w:r>
            <w:r w:rsidRPr="008E3836">
              <w:rPr>
                <w:rFonts w:ascii="Times New Roman" w:hAnsi="Times New Roman" w:cs="Times New Roman"/>
                <w:i/>
              </w:rPr>
              <w:t xml:space="preserve">familiar y </w:t>
            </w:r>
            <w:r w:rsidR="00917091">
              <w:rPr>
                <w:rFonts w:ascii="Times New Roman" w:hAnsi="Times New Roman" w:cs="Times New Roman"/>
                <w:i/>
              </w:rPr>
              <w:t>c</w:t>
            </w:r>
            <w:r w:rsidR="00917091" w:rsidRPr="008E3836">
              <w:rPr>
                <w:rFonts w:ascii="Times New Roman" w:hAnsi="Times New Roman" w:cs="Times New Roman"/>
                <w:i/>
              </w:rPr>
              <w:t xml:space="preserve">onducta </w:t>
            </w:r>
            <w:r w:rsidRPr="008E3836">
              <w:rPr>
                <w:rFonts w:ascii="Times New Roman" w:hAnsi="Times New Roman" w:cs="Times New Roman"/>
                <w:i/>
              </w:rPr>
              <w:t>prosocial</w:t>
            </w:r>
          </w:p>
        </w:tc>
      </w:tr>
      <w:tr w:rsidR="00CF70BF" w:rsidRPr="00AF48A3" w14:paraId="51E1F2DD" w14:textId="77777777" w:rsidTr="00EA2887">
        <w:tc>
          <w:tcPr>
            <w:tcW w:w="2391" w:type="dxa"/>
            <w:tcBorders>
              <w:top w:val="single" w:sz="4" w:space="0" w:color="auto"/>
              <w:bottom w:val="single" w:sz="4" w:space="0" w:color="auto"/>
            </w:tcBorders>
          </w:tcPr>
          <w:p w14:paraId="103203FD" w14:textId="77777777" w:rsidR="00CF70BF" w:rsidRPr="00AF48A3" w:rsidRDefault="00CF70BF" w:rsidP="00EA2887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69CFB7E8" w14:textId="77777777" w:rsidR="00CF70BF" w:rsidRPr="00AF48A3" w:rsidRDefault="00CF70BF" w:rsidP="00EA28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Toma perspectiva</w:t>
            </w:r>
          </w:p>
        </w:tc>
        <w:tc>
          <w:tcPr>
            <w:tcW w:w="1391" w:type="dxa"/>
            <w:tcBorders>
              <w:top w:val="single" w:sz="4" w:space="0" w:color="auto"/>
              <w:bottom w:val="single" w:sz="4" w:space="0" w:color="auto"/>
            </w:tcBorders>
          </w:tcPr>
          <w:p w14:paraId="60CF258F" w14:textId="77777777" w:rsidR="00CF70BF" w:rsidRPr="00AF48A3" w:rsidRDefault="00CF70BF" w:rsidP="00EA28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Solidaridad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14:paraId="05E0B678" w14:textId="77777777" w:rsidR="00CF70BF" w:rsidRPr="00AF48A3" w:rsidRDefault="00CF70BF" w:rsidP="00EA28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Altruismo</w:t>
            </w:r>
          </w:p>
        </w:tc>
        <w:tc>
          <w:tcPr>
            <w:tcW w:w="1381" w:type="dxa"/>
            <w:tcBorders>
              <w:top w:val="single" w:sz="4" w:space="0" w:color="auto"/>
              <w:bottom w:val="single" w:sz="4" w:space="0" w:color="auto"/>
            </w:tcBorders>
          </w:tcPr>
          <w:p w14:paraId="18C4D311" w14:textId="77777777" w:rsidR="00CF70BF" w:rsidRPr="00AF48A3" w:rsidRDefault="00CF70BF" w:rsidP="00EA28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Asistencia</w:t>
            </w:r>
          </w:p>
        </w:tc>
      </w:tr>
      <w:tr w:rsidR="00CF70BF" w:rsidRPr="00AF48A3" w14:paraId="6B8CE17D" w14:textId="77777777" w:rsidTr="00EA2887">
        <w:tc>
          <w:tcPr>
            <w:tcW w:w="2391" w:type="dxa"/>
            <w:tcBorders>
              <w:top w:val="single" w:sz="4" w:space="0" w:color="auto"/>
            </w:tcBorders>
          </w:tcPr>
          <w:p w14:paraId="642EF142" w14:textId="77777777" w:rsidR="00CF70BF" w:rsidRPr="00AF48A3" w:rsidRDefault="00CF70BF" w:rsidP="00CF70B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Cohesión</w:t>
            </w:r>
          </w:p>
        </w:tc>
        <w:tc>
          <w:tcPr>
            <w:tcW w:w="1361" w:type="dxa"/>
            <w:tcBorders>
              <w:top w:val="single" w:sz="4" w:space="0" w:color="auto"/>
            </w:tcBorders>
          </w:tcPr>
          <w:p w14:paraId="77EA5D2C" w14:textId="77777777" w:rsidR="00CF70BF" w:rsidRPr="00AF48A3" w:rsidRDefault="00F20B7E" w:rsidP="00EA28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.340</w:t>
            </w:r>
            <w:r w:rsidR="00CF70BF" w:rsidRPr="00AF48A3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391" w:type="dxa"/>
            <w:tcBorders>
              <w:top w:val="single" w:sz="4" w:space="0" w:color="auto"/>
            </w:tcBorders>
          </w:tcPr>
          <w:p w14:paraId="750545E9" w14:textId="77777777" w:rsidR="00CF70BF" w:rsidRPr="00AF48A3" w:rsidRDefault="00F20B7E" w:rsidP="00EA28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.398</w:t>
            </w:r>
            <w:r w:rsidR="00CF70BF" w:rsidRPr="00AF48A3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610" w:type="dxa"/>
            <w:tcBorders>
              <w:top w:val="single" w:sz="4" w:space="0" w:color="auto"/>
            </w:tcBorders>
          </w:tcPr>
          <w:p w14:paraId="6657EF42" w14:textId="77777777" w:rsidR="00CF70BF" w:rsidRPr="00AF48A3" w:rsidRDefault="00F20B7E" w:rsidP="00EA28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.305</w:t>
            </w:r>
            <w:r w:rsidR="00CF70BF" w:rsidRPr="00AF48A3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381" w:type="dxa"/>
            <w:tcBorders>
              <w:top w:val="single" w:sz="4" w:space="0" w:color="auto"/>
            </w:tcBorders>
          </w:tcPr>
          <w:p w14:paraId="56829B4E" w14:textId="77777777" w:rsidR="00CF70BF" w:rsidRPr="00AF48A3" w:rsidRDefault="00F20B7E" w:rsidP="00EA28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.336</w:t>
            </w:r>
            <w:r w:rsidR="00CF70BF">
              <w:rPr>
                <w:rFonts w:ascii="Times New Roman" w:hAnsi="Times New Roman" w:cs="Times New Roman"/>
              </w:rPr>
              <w:t>**</w:t>
            </w:r>
          </w:p>
        </w:tc>
      </w:tr>
      <w:tr w:rsidR="00CF70BF" w:rsidRPr="00AF48A3" w14:paraId="3209F628" w14:textId="77777777" w:rsidTr="00EA2887">
        <w:tc>
          <w:tcPr>
            <w:tcW w:w="2391" w:type="dxa"/>
            <w:tcBorders>
              <w:bottom w:val="single" w:sz="4" w:space="0" w:color="auto"/>
            </w:tcBorders>
          </w:tcPr>
          <w:p w14:paraId="16B376AB" w14:textId="77777777" w:rsidR="00CF70BF" w:rsidRPr="00AF48A3" w:rsidRDefault="00CF70BF" w:rsidP="00CF70B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Adaptabilidad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14:paraId="7DDC3424" w14:textId="77777777" w:rsidR="00CF70BF" w:rsidRPr="00AF48A3" w:rsidRDefault="00702E07" w:rsidP="00702E0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391" w:type="dxa"/>
            <w:tcBorders>
              <w:bottom w:val="single" w:sz="4" w:space="0" w:color="auto"/>
            </w:tcBorders>
          </w:tcPr>
          <w:p w14:paraId="03C947DC" w14:textId="77777777" w:rsidR="00CF70BF" w:rsidRPr="00AF48A3" w:rsidRDefault="00CF70BF" w:rsidP="00EA28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610" w:type="dxa"/>
            <w:tcBorders>
              <w:bottom w:val="single" w:sz="4" w:space="0" w:color="auto"/>
            </w:tcBorders>
          </w:tcPr>
          <w:p w14:paraId="5BD68349" w14:textId="77777777" w:rsidR="00CF70BF" w:rsidRPr="00702E07" w:rsidRDefault="00702E07" w:rsidP="00702E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.210**</w:t>
            </w:r>
          </w:p>
        </w:tc>
        <w:tc>
          <w:tcPr>
            <w:tcW w:w="1381" w:type="dxa"/>
            <w:tcBorders>
              <w:bottom w:val="single" w:sz="4" w:space="0" w:color="auto"/>
            </w:tcBorders>
          </w:tcPr>
          <w:p w14:paraId="4F77627B" w14:textId="77777777" w:rsidR="00CF70BF" w:rsidRPr="00AF48A3" w:rsidRDefault="00702E07" w:rsidP="00EA28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.202**</w:t>
            </w:r>
          </w:p>
        </w:tc>
      </w:tr>
    </w:tbl>
    <w:p w14:paraId="43351E78" w14:textId="00691F4E" w:rsidR="00423CCF" w:rsidRPr="00B61271" w:rsidRDefault="00423CCF" w:rsidP="00423CC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0E33">
        <w:rPr>
          <w:rFonts w:ascii="Times New Roman" w:hAnsi="Times New Roman" w:cs="Times New Roman"/>
          <w:sz w:val="20"/>
          <w:szCs w:val="24"/>
        </w:rPr>
        <w:t>Nota: **p&lt;.01.</w:t>
      </w:r>
      <w:r w:rsidR="003220B4">
        <w:rPr>
          <w:rFonts w:ascii="Times New Roman" w:hAnsi="Times New Roman" w:cs="Times New Roman"/>
          <w:sz w:val="20"/>
          <w:szCs w:val="24"/>
        </w:rPr>
        <w:tab/>
      </w:r>
      <w:r w:rsidR="003220B4">
        <w:rPr>
          <w:rFonts w:ascii="Times New Roman" w:hAnsi="Times New Roman" w:cs="Times New Roman"/>
          <w:sz w:val="20"/>
          <w:szCs w:val="24"/>
        </w:rPr>
        <w:tab/>
      </w:r>
      <w:r w:rsidR="003220B4">
        <w:rPr>
          <w:rFonts w:ascii="Times New Roman" w:hAnsi="Times New Roman" w:cs="Times New Roman"/>
          <w:sz w:val="20"/>
          <w:szCs w:val="24"/>
        </w:rPr>
        <w:tab/>
      </w:r>
      <w:r w:rsidR="003220B4" w:rsidRPr="00B61271">
        <w:rPr>
          <w:rFonts w:ascii="Times New Roman" w:hAnsi="Times New Roman" w:cs="Times New Roman"/>
          <w:sz w:val="24"/>
          <w:szCs w:val="24"/>
        </w:rPr>
        <w:t xml:space="preserve"> Fuente: Elaboración propia</w:t>
      </w:r>
    </w:p>
    <w:p w14:paraId="67DEB570" w14:textId="77777777" w:rsidR="000B7A31" w:rsidRDefault="000B7A31" w:rsidP="000B7A3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5E36D57" w14:textId="77777777" w:rsidR="007D549A" w:rsidRDefault="007D549A" w:rsidP="000B7A3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0E692C5" w14:textId="53995D35" w:rsidR="006E2447" w:rsidRDefault="00C91E91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el caso de las compete</w:t>
      </w:r>
      <w:r w:rsidR="00335371">
        <w:rPr>
          <w:rFonts w:ascii="Times New Roman" w:hAnsi="Times New Roman" w:cs="Times New Roman"/>
          <w:sz w:val="24"/>
          <w:szCs w:val="24"/>
        </w:rPr>
        <w:t>ncias sociales solo correlacionaron</w:t>
      </w:r>
      <w:r>
        <w:rPr>
          <w:rFonts w:ascii="Times New Roman" w:hAnsi="Times New Roman" w:cs="Times New Roman"/>
          <w:sz w:val="24"/>
          <w:szCs w:val="24"/>
        </w:rPr>
        <w:t xml:space="preserve"> con valores, en particular la impulsividad, observándose correlaciones negativas con valores sociales (r=.-450; p=.000), valores personales (r=-.358; p=.000) y una correlación positiva con valores in</w:t>
      </w:r>
      <w:r w:rsidR="00335371">
        <w:rPr>
          <w:rFonts w:ascii="Times New Roman" w:hAnsi="Times New Roman" w:cs="Times New Roman"/>
          <w:sz w:val="24"/>
          <w:szCs w:val="24"/>
        </w:rPr>
        <w:t>dividualistas (r=.201; p=.002</w:t>
      </w:r>
      <w:r w:rsidR="00B84164">
        <w:rPr>
          <w:rFonts w:ascii="Times New Roman" w:hAnsi="Times New Roman" w:cs="Times New Roman"/>
          <w:sz w:val="24"/>
          <w:szCs w:val="24"/>
        </w:rPr>
        <w:t xml:space="preserve">), </w:t>
      </w:r>
      <w:r w:rsidR="00335371">
        <w:rPr>
          <w:rFonts w:ascii="Times New Roman" w:hAnsi="Times New Roman" w:cs="Times New Roman"/>
          <w:sz w:val="24"/>
          <w:szCs w:val="24"/>
        </w:rPr>
        <w:t>lo que se traduce en que a menor impulsividad, menores valore</w:t>
      </w:r>
      <w:r w:rsidR="009E3359">
        <w:rPr>
          <w:rFonts w:ascii="Times New Roman" w:hAnsi="Times New Roman" w:cs="Times New Roman"/>
          <w:sz w:val="24"/>
          <w:szCs w:val="24"/>
        </w:rPr>
        <w:t>s</w:t>
      </w:r>
      <w:r w:rsidR="00335371">
        <w:rPr>
          <w:rFonts w:ascii="Times New Roman" w:hAnsi="Times New Roman" w:cs="Times New Roman"/>
          <w:sz w:val="24"/>
          <w:szCs w:val="24"/>
        </w:rPr>
        <w:t xml:space="preserve"> </w:t>
      </w:r>
      <w:r w:rsidR="009E3359">
        <w:rPr>
          <w:rFonts w:ascii="Times New Roman" w:hAnsi="Times New Roman" w:cs="Times New Roman"/>
          <w:sz w:val="24"/>
          <w:szCs w:val="24"/>
        </w:rPr>
        <w:t>basados en el reconocimiento social y hedonismo y mayores valores basados en el compromiso social, justicia, responsabilidad e integridad personal.</w:t>
      </w:r>
    </w:p>
    <w:p w14:paraId="08998C8D" w14:textId="77777777" w:rsidR="004154CF" w:rsidRDefault="004154CF" w:rsidP="007F63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B1AFCE" w14:textId="4AA78DCD" w:rsidR="00AF48A3" w:rsidRPr="008E3836" w:rsidRDefault="00B84164" w:rsidP="008E3836">
      <w:pPr>
        <w:spacing w:after="0" w:line="360" w:lineRule="auto"/>
        <w:rPr>
          <w:rFonts w:ascii="Calibri" w:eastAsia="Calibri" w:hAnsi="Calibri" w:cs="Calibri"/>
          <w:b/>
          <w:sz w:val="28"/>
          <w:szCs w:val="28"/>
        </w:rPr>
      </w:pPr>
      <w:r w:rsidRPr="008E3836">
        <w:rPr>
          <w:rFonts w:ascii="Calibri" w:eastAsia="Calibri" w:hAnsi="Calibri" w:cs="Calibri"/>
          <w:b/>
          <w:sz w:val="28"/>
          <w:szCs w:val="28"/>
        </w:rPr>
        <w:t>Discusión</w:t>
      </w:r>
    </w:p>
    <w:p w14:paraId="0CB21641" w14:textId="74C6D32A" w:rsidR="007F631F" w:rsidRDefault="001D72F0" w:rsidP="001D72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2F0">
        <w:rPr>
          <w:rFonts w:ascii="Times New Roman" w:hAnsi="Times New Roman" w:cs="Times New Roman"/>
          <w:sz w:val="24"/>
          <w:szCs w:val="24"/>
        </w:rPr>
        <w:t>Diversos elementos coexisten para dar lugar a una convivencia s</w:t>
      </w:r>
      <w:r w:rsidR="00251933">
        <w:rPr>
          <w:rFonts w:ascii="Times New Roman" w:hAnsi="Times New Roman" w:cs="Times New Roman"/>
          <w:sz w:val="24"/>
          <w:szCs w:val="24"/>
        </w:rPr>
        <w:t>ana y pacífica</w:t>
      </w:r>
      <w:r w:rsidR="00B84164">
        <w:rPr>
          <w:rFonts w:ascii="Times New Roman" w:hAnsi="Times New Roman" w:cs="Times New Roman"/>
          <w:sz w:val="24"/>
          <w:szCs w:val="24"/>
        </w:rPr>
        <w:t xml:space="preserve">. Entre </w:t>
      </w:r>
      <w:r w:rsidR="00251933">
        <w:rPr>
          <w:rFonts w:ascii="Times New Roman" w:hAnsi="Times New Roman" w:cs="Times New Roman"/>
          <w:sz w:val="24"/>
          <w:szCs w:val="24"/>
        </w:rPr>
        <w:t>estos</w:t>
      </w:r>
      <w:r w:rsidR="00B84164">
        <w:rPr>
          <w:rFonts w:ascii="Times New Roman" w:hAnsi="Times New Roman" w:cs="Times New Roman"/>
          <w:sz w:val="24"/>
          <w:szCs w:val="24"/>
        </w:rPr>
        <w:t>,</w:t>
      </w:r>
      <w:r w:rsidR="00251933">
        <w:rPr>
          <w:rFonts w:ascii="Times New Roman" w:hAnsi="Times New Roman" w:cs="Times New Roman"/>
          <w:sz w:val="24"/>
          <w:szCs w:val="24"/>
        </w:rPr>
        <w:t xml:space="preserve"> destacan las </w:t>
      </w:r>
      <w:r w:rsidR="00B6059F">
        <w:rPr>
          <w:rFonts w:ascii="Times New Roman" w:hAnsi="Times New Roman" w:cs="Times New Roman"/>
          <w:sz w:val="24"/>
          <w:szCs w:val="24"/>
        </w:rPr>
        <w:t xml:space="preserve">competencias y habilidades sociales, la escala </w:t>
      </w:r>
      <w:proofErr w:type="spellStart"/>
      <w:r w:rsidR="00B6059F">
        <w:rPr>
          <w:rFonts w:ascii="Times New Roman" w:hAnsi="Times New Roman" w:cs="Times New Roman"/>
          <w:sz w:val="24"/>
          <w:szCs w:val="24"/>
        </w:rPr>
        <w:t>valoral</w:t>
      </w:r>
      <w:proofErr w:type="spellEnd"/>
      <w:r w:rsidR="00B6059F">
        <w:rPr>
          <w:rFonts w:ascii="Times New Roman" w:hAnsi="Times New Roman" w:cs="Times New Roman"/>
          <w:sz w:val="24"/>
          <w:szCs w:val="24"/>
        </w:rPr>
        <w:t xml:space="preserve"> que se posee, los vínculos afectivos al interior de la familia y la capacidad adaptativa de la misma. </w:t>
      </w:r>
    </w:p>
    <w:p w14:paraId="270C79BB" w14:textId="32458BB9" w:rsidR="009529C2" w:rsidRDefault="009529C2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Durante la adolescencia, es primordial fomentar una convivencia positiva a partir de relaciones funci</w:t>
      </w:r>
      <w:r w:rsidR="00EC693F">
        <w:rPr>
          <w:rFonts w:ascii="Times New Roman" w:hAnsi="Times New Roman" w:cs="Times New Roman"/>
          <w:sz w:val="24"/>
          <w:szCs w:val="24"/>
        </w:rPr>
        <w:t>onales y satisfactorias</w:t>
      </w:r>
      <w:r w:rsidR="009142EB">
        <w:rPr>
          <w:rFonts w:ascii="Times New Roman" w:hAnsi="Times New Roman" w:cs="Times New Roman"/>
          <w:sz w:val="24"/>
          <w:szCs w:val="24"/>
        </w:rPr>
        <w:t xml:space="preserve"> tanto con la familia como con los pares</w:t>
      </w:r>
      <w:r w:rsidR="00EC693F">
        <w:rPr>
          <w:rFonts w:ascii="Times New Roman" w:hAnsi="Times New Roman" w:cs="Times New Roman"/>
          <w:sz w:val="24"/>
          <w:szCs w:val="24"/>
        </w:rPr>
        <w:t>, ya que impacta favorable</w:t>
      </w:r>
      <w:r w:rsidR="005F201B">
        <w:rPr>
          <w:rFonts w:ascii="Times New Roman" w:hAnsi="Times New Roman" w:cs="Times New Roman"/>
          <w:sz w:val="24"/>
          <w:szCs w:val="24"/>
        </w:rPr>
        <w:t>mente en el ajuste psicológico</w:t>
      </w:r>
      <w:r w:rsidR="00B84164">
        <w:rPr>
          <w:rFonts w:ascii="Times New Roman" w:hAnsi="Times New Roman" w:cs="Times New Roman"/>
          <w:sz w:val="24"/>
          <w:szCs w:val="24"/>
        </w:rPr>
        <w:t xml:space="preserve">. Con </w:t>
      </w:r>
      <w:r w:rsidR="009142EB">
        <w:rPr>
          <w:rFonts w:ascii="Times New Roman" w:hAnsi="Times New Roman" w:cs="Times New Roman"/>
          <w:sz w:val="24"/>
          <w:szCs w:val="24"/>
        </w:rPr>
        <w:t xml:space="preserve">ello se establecen líneas de acción preventivas </w:t>
      </w:r>
      <w:r w:rsidR="00E5673E">
        <w:rPr>
          <w:rFonts w:ascii="Times New Roman" w:hAnsi="Times New Roman" w:cs="Times New Roman"/>
          <w:sz w:val="24"/>
          <w:szCs w:val="24"/>
        </w:rPr>
        <w:t>para a</w:t>
      </w:r>
      <w:r w:rsidR="005F201B">
        <w:rPr>
          <w:rFonts w:ascii="Times New Roman" w:hAnsi="Times New Roman" w:cs="Times New Roman"/>
          <w:sz w:val="24"/>
          <w:szCs w:val="24"/>
        </w:rPr>
        <w:t>minorar los factores de riesgo, a la vez de</w:t>
      </w:r>
      <w:r w:rsidR="00E5673E">
        <w:rPr>
          <w:rFonts w:ascii="Times New Roman" w:hAnsi="Times New Roman" w:cs="Times New Roman"/>
          <w:sz w:val="24"/>
          <w:szCs w:val="24"/>
        </w:rPr>
        <w:t xml:space="preserve"> fortalecer los factores protectores</w:t>
      </w:r>
      <w:r w:rsidR="005F201B">
        <w:rPr>
          <w:rFonts w:ascii="Times New Roman" w:hAnsi="Times New Roman" w:cs="Times New Roman"/>
          <w:sz w:val="24"/>
          <w:szCs w:val="24"/>
        </w:rPr>
        <w:t>.</w:t>
      </w:r>
    </w:p>
    <w:p w14:paraId="24A6C4AA" w14:textId="310E0562" w:rsidR="0038065C" w:rsidRDefault="00E94EA7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106124">
        <w:rPr>
          <w:rFonts w:ascii="Times New Roman" w:hAnsi="Times New Roman" w:cs="Times New Roman"/>
          <w:sz w:val="24"/>
          <w:szCs w:val="24"/>
        </w:rPr>
        <w:t xml:space="preserve">os hallazgos destacan cambios importantes </w:t>
      </w:r>
      <w:r w:rsidR="008970DE">
        <w:rPr>
          <w:rFonts w:ascii="Times New Roman" w:hAnsi="Times New Roman" w:cs="Times New Roman"/>
          <w:sz w:val="24"/>
          <w:szCs w:val="24"/>
        </w:rPr>
        <w:t xml:space="preserve">en las variables de estudio </w:t>
      </w:r>
      <w:r w:rsidR="00106124">
        <w:rPr>
          <w:rFonts w:ascii="Times New Roman" w:hAnsi="Times New Roman" w:cs="Times New Roman"/>
          <w:sz w:val="24"/>
          <w:szCs w:val="24"/>
        </w:rPr>
        <w:t>a partir de la implementación del programa de i</w:t>
      </w:r>
      <w:r w:rsidR="00A26C81">
        <w:rPr>
          <w:rFonts w:ascii="Times New Roman" w:hAnsi="Times New Roman" w:cs="Times New Roman"/>
          <w:sz w:val="24"/>
          <w:szCs w:val="24"/>
        </w:rPr>
        <w:t xml:space="preserve">ntervención </w:t>
      </w:r>
      <w:r w:rsidR="008970DE">
        <w:rPr>
          <w:rFonts w:ascii="Times New Roman" w:hAnsi="Times New Roman" w:cs="Times New Roman"/>
          <w:sz w:val="24"/>
          <w:szCs w:val="24"/>
        </w:rPr>
        <w:t xml:space="preserve">psicoeducativa. </w:t>
      </w:r>
    </w:p>
    <w:p w14:paraId="2CD37D68" w14:textId="58A28878" w:rsidR="00A1530A" w:rsidRDefault="0038065C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En torno a las competencias sociales</w:t>
      </w:r>
      <w:r w:rsidR="00B84164">
        <w:rPr>
          <w:rFonts w:ascii="Times New Roman" w:hAnsi="Times New Roman" w:cs="Times New Roman"/>
          <w:sz w:val="24"/>
          <w:szCs w:val="24"/>
        </w:rPr>
        <w:t>,</w:t>
      </w:r>
      <w:r w:rsidR="00A26C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se observó un descenso de aspectos poco funcionales como impulsividad, celos/soledad y </w:t>
      </w:r>
      <w:proofErr w:type="spellStart"/>
      <w:r>
        <w:rPr>
          <w:rFonts w:ascii="Times New Roman" w:hAnsi="Times New Roman" w:cs="Times New Roman"/>
          <w:sz w:val="24"/>
          <w:szCs w:val="24"/>
        </w:rPr>
        <w:t>sobreconfianza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 un mejoramiento de la asertividad. </w:t>
      </w:r>
    </w:p>
    <w:p w14:paraId="487EDBD8" w14:textId="01F15DE4" w:rsidR="00E12BB6" w:rsidRDefault="00E12BB6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asertividad</w:t>
      </w:r>
      <w:r w:rsidR="00B8416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en palabras de </w:t>
      </w:r>
      <w:r w:rsidR="00A33039">
        <w:rPr>
          <w:rFonts w:ascii="Times New Roman" w:hAnsi="Times New Roman" w:cs="Times New Roman"/>
          <w:sz w:val="24"/>
          <w:szCs w:val="24"/>
        </w:rPr>
        <w:t>Caballo (</w:t>
      </w:r>
      <w:r w:rsidR="00B84164">
        <w:rPr>
          <w:rFonts w:ascii="Times New Roman" w:hAnsi="Times New Roman" w:cs="Times New Roman"/>
          <w:sz w:val="24"/>
          <w:szCs w:val="24"/>
        </w:rPr>
        <w:t xml:space="preserve">como se citó </w:t>
      </w:r>
      <w:r w:rsidR="00A33039">
        <w:rPr>
          <w:rFonts w:ascii="Times New Roman" w:hAnsi="Times New Roman" w:cs="Times New Roman"/>
          <w:sz w:val="24"/>
          <w:szCs w:val="24"/>
        </w:rPr>
        <w:t>en González y Lobato, 2008)</w:t>
      </w:r>
      <w:r w:rsidR="00B84164">
        <w:rPr>
          <w:rFonts w:ascii="Times New Roman" w:hAnsi="Times New Roman" w:cs="Times New Roman"/>
          <w:sz w:val="24"/>
          <w:szCs w:val="24"/>
        </w:rPr>
        <w:t>,</w:t>
      </w:r>
      <w:r w:rsidR="00A330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hace referencia a</w:t>
      </w:r>
      <w:r w:rsidR="00093B98">
        <w:rPr>
          <w:rFonts w:ascii="Times New Roman" w:hAnsi="Times New Roman" w:cs="Times New Roman"/>
          <w:sz w:val="24"/>
          <w:szCs w:val="24"/>
        </w:rPr>
        <w:t xml:space="preserve"> un conjunto </w:t>
      </w:r>
      <w:r w:rsidR="00093B98" w:rsidRPr="00093B98">
        <w:rPr>
          <w:rFonts w:ascii="Times New Roman" w:hAnsi="Times New Roman" w:cs="Times New Roman"/>
          <w:sz w:val="24"/>
          <w:szCs w:val="24"/>
        </w:rPr>
        <w:t>de cond</w:t>
      </w:r>
      <w:r w:rsidR="00093B98">
        <w:rPr>
          <w:rFonts w:ascii="Times New Roman" w:hAnsi="Times New Roman" w:cs="Times New Roman"/>
          <w:sz w:val="24"/>
          <w:szCs w:val="24"/>
        </w:rPr>
        <w:t xml:space="preserve">uctas personales en un contexto </w:t>
      </w:r>
      <w:r w:rsidR="00093B98" w:rsidRPr="00093B98">
        <w:rPr>
          <w:rFonts w:ascii="Times New Roman" w:hAnsi="Times New Roman" w:cs="Times New Roman"/>
          <w:sz w:val="24"/>
          <w:szCs w:val="24"/>
        </w:rPr>
        <w:t>interpersonal,</w:t>
      </w:r>
      <w:r w:rsidR="00093B98">
        <w:rPr>
          <w:rFonts w:ascii="Times New Roman" w:hAnsi="Times New Roman" w:cs="Times New Roman"/>
          <w:sz w:val="24"/>
          <w:szCs w:val="24"/>
        </w:rPr>
        <w:t xml:space="preserve"> </w:t>
      </w:r>
      <w:r w:rsidR="00A33039">
        <w:rPr>
          <w:rFonts w:ascii="Times New Roman" w:hAnsi="Times New Roman" w:cs="Times New Roman"/>
          <w:sz w:val="24"/>
          <w:szCs w:val="24"/>
        </w:rPr>
        <w:t xml:space="preserve">a través de las cuales se expresan </w:t>
      </w:r>
      <w:r w:rsidR="00093B98">
        <w:rPr>
          <w:rFonts w:ascii="Times New Roman" w:hAnsi="Times New Roman" w:cs="Times New Roman"/>
          <w:sz w:val="24"/>
          <w:szCs w:val="24"/>
        </w:rPr>
        <w:t xml:space="preserve">sentimientos, </w:t>
      </w:r>
      <w:r w:rsidR="00093B98" w:rsidRPr="00093B98">
        <w:rPr>
          <w:rFonts w:ascii="Times New Roman" w:hAnsi="Times New Roman" w:cs="Times New Roman"/>
          <w:sz w:val="24"/>
          <w:szCs w:val="24"/>
        </w:rPr>
        <w:t>actitudes, des</w:t>
      </w:r>
      <w:r w:rsidR="00093B98">
        <w:rPr>
          <w:rFonts w:ascii="Times New Roman" w:hAnsi="Times New Roman" w:cs="Times New Roman"/>
          <w:sz w:val="24"/>
          <w:szCs w:val="24"/>
        </w:rPr>
        <w:t xml:space="preserve">eos, opiniones y derechos de la </w:t>
      </w:r>
      <w:r w:rsidR="00093B98" w:rsidRPr="00093B98">
        <w:rPr>
          <w:rFonts w:ascii="Times New Roman" w:hAnsi="Times New Roman" w:cs="Times New Roman"/>
          <w:sz w:val="24"/>
          <w:szCs w:val="24"/>
        </w:rPr>
        <w:t>persona de for</w:t>
      </w:r>
      <w:r w:rsidR="00093B98">
        <w:rPr>
          <w:rFonts w:ascii="Times New Roman" w:hAnsi="Times New Roman" w:cs="Times New Roman"/>
          <w:sz w:val="24"/>
          <w:szCs w:val="24"/>
        </w:rPr>
        <w:t>ma directa, firme, sincera</w:t>
      </w:r>
      <w:r w:rsidR="00A33039">
        <w:rPr>
          <w:rFonts w:ascii="Times New Roman" w:hAnsi="Times New Roman" w:cs="Times New Roman"/>
          <w:sz w:val="24"/>
          <w:szCs w:val="24"/>
        </w:rPr>
        <w:t xml:space="preserve"> y respetuosa</w:t>
      </w:r>
      <w:r w:rsidR="00093B98" w:rsidRPr="00093B98">
        <w:rPr>
          <w:rFonts w:ascii="Times New Roman" w:hAnsi="Times New Roman" w:cs="Times New Roman"/>
          <w:sz w:val="24"/>
          <w:szCs w:val="24"/>
        </w:rPr>
        <w:t xml:space="preserve">, a la </w:t>
      </w:r>
      <w:r w:rsidR="00093B98">
        <w:rPr>
          <w:rFonts w:ascii="Times New Roman" w:hAnsi="Times New Roman" w:cs="Times New Roman"/>
          <w:sz w:val="24"/>
          <w:szCs w:val="24"/>
        </w:rPr>
        <w:t>vez que se respeta</w:t>
      </w:r>
      <w:r w:rsidR="00A33039">
        <w:rPr>
          <w:rFonts w:ascii="Times New Roman" w:hAnsi="Times New Roman" w:cs="Times New Roman"/>
          <w:sz w:val="24"/>
          <w:szCs w:val="24"/>
        </w:rPr>
        <w:t xml:space="preserve"> lo mismo en los demás</w:t>
      </w:r>
      <w:r w:rsidR="00093B98" w:rsidRPr="00093B98">
        <w:rPr>
          <w:rFonts w:ascii="Times New Roman" w:hAnsi="Times New Roman" w:cs="Times New Roman"/>
          <w:sz w:val="24"/>
          <w:szCs w:val="24"/>
        </w:rPr>
        <w:t>.</w:t>
      </w:r>
    </w:p>
    <w:p w14:paraId="45C4B7DF" w14:textId="77777777" w:rsidR="00AB7775" w:rsidRDefault="00711818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tanto, e</w:t>
      </w:r>
      <w:r w:rsidRPr="00711818">
        <w:rPr>
          <w:rFonts w:ascii="Times New Roman" w:hAnsi="Times New Roman" w:cs="Times New Roman"/>
          <w:sz w:val="24"/>
          <w:szCs w:val="24"/>
        </w:rPr>
        <w:t>l autocontrol emocional conlleva a de</w:t>
      </w:r>
      <w:r>
        <w:rPr>
          <w:rFonts w:ascii="Times New Roman" w:hAnsi="Times New Roman" w:cs="Times New Roman"/>
          <w:sz w:val="24"/>
          <w:szCs w:val="24"/>
        </w:rPr>
        <w:t xml:space="preserve">morar gratificaciones y dominar </w:t>
      </w:r>
      <w:r w:rsidRPr="00711818">
        <w:rPr>
          <w:rFonts w:ascii="Times New Roman" w:hAnsi="Times New Roman" w:cs="Times New Roman"/>
          <w:sz w:val="24"/>
          <w:szCs w:val="24"/>
        </w:rPr>
        <w:t>la impulsividad,</w:t>
      </w:r>
      <w:r>
        <w:rPr>
          <w:rFonts w:ascii="Times New Roman" w:hAnsi="Times New Roman" w:cs="Times New Roman"/>
          <w:sz w:val="24"/>
          <w:szCs w:val="24"/>
        </w:rPr>
        <w:t xml:space="preserve"> llevando al lo</w:t>
      </w:r>
      <w:r w:rsidRPr="00711818">
        <w:rPr>
          <w:rFonts w:ascii="Times New Roman" w:hAnsi="Times New Roman" w:cs="Times New Roman"/>
          <w:sz w:val="24"/>
          <w:szCs w:val="24"/>
        </w:rPr>
        <w:t>gro de</w:t>
      </w:r>
      <w:r w:rsidR="00FF5970">
        <w:rPr>
          <w:rFonts w:ascii="Times New Roman" w:hAnsi="Times New Roman" w:cs="Times New Roman"/>
          <w:sz w:val="24"/>
          <w:szCs w:val="24"/>
        </w:rPr>
        <w:t xml:space="preserve"> muchos objetivos. “Las personas </w:t>
      </w:r>
      <w:r w:rsidRPr="00711818">
        <w:rPr>
          <w:rFonts w:ascii="Times New Roman" w:hAnsi="Times New Roman" w:cs="Times New Roman"/>
          <w:sz w:val="24"/>
          <w:szCs w:val="24"/>
        </w:rPr>
        <w:t>que poseen estas habilidades tienden a ser más</w:t>
      </w:r>
      <w:r w:rsidR="00FF5970">
        <w:rPr>
          <w:rFonts w:ascii="Times New Roman" w:hAnsi="Times New Roman" w:cs="Times New Roman"/>
          <w:sz w:val="24"/>
          <w:szCs w:val="24"/>
        </w:rPr>
        <w:t xml:space="preserve"> productivas y efectivas en las </w:t>
      </w:r>
      <w:r w:rsidRPr="00711818">
        <w:rPr>
          <w:rFonts w:ascii="Times New Roman" w:hAnsi="Times New Roman" w:cs="Times New Roman"/>
          <w:sz w:val="24"/>
          <w:szCs w:val="24"/>
        </w:rPr>
        <w:t>actividades que emprenden</w:t>
      </w:r>
      <w:r w:rsidR="00FF5970">
        <w:rPr>
          <w:rFonts w:ascii="Times New Roman" w:hAnsi="Times New Roman" w:cs="Times New Roman"/>
          <w:sz w:val="24"/>
          <w:szCs w:val="24"/>
        </w:rPr>
        <w:t>” (Bisquerra, 2003</w:t>
      </w:r>
      <w:r w:rsidR="008B55D3">
        <w:rPr>
          <w:rFonts w:ascii="Times New Roman" w:hAnsi="Times New Roman" w:cs="Times New Roman"/>
          <w:sz w:val="24"/>
          <w:szCs w:val="24"/>
        </w:rPr>
        <w:t>, p.9</w:t>
      </w:r>
      <w:r w:rsidR="007E0B3F">
        <w:rPr>
          <w:rFonts w:ascii="Times New Roman" w:hAnsi="Times New Roman" w:cs="Times New Roman"/>
          <w:sz w:val="24"/>
          <w:szCs w:val="24"/>
        </w:rPr>
        <w:t>).</w:t>
      </w:r>
    </w:p>
    <w:p w14:paraId="26CECE04" w14:textId="003D685B" w:rsidR="00AB7775" w:rsidRDefault="00AC443A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términos generales, las c</w:t>
      </w:r>
      <w:r w:rsidR="00AA5237">
        <w:rPr>
          <w:rFonts w:ascii="Times New Roman" w:hAnsi="Times New Roman" w:cs="Times New Roman"/>
          <w:sz w:val="24"/>
          <w:szCs w:val="24"/>
        </w:rPr>
        <w:t xml:space="preserve">ompetencias sociales </w:t>
      </w:r>
      <w:r w:rsidR="00AB7775" w:rsidRPr="00AB7775">
        <w:rPr>
          <w:rFonts w:ascii="Times New Roman" w:hAnsi="Times New Roman" w:cs="Times New Roman"/>
          <w:sz w:val="24"/>
          <w:szCs w:val="24"/>
        </w:rPr>
        <w:t>son definidas como capacidades individuales para expresar los propios sentimientos, habilidades críticas y de aut</w:t>
      </w:r>
      <w:r w:rsidR="00DA3949">
        <w:rPr>
          <w:rFonts w:ascii="Times New Roman" w:hAnsi="Times New Roman" w:cs="Times New Roman"/>
          <w:sz w:val="24"/>
          <w:szCs w:val="24"/>
        </w:rPr>
        <w:t>ocrítica</w:t>
      </w:r>
      <w:r w:rsidR="00B84164">
        <w:rPr>
          <w:rFonts w:ascii="Times New Roman" w:hAnsi="Times New Roman" w:cs="Times New Roman"/>
          <w:sz w:val="24"/>
          <w:szCs w:val="24"/>
        </w:rPr>
        <w:t xml:space="preserve"> </w:t>
      </w:r>
      <w:r w:rsidR="006F4C7F">
        <w:rPr>
          <w:rFonts w:ascii="Times New Roman" w:hAnsi="Times New Roman" w:cs="Times New Roman"/>
          <w:sz w:val="24"/>
          <w:szCs w:val="24"/>
        </w:rPr>
        <w:t xml:space="preserve">(González y </w:t>
      </w:r>
      <w:proofErr w:type="spellStart"/>
      <w:r w:rsidR="006F4C7F">
        <w:rPr>
          <w:rFonts w:ascii="Times New Roman" w:hAnsi="Times New Roman" w:cs="Times New Roman"/>
          <w:sz w:val="24"/>
          <w:szCs w:val="24"/>
        </w:rPr>
        <w:t>Wagenaar</w:t>
      </w:r>
      <w:proofErr w:type="spellEnd"/>
      <w:r w:rsidR="006F4C7F">
        <w:rPr>
          <w:rFonts w:ascii="Times New Roman" w:hAnsi="Times New Roman" w:cs="Times New Roman"/>
          <w:sz w:val="24"/>
          <w:szCs w:val="24"/>
        </w:rPr>
        <w:t xml:space="preserve">, </w:t>
      </w:r>
      <w:r w:rsidR="00B84164">
        <w:rPr>
          <w:rFonts w:ascii="Times New Roman" w:hAnsi="Times New Roman" w:cs="Times New Roman"/>
          <w:sz w:val="24"/>
          <w:szCs w:val="24"/>
        </w:rPr>
        <w:t>como se citaron</w:t>
      </w:r>
      <w:r w:rsidR="00AB7775" w:rsidRPr="00AB7775">
        <w:rPr>
          <w:rFonts w:ascii="Times New Roman" w:hAnsi="Times New Roman" w:cs="Times New Roman"/>
          <w:sz w:val="24"/>
          <w:szCs w:val="24"/>
        </w:rPr>
        <w:t xml:space="preserve"> en </w:t>
      </w:r>
      <w:r w:rsidR="00E32BD9">
        <w:rPr>
          <w:rFonts w:ascii="Times New Roman" w:hAnsi="Times New Roman" w:cs="Times New Roman"/>
          <w:sz w:val="24"/>
          <w:szCs w:val="24"/>
        </w:rPr>
        <w:t>González</w:t>
      </w:r>
      <w:r>
        <w:rPr>
          <w:rFonts w:ascii="Times New Roman" w:hAnsi="Times New Roman" w:cs="Times New Roman"/>
          <w:sz w:val="24"/>
          <w:szCs w:val="24"/>
        </w:rPr>
        <w:t xml:space="preserve"> y Lobato, 2008</w:t>
      </w:r>
      <w:r w:rsidR="00B84164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>de tal manera que</w:t>
      </w:r>
      <w:r w:rsidR="00B8416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cuando se fortalecen</w:t>
      </w:r>
      <w:r w:rsidR="00B84164">
        <w:rPr>
          <w:rFonts w:ascii="Times New Roman" w:hAnsi="Times New Roman" w:cs="Times New Roman"/>
          <w:sz w:val="24"/>
          <w:szCs w:val="24"/>
        </w:rPr>
        <w:t>,</w:t>
      </w:r>
      <w:r w:rsidRPr="00AC443A">
        <w:rPr>
          <w:rFonts w:ascii="Times New Roman" w:hAnsi="Times New Roman" w:cs="Times New Roman"/>
          <w:sz w:val="24"/>
          <w:szCs w:val="24"/>
        </w:rPr>
        <w:t xml:space="preserve"> </w:t>
      </w:r>
      <w:r w:rsidRPr="00AB7775">
        <w:rPr>
          <w:rFonts w:ascii="Times New Roman" w:hAnsi="Times New Roman" w:cs="Times New Roman"/>
          <w:sz w:val="24"/>
          <w:szCs w:val="24"/>
        </w:rPr>
        <w:t>tienden a facilitar los procesos de interacción social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6C2276C" w14:textId="41A2D71C" w:rsidR="0032642E" w:rsidRDefault="009E6081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la mano</w:t>
      </w:r>
      <w:r w:rsidR="00762B3C">
        <w:rPr>
          <w:rFonts w:ascii="Times New Roman" w:hAnsi="Times New Roman" w:cs="Times New Roman"/>
          <w:sz w:val="24"/>
          <w:szCs w:val="24"/>
        </w:rPr>
        <w:t xml:space="preserve">, </w:t>
      </w:r>
      <w:r w:rsidR="00240155">
        <w:rPr>
          <w:rFonts w:ascii="Times New Roman" w:hAnsi="Times New Roman" w:cs="Times New Roman"/>
          <w:sz w:val="24"/>
          <w:szCs w:val="24"/>
        </w:rPr>
        <w:t>se encuentran las habilidades</w:t>
      </w:r>
      <w:r w:rsidR="0032642E">
        <w:rPr>
          <w:rFonts w:ascii="Times New Roman" w:hAnsi="Times New Roman" w:cs="Times New Roman"/>
          <w:sz w:val="24"/>
          <w:szCs w:val="24"/>
        </w:rPr>
        <w:t xml:space="preserve"> sociales, las cuales </w:t>
      </w:r>
      <w:r w:rsidR="007229E9">
        <w:rPr>
          <w:rFonts w:ascii="Times New Roman" w:hAnsi="Times New Roman" w:cs="Times New Roman"/>
          <w:sz w:val="24"/>
          <w:szCs w:val="24"/>
        </w:rPr>
        <w:t xml:space="preserve">se consideran </w:t>
      </w:r>
      <w:r w:rsidR="006D6F79">
        <w:rPr>
          <w:rFonts w:ascii="Times New Roman" w:hAnsi="Times New Roman" w:cs="Times New Roman"/>
          <w:sz w:val="24"/>
          <w:szCs w:val="24"/>
        </w:rPr>
        <w:t xml:space="preserve">herramientas básicas </w:t>
      </w:r>
      <w:r w:rsidR="006D6F79" w:rsidRPr="00A863EF">
        <w:rPr>
          <w:rFonts w:ascii="Times New Roman" w:hAnsi="Times New Roman" w:cs="Times New Roman"/>
          <w:sz w:val="24"/>
          <w:szCs w:val="24"/>
        </w:rPr>
        <w:t>para la educación en estrategias de regulación de conflictos</w:t>
      </w:r>
      <w:r w:rsidR="006D6F79">
        <w:rPr>
          <w:rFonts w:ascii="Times New Roman" w:hAnsi="Times New Roman" w:cs="Times New Roman"/>
          <w:sz w:val="24"/>
          <w:szCs w:val="24"/>
        </w:rPr>
        <w:t xml:space="preserve"> (Caballero, 2010)</w:t>
      </w:r>
      <w:r w:rsidR="007229E9">
        <w:rPr>
          <w:rFonts w:ascii="Times New Roman" w:hAnsi="Times New Roman" w:cs="Times New Roman"/>
          <w:sz w:val="24"/>
          <w:szCs w:val="24"/>
        </w:rPr>
        <w:t>, lo que lleva a enfrentar los retos y desafíos diarios de manera satisfactoria</w:t>
      </w:r>
      <w:r w:rsidR="006D6F79" w:rsidRPr="00A863E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2660">
        <w:rPr>
          <w:rFonts w:ascii="Times New Roman" w:hAnsi="Times New Roman" w:cs="Times New Roman"/>
          <w:sz w:val="24"/>
          <w:szCs w:val="24"/>
        </w:rPr>
        <w:t>La adquisición de habilidades</w:t>
      </w:r>
      <w:r w:rsidR="00A04AB2">
        <w:rPr>
          <w:rFonts w:ascii="Times New Roman" w:hAnsi="Times New Roman" w:cs="Times New Roman"/>
          <w:sz w:val="24"/>
          <w:szCs w:val="24"/>
        </w:rPr>
        <w:t xml:space="preserve"> sociales </w:t>
      </w:r>
      <w:r w:rsidR="00332660">
        <w:rPr>
          <w:rFonts w:ascii="Times New Roman" w:hAnsi="Times New Roman" w:cs="Times New Roman"/>
          <w:sz w:val="24"/>
          <w:szCs w:val="24"/>
        </w:rPr>
        <w:t>son parte del repertorio de automanejo</w:t>
      </w:r>
      <w:r w:rsidR="00A04AB2">
        <w:rPr>
          <w:rFonts w:ascii="Times New Roman" w:hAnsi="Times New Roman" w:cs="Times New Roman"/>
          <w:sz w:val="24"/>
          <w:szCs w:val="24"/>
        </w:rPr>
        <w:t xml:space="preserve"> y autocontrol </w:t>
      </w:r>
      <w:r w:rsidR="00DC34C0">
        <w:rPr>
          <w:rFonts w:ascii="Times New Roman" w:hAnsi="Times New Roman" w:cs="Times New Roman"/>
          <w:sz w:val="24"/>
          <w:szCs w:val="24"/>
        </w:rPr>
        <w:t>i</w:t>
      </w:r>
      <w:r w:rsidR="00A04AB2">
        <w:rPr>
          <w:rFonts w:ascii="Times New Roman" w:hAnsi="Times New Roman" w:cs="Times New Roman"/>
          <w:sz w:val="24"/>
          <w:szCs w:val="24"/>
        </w:rPr>
        <w:t>ndispensable</w:t>
      </w:r>
      <w:r w:rsidR="00DC34C0">
        <w:rPr>
          <w:rFonts w:ascii="Times New Roman" w:hAnsi="Times New Roman" w:cs="Times New Roman"/>
          <w:sz w:val="24"/>
          <w:szCs w:val="24"/>
        </w:rPr>
        <w:t>s para afr</w:t>
      </w:r>
      <w:r w:rsidR="00A04AB2">
        <w:rPr>
          <w:rFonts w:ascii="Times New Roman" w:hAnsi="Times New Roman" w:cs="Times New Roman"/>
          <w:sz w:val="24"/>
          <w:szCs w:val="24"/>
        </w:rPr>
        <w:t>ontar eficazmente l</w:t>
      </w:r>
      <w:r>
        <w:rPr>
          <w:rFonts w:ascii="Times New Roman" w:hAnsi="Times New Roman" w:cs="Times New Roman"/>
          <w:sz w:val="24"/>
          <w:szCs w:val="24"/>
        </w:rPr>
        <w:t>a adversidad (</w:t>
      </w:r>
      <w:proofErr w:type="spellStart"/>
      <w:r>
        <w:rPr>
          <w:rFonts w:ascii="Times New Roman" w:hAnsi="Times New Roman" w:cs="Times New Roman"/>
          <w:sz w:val="24"/>
          <w:szCs w:val="24"/>
        </w:rPr>
        <w:t>Fiorentino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2008). Los resultados reflejan </w:t>
      </w:r>
      <w:r w:rsidR="00762B3C">
        <w:rPr>
          <w:rFonts w:ascii="Times New Roman" w:hAnsi="Times New Roman" w:cs="Times New Roman"/>
          <w:sz w:val="24"/>
          <w:szCs w:val="24"/>
        </w:rPr>
        <w:t xml:space="preserve">que hubo una mejora en </w:t>
      </w:r>
      <w:r w:rsidRPr="00762B3C">
        <w:rPr>
          <w:rFonts w:ascii="Times New Roman" w:hAnsi="Times New Roman" w:cs="Times New Roman"/>
          <w:sz w:val="24"/>
          <w:szCs w:val="24"/>
        </w:rPr>
        <w:t>la conducta</w:t>
      </w:r>
      <w:r w:rsidR="00762B3C">
        <w:rPr>
          <w:rFonts w:ascii="Times New Roman" w:hAnsi="Times New Roman" w:cs="Times New Roman"/>
          <w:sz w:val="24"/>
          <w:szCs w:val="24"/>
        </w:rPr>
        <w:t xml:space="preserve"> prosocial, </w:t>
      </w:r>
      <w:r>
        <w:rPr>
          <w:rFonts w:ascii="Times New Roman" w:hAnsi="Times New Roman" w:cs="Times New Roman"/>
          <w:sz w:val="24"/>
          <w:szCs w:val="24"/>
        </w:rPr>
        <w:t>lo que s</w:t>
      </w:r>
      <w:r w:rsidR="00762B3C">
        <w:rPr>
          <w:rFonts w:ascii="Times New Roman" w:hAnsi="Times New Roman" w:cs="Times New Roman"/>
          <w:sz w:val="24"/>
          <w:szCs w:val="24"/>
        </w:rPr>
        <w:t xml:space="preserve">ignifica que los participantes </w:t>
      </w:r>
      <w:r w:rsidR="00B84164">
        <w:rPr>
          <w:rFonts w:ascii="Times New Roman" w:hAnsi="Times New Roman" w:cs="Times New Roman"/>
          <w:sz w:val="24"/>
          <w:szCs w:val="24"/>
        </w:rPr>
        <w:t>—</w:t>
      </w:r>
      <w:r w:rsidR="00762B3C">
        <w:rPr>
          <w:rFonts w:ascii="Times New Roman" w:hAnsi="Times New Roman" w:cs="Times New Roman"/>
          <w:sz w:val="24"/>
          <w:szCs w:val="24"/>
        </w:rPr>
        <w:t>después de su participación en e</w:t>
      </w:r>
      <w:r>
        <w:rPr>
          <w:rFonts w:ascii="Times New Roman" w:hAnsi="Times New Roman" w:cs="Times New Roman"/>
          <w:sz w:val="24"/>
          <w:szCs w:val="24"/>
        </w:rPr>
        <w:t>l programa de intervención</w:t>
      </w:r>
      <w:r w:rsidR="00B84164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0A6A">
        <w:rPr>
          <w:rFonts w:ascii="Times New Roman" w:hAnsi="Times New Roman" w:cs="Times New Roman"/>
          <w:sz w:val="24"/>
          <w:szCs w:val="24"/>
        </w:rPr>
        <w:t>mostraron mayores conductas solidarias</w:t>
      </w:r>
      <w:r w:rsidR="00762B3C">
        <w:rPr>
          <w:rFonts w:ascii="Times New Roman" w:hAnsi="Times New Roman" w:cs="Times New Roman"/>
          <w:sz w:val="24"/>
          <w:szCs w:val="24"/>
        </w:rPr>
        <w:t xml:space="preserve">, de </w:t>
      </w:r>
      <w:r w:rsidR="005B0A6A">
        <w:rPr>
          <w:rFonts w:ascii="Times New Roman" w:hAnsi="Times New Roman" w:cs="Times New Roman"/>
          <w:sz w:val="24"/>
          <w:szCs w:val="24"/>
        </w:rPr>
        <w:t>cooperación</w:t>
      </w:r>
      <w:r w:rsidR="00762B3C">
        <w:rPr>
          <w:rFonts w:ascii="Times New Roman" w:hAnsi="Times New Roman" w:cs="Times New Roman"/>
          <w:sz w:val="24"/>
          <w:szCs w:val="24"/>
        </w:rPr>
        <w:t xml:space="preserve">, </w:t>
      </w:r>
      <w:r w:rsidR="005B0A6A">
        <w:rPr>
          <w:rFonts w:ascii="Times New Roman" w:hAnsi="Times New Roman" w:cs="Times New Roman"/>
          <w:sz w:val="24"/>
          <w:szCs w:val="24"/>
        </w:rPr>
        <w:t xml:space="preserve">entre otras. </w:t>
      </w:r>
      <w:r w:rsidR="00445154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="00445154">
        <w:rPr>
          <w:rFonts w:ascii="Times New Roman" w:hAnsi="Times New Roman" w:cs="Times New Roman"/>
          <w:sz w:val="24"/>
          <w:szCs w:val="24"/>
        </w:rPr>
        <w:t>prosocialidad</w:t>
      </w:r>
      <w:proofErr w:type="spellEnd"/>
      <w:r w:rsidR="00445154">
        <w:rPr>
          <w:rFonts w:ascii="Times New Roman" w:hAnsi="Times New Roman" w:cs="Times New Roman"/>
          <w:sz w:val="24"/>
          <w:szCs w:val="24"/>
        </w:rPr>
        <w:t xml:space="preserve"> conlleva una serie de respuestas </w:t>
      </w:r>
      <w:r w:rsidR="004A44A9">
        <w:rPr>
          <w:rFonts w:ascii="Times New Roman" w:hAnsi="Times New Roman" w:cs="Times New Roman"/>
          <w:sz w:val="24"/>
          <w:szCs w:val="24"/>
        </w:rPr>
        <w:t>específicas</w:t>
      </w:r>
      <w:r w:rsidR="00445154">
        <w:rPr>
          <w:rFonts w:ascii="Times New Roman" w:hAnsi="Times New Roman" w:cs="Times New Roman"/>
          <w:sz w:val="24"/>
          <w:szCs w:val="24"/>
        </w:rPr>
        <w:t xml:space="preserve"> que incluyen la </w:t>
      </w:r>
      <w:r w:rsidR="00BB587B">
        <w:rPr>
          <w:rFonts w:ascii="Times New Roman" w:hAnsi="Times New Roman" w:cs="Times New Roman"/>
          <w:sz w:val="24"/>
          <w:szCs w:val="24"/>
        </w:rPr>
        <w:t xml:space="preserve">conducta de ayuda, el apoyo social, la generosidad, la </w:t>
      </w:r>
      <w:r w:rsidR="004A44A9">
        <w:rPr>
          <w:rFonts w:ascii="Times New Roman" w:hAnsi="Times New Roman" w:cs="Times New Roman"/>
          <w:sz w:val="24"/>
          <w:szCs w:val="24"/>
        </w:rPr>
        <w:t>solidaridad, la preocupación empática, entre otras</w:t>
      </w:r>
      <w:r w:rsidR="00DC1D87">
        <w:rPr>
          <w:rFonts w:ascii="Times New Roman" w:hAnsi="Times New Roman" w:cs="Times New Roman"/>
          <w:sz w:val="24"/>
          <w:szCs w:val="24"/>
        </w:rPr>
        <w:t xml:space="preserve">. Es </w:t>
      </w:r>
      <w:r w:rsidR="00BB587B">
        <w:rPr>
          <w:rFonts w:ascii="Times New Roman" w:hAnsi="Times New Roman" w:cs="Times New Roman"/>
          <w:sz w:val="24"/>
          <w:szCs w:val="24"/>
        </w:rPr>
        <w:t>por ello que</w:t>
      </w:r>
      <w:r w:rsidR="00DC1D87">
        <w:rPr>
          <w:rFonts w:ascii="Times New Roman" w:hAnsi="Times New Roman" w:cs="Times New Roman"/>
          <w:sz w:val="24"/>
          <w:szCs w:val="24"/>
        </w:rPr>
        <w:t>,</w:t>
      </w:r>
      <w:r w:rsidR="00BB587B">
        <w:rPr>
          <w:rFonts w:ascii="Times New Roman" w:hAnsi="Times New Roman" w:cs="Times New Roman"/>
          <w:sz w:val="24"/>
          <w:szCs w:val="24"/>
        </w:rPr>
        <w:t xml:space="preserve"> en palabras de </w:t>
      </w:r>
      <w:r w:rsidR="00BB587B" w:rsidRPr="00BB587B">
        <w:rPr>
          <w:rFonts w:ascii="Times New Roman" w:hAnsi="Times New Roman" w:cs="Times New Roman"/>
          <w:sz w:val="24"/>
          <w:szCs w:val="24"/>
        </w:rPr>
        <w:t xml:space="preserve">Carlo, Mestre, Samper, Tur, </w:t>
      </w:r>
      <w:r w:rsidR="00B84164">
        <w:rPr>
          <w:rFonts w:ascii="Times New Roman" w:hAnsi="Times New Roman" w:cs="Times New Roman"/>
          <w:sz w:val="24"/>
          <w:szCs w:val="24"/>
        </w:rPr>
        <w:t>y</w:t>
      </w:r>
      <w:r w:rsidR="00B84164" w:rsidRPr="00BB587B">
        <w:rPr>
          <w:rFonts w:ascii="Times New Roman" w:hAnsi="Times New Roman" w:cs="Times New Roman"/>
          <w:sz w:val="24"/>
          <w:szCs w:val="24"/>
        </w:rPr>
        <w:t xml:space="preserve"> </w:t>
      </w:r>
      <w:r w:rsidR="00BB587B" w:rsidRPr="00BB587B">
        <w:rPr>
          <w:rFonts w:ascii="Times New Roman" w:hAnsi="Times New Roman" w:cs="Times New Roman"/>
          <w:sz w:val="24"/>
          <w:szCs w:val="24"/>
        </w:rPr>
        <w:t xml:space="preserve">Armenta, </w:t>
      </w:r>
      <w:r w:rsidR="00B84164">
        <w:rPr>
          <w:rFonts w:ascii="Times New Roman" w:hAnsi="Times New Roman" w:cs="Times New Roman"/>
          <w:sz w:val="24"/>
          <w:szCs w:val="24"/>
        </w:rPr>
        <w:t xml:space="preserve">(como se citaron </w:t>
      </w:r>
      <w:r w:rsidR="00BB587B">
        <w:rPr>
          <w:rFonts w:ascii="Times New Roman" w:hAnsi="Times New Roman" w:cs="Times New Roman"/>
          <w:sz w:val="24"/>
          <w:szCs w:val="24"/>
        </w:rPr>
        <w:t>en</w:t>
      </w:r>
      <w:r w:rsidR="00FD20B5">
        <w:rPr>
          <w:rFonts w:ascii="Times New Roman" w:hAnsi="Times New Roman" w:cs="Times New Roman"/>
          <w:sz w:val="24"/>
          <w:szCs w:val="24"/>
        </w:rPr>
        <w:t xml:space="preserve"> Auné, Blum, Abal, </w:t>
      </w:r>
      <w:proofErr w:type="spellStart"/>
      <w:r w:rsidR="00FD20B5">
        <w:rPr>
          <w:rFonts w:ascii="Times New Roman" w:hAnsi="Times New Roman" w:cs="Times New Roman"/>
          <w:sz w:val="24"/>
          <w:szCs w:val="24"/>
        </w:rPr>
        <w:t>Lozzia</w:t>
      </w:r>
      <w:proofErr w:type="spellEnd"/>
      <w:r w:rsidR="00FD20B5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="00FD20B5">
        <w:rPr>
          <w:rFonts w:ascii="Times New Roman" w:hAnsi="Times New Roman" w:cs="Times New Roman"/>
          <w:sz w:val="24"/>
          <w:szCs w:val="24"/>
        </w:rPr>
        <w:t>Attorresi</w:t>
      </w:r>
      <w:proofErr w:type="spellEnd"/>
      <w:r w:rsidR="00FD20B5">
        <w:rPr>
          <w:rFonts w:ascii="Times New Roman" w:hAnsi="Times New Roman" w:cs="Times New Roman"/>
          <w:sz w:val="24"/>
          <w:szCs w:val="24"/>
        </w:rPr>
        <w:t>, 2014</w:t>
      </w:r>
      <w:r w:rsidR="00BB587B" w:rsidRPr="00BB587B">
        <w:rPr>
          <w:rFonts w:ascii="Times New Roman" w:hAnsi="Times New Roman" w:cs="Times New Roman"/>
          <w:sz w:val="24"/>
          <w:szCs w:val="24"/>
        </w:rPr>
        <w:t>)</w:t>
      </w:r>
      <w:r w:rsidR="00DC1D87">
        <w:rPr>
          <w:rFonts w:ascii="Times New Roman" w:hAnsi="Times New Roman" w:cs="Times New Roman"/>
          <w:sz w:val="24"/>
          <w:szCs w:val="24"/>
        </w:rPr>
        <w:t>,</w:t>
      </w:r>
      <w:r w:rsidR="00FD20B5">
        <w:rPr>
          <w:rFonts w:ascii="Times New Roman" w:hAnsi="Times New Roman" w:cs="Times New Roman"/>
          <w:sz w:val="24"/>
          <w:szCs w:val="24"/>
        </w:rPr>
        <w:t xml:space="preserve"> </w:t>
      </w:r>
      <w:r w:rsidR="00BB587B">
        <w:rPr>
          <w:rFonts w:ascii="Times New Roman" w:hAnsi="Times New Roman" w:cs="Times New Roman"/>
          <w:sz w:val="24"/>
          <w:szCs w:val="24"/>
        </w:rPr>
        <w:t xml:space="preserve">es considerada como un patrón comportamental valioso que favorece los vínculos sociales y modera la conducta violenta. </w:t>
      </w:r>
    </w:p>
    <w:p w14:paraId="416F4E60" w14:textId="1F2336F9" w:rsidR="00445154" w:rsidRDefault="00C73593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la misma línea, se observó una mejora de valores positivos como honestidad, justicia, responsabilidad, </w:t>
      </w:r>
      <w:proofErr w:type="spellStart"/>
      <w:r>
        <w:rPr>
          <w:rFonts w:ascii="Times New Roman" w:hAnsi="Times New Roman" w:cs="Times New Roman"/>
          <w:sz w:val="24"/>
          <w:szCs w:val="24"/>
        </w:rPr>
        <w:t>prosocialidad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compromiso social e </w:t>
      </w:r>
      <w:r w:rsidR="00DC1D87">
        <w:rPr>
          <w:rFonts w:ascii="Times New Roman" w:hAnsi="Times New Roman" w:cs="Times New Roman"/>
          <w:sz w:val="24"/>
          <w:szCs w:val="24"/>
        </w:rPr>
        <w:t xml:space="preserve">integridad, </w:t>
      </w:r>
      <w:r>
        <w:rPr>
          <w:rFonts w:ascii="Times New Roman" w:hAnsi="Times New Roman" w:cs="Times New Roman"/>
          <w:sz w:val="24"/>
          <w:szCs w:val="24"/>
        </w:rPr>
        <w:t xml:space="preserve">y una disminución de valores como el reconocimiento social y el hedonismo. </w:t>
      </w:r>
    </w:p>
    <w:p w14:paraId="661E812E" w14:textId="4C13ED30" w:rsidR="00C73593" w:rsidRDefault="00C73593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En la actualidad, la educación en valores toma nuevos bríos apostando por una formación moral y socioemocional a fin de promover en el alumnado, el desarrollo de competencias para contribuir en algo a la sociedad (Antolín,</w:t>
      </w:r>
      <w:r w:rsidR="000228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Oliva,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Pertegal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 López, 2011). </w:t>
      </w:r>
      <w:r w:rsidR="006110E3">
        <w:rPr>
          <w:rFonts w:ascii="Times New Roman" w:hAnsi="Times New Roman" w:cs="Times New Roman"/>
          <w:sz w:val="24"/>
          <w:szCs w:val="24"/>
        </w:rPr>
        <w:t>Con base en ello, al promoverse valores positivos mediante programas de esta naturalez</w:t>
      </w:r>
      <w:r w:rsidR="00642021">
        <w:rPr>
          <w:rFonts w:ascii="Times New Roman" w:hAnsi="Times New Roman" w:cs="Times New Roman"/>
          <w:sz w:val="24"/>
          <w:szCs w:val="24"/>
        </w:rPr>
        <w:t>a, se actúa de manera preventiva, disminuyendo la presencia de conductas desadaptativas</w:t>
      </w:r>
      <w:r w:rsidR="006110E3">
        <w:rPr>
          <w:rFonts w:ascii="Times New Roman" w:hAnsi="Times New Roman" w:cs="Times New Roman"/>
          <w:sz w:val="24"/>
          <w:szCs w:val="24"/>
        </w:rPr>
        <w:t>.</w:t>
      </w:r>
    </w:p>
    <w:p w14:paraId="3B4EA66A" w14:textId="465859D8" w:rsidR="00642021" w:rsidRDefault="00C4236D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Bajo otra perspectiva, los hallazgos reportan que hubo una disminución en los niveles de funcionamiento familiar, lo cual se corrobora con las diferencias encontradas entre el grupo control y experimental. Lo anterior</w:t>
      </w:r>
      <w:r w:rsidR="00DC1D8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muy probablemente</w:t>
      </w:r>
      <w:r w:rsidR="00DC1D8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es debido al fenómeno </w:t>
      </w:r>
      <w:r w:rsidR="003E279A">
        <w:rPr>
          <w:rFonts w:ascii="Times New Roman" w:hAnsi="Times New Roman" w:cs="Times New Roman"/>
          <w:sz w:val="24"/>
          <w:szCs w:val="24"/>
        </w:rPr>
        <w:t xml:space="preserve">de deseabilidad </w:t>
      </w:r>
      <w:r>
        <w:rPr>
          <w:rFonts w:ascii="Times New Roman" w:hAnsi="Times New Roman" w:cs="Times New Roman"/>
          <w:sz w:val="24"/>
          <w:szCs w:val="24"/>
        </w:rPr>
        <w:t>social, ya que</w:t>
      </w:r>
      <w:r w:rsidR="00DC1D8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en algunas actividades</w:t>
      </w:r>
      <w:r w:rsidR="00DC1D8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durante las sesiones de trabajo, los participantes expresaron que</w:t>
      </w:r>
      <w:r w:rsidR="00DC1D8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1F45">
        <w:rPr>
          <w:rFonts w:ascii="Times New Roman" w:hAnsi="Times New Roman" w:cs="Times New Roman"/>
          <w:sz w:val="24"/>
          <w:szCs w:val="24"/>
        </w:rPr>
        <w:t>en su familia, las relaciones no eran tan funcionales como ellos mismos habían referido al inicio</w:t>
      </w:r>
      <w:r w:rsidR="00BA5D70">
        <w:rPr>
          <w:rFonts w:ascii="Times New Roman" w:hAnsi="Times New Roman" w:cs="Times New Roman"/>
          <w:sz w:val="24"/>
          <w:szCs w:val="24"/>
        </w:rPr>
        <w:t>,</w:t>
      </w:r>
      <w:r w:rsidR="00A01F45">
        <w:rPr>
          <w:rFonts w:ascii="Times New Roman" w:hAnsi="Times New Roman" w:cs="Times New Roman"/>
          <w:sz w:val="24"/>
          <w:szCs w:val="24"/>
        </w:rPr>
        <w:t xml:space="preserve"> y que existían limitaciones en cuan</w:t>
      </w:r>
      <w:r w:rsidR="00BA5D70">
        <w:rPr>
          <w:rFonts w:ascii="Times New Roman" w:hAnsi="Times New Roman" w:cs="Times New Roman"/>
          <w:sz w:val="24"/>
          <w:szCs w:val="24"/>
        </w:rPr>
        <w:t>to a los vínculos afectivos y a</w:t>
      </w:r>
      <w:r w:rsidR="00A01F45">
        <w:rPr>
          <w:rFonts w:ascii="Times New Roman" w:hAnsi="Times New Roman" w:cs="Times New Roman"/>
          <w:sz w:val="24"/>
          <w:szCs w:val="24"/>
        </w:rPr>
        <w:t xml:space="preserve"> la flexibilidad de la familia para adaptarse a los cambios</w:t>
      </w:r>
      <w:r w:rsidR="00BA5D70">
        <w:rPr>
          <w:rFonts w:ascii="Times New Roman" w:hAnsi="Times New Roman" w:cs="Times New Roman"/>
          <w:sz w:val="24"/>
          <w:szCs w:val="24"/>
        </w:rPr>
        <w:t xml:space="preserve">. Dicho fenómeno se observó en la fase de preprueba con la convicción de generar una apreciación positiva por parte del evaluador. </w:t>
      </w:r>
    </w:p>
    <w:p w14:paraId="53530F24" w14:textId="77777777" w:rsidR="00D5624E" w:rsidRDefault="00D5624E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</w:t>
      </w:r>
      <w:r w:rsidR="003E279A">
        <w:rPr>
          <w:rFonts w:ascii="Times New Roman" w:hAnsi="Times New Roman" w:cs="Times New Roman"/>
          <w:sz w:val="24"/>
          <w:szCs w:val="24"/>
        </w:rPr>
        <w:t>deseabilidad social</w:t>
      </w:r>
      <w:r w:rsidR="00D152CD">
        <w:rPr>
          <w:rFonts w:ascii="Times New Roman" w:hAnsi="Times New Roman" w:cs="Times New Roman"/>
          <w:sz w:val="24"/>
          <w:szCs w:val="24"/>
        </w:rPr>
        <w:t xml:space="preserve"> es la</w:t>
      </w:r>
      <w:r w:rsidR="00D152CD" w:rsidRPr="00D152CD">
        <w:rPr>
          <w:rFonts w:ascii="Times New Roman" w:hAnsi="Times New Roman" w:cs="Times New Roman"/>
          <w:sz w:val="24"/>
          <w:szCs w:val="24"/>
        </w:rPr>
        <w:t xml:space="preserve"> tendencia psicológica a atribuirse a sí mismo cualidades de personalidad socialmente deseables y rechazar aquellas socialmente indeseables</w:t>
      </w:r>
      <w:r w:rsidR="00D152CD">
        <w:rPr>
          <w:rFonts w:ascii="Times New Roman" w:hAnsi="Times New Roman" w:cs="Times New Roman"/>
          <w:sz w:val="24"/>
          <w:szCs w:val="24"/>
        </w:rPr>
        <w:t xml:space="preserve"> (Lemos, 2006). </w:t>
      </w:r>
      <w:r w:rsidR="0027288D">
        <w:rPr>
          <w:rFonts w:ascii="Times New Roman" w:hAnsi="Times New Roman" w:cs="Times New Roman"/>
          <w:sz w:val="24"/>
          <w:szCs w:val="24"/>
        </w:rPr>
        <w:t>Si los participantes consciente o inconscientemente presentaron una apreciación positiva de la cohesión y adaptabilidad de su familia al inicio de la intervención, al finalizar el programa, respondieron honestamente, reflejando</w:t>
      </w:r>
      <w:r w:rsidR="00CC2C63">
        <w:rPr>
          <w:rFonts w:ascii="Times New Roman" w:hAnsi="Times New Roman" w:cs="Times New Roman"/>
          <w:sz w:val="24"/>
          <w:szCs w:val="24"/>
        </w:rPr>
        <w:t xml:space="preserve"> la existencia de deficiencias</w:t>
      </w:r>
      <w:r w:rsidR="0027288D">
        <w:rPr>
          <w:rFonts w:ascii="Times New Roman" w:hAnsi="Times New Roman" w:cs="Times New Roman"/>
          <w:sz w:val="24"/>
          <w:szCs w:val="24"/>
        </w:rPr>
        <w:t xml:space="preserve"> en el funcionamiento familiar.</w:t>
      </w:r>
    </w:p>
    <w:p w14:paraId="3478C1BA" w14:textId="270E7FF1" w:rsidR="0027288D" w:rsidRDefault="0027288D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 esperado que</w:t>
      </w:r>
      <w:r w:rsidR="00DC1D8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al inicio de la adolescencia, exist</w:t>
      </w:r>
      <w:r w:rsidR="00A1603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un distanciamiento emocional en las relaciones padres e hijos, debido a la necesidad de autonomía y de per</w:t>
      </w:r>
      <w:r w:rsidR="00A1603B">
        <w:rPr>
          <w:rFonts w:ascii="Times New Roman" w:hAnsi="Times New Roman" w:cs="Times New Roman"/>
          <w:sz w:val="24"/>
          <w:szCs w:val="24"/>
        </w:rPr>
        <w:t>tenencia a su grupo de iguales</w:t>
      </w:r>
      <w:r w:rsidR="00DC1D87">
        <w:rPr>
          <w:rFonts w:ascii="Times New Roman" w:hAnsi="Times New Roman" w:cs="Times New Roman"/>
          <w:sz w:val="24"/>
          <w:szCs w:val="24"/>
        </w:rPr>
        <w:t xml:space="preserve">. Sin </w:t>
      </w:r>
      <w:r w:rsidR="00A1603B">
        <w:rPr>
          <w:rFonts w:ascii="Times New Roman" w:hAnsi="Times New Roman" w:cs="Times New Roman"/>
          <w:sz w:val="24"/>
          <w:szCs w:val="24"/>
        </w:rPr>
        <w:t>embargo</w:t>
      </w:r>
      <w:r w:rsidR="00DC1D87">
        <w:rPr>
          <w:rFonts w:ascii="Times New Roman" w:hAnsi="Times New Roman" w:cs="Times New Roman"/>
          <w:sz w:val="24"/>
          <w:szCs w:val="24"/>
        </w:rPr>
        <w:t>,</w:t>
      </w:r>
      <w:r w:rsidR="00A1603B">
        <w:rPr>
          <w:rFonts w:ascii="Times New Roman" w:hAnsi="Times New Roman" w:cs="Times New Roman"/>
          <w:sz w:val="24"/>
          <w:szCs w:val="24"/>
        </w:rPr>
        <w:t xml:space="preserve"> ello no garantiza la existencia de fuertes problemas de relación; convendría profundizar en dicha variable de estudio a fin de </w:t>
      </w:r>
      <w:r w:rsidR="005F1C34">
        <w:rPr>
          <w:rFonts w:ascii="Times New Roman" w:hAnsi="Times New Roman" w:cs="Times New Roman"/>
          <w:sz w:val="24"/>
          <w:szCs w:val="24"/>
        </w:rPr>
        <w:t xml:space="preserve">esclarecer los datos obtenidos. </w:t>
      </w:r>
    </w:p>
    <w:p w14:paraId="17ACDAC2" w14:textId="558D7F67" w:rsidR="004154CF" w:rsidRDefault="005318EF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 otro lado, s</w:t>
      </w:r>
      <w:r w:rsidR="00C77C96">
        <w:rPr>
          <w:rFonts w:ascii="Times New Roman" w:hAnsi="Times New Roman" w:cs="Times New Roman"/>
          <w:sz w:val="24"/>
          <w:szCs w:val="24"/>
        </w:rPr>
        <w:t>e encontró asociación entre las variables de estudio, destacando que</w:t>
      </w:r>
      <w:r w:rsidR="00DC1D87">
        <w:rPr>
          <w:rFonts w:ascii="Times New Roman" w:hAnsi="Times New Roman" w:cs="Times New Roman"/>
          <w:sz w:val="24"/>
          <w:szCs w:val="24"/>
        </w:rPr>
        <w:t>,</w:t>
      </w:r>
      <w:r w:rsidR="00C77C96">
        <w:rPr>
          <w:rFonts w:ascii="Times New Roman" w:hAnsi="Times New Roman" w:cs="Times New Roman"/>
          <w:sz w:val="24"/>
          <w:szCs w:val="24"/>
        </w:rPr>
        <w:t xml:space="preserve"> cuando existe un adecuado funcionamiento de la familia, caracterizado por apoyo y unión, el hijo adolescente cuenta con una escala de valores</w:t>
      </w:r>
      <w:r w:rsidR="00630C28">
        <w:rPr>
          <w:rFonts w:ascii="Times New Roman" w:hAnsi="Times New Roman" w:cs="Times New Roman"/>
          <w:sz w:val="24"/>
          <w:szCs w:val="24"/>
        </w:rPr>
        <w:t xml:space="preserve"> positivos</w:t>
      </w:r>
      <w:r w:rsidR="00C77C96">
        <w:rPr>
          <w:rFonts w:ascii="Times New Roman" w:hAnsi="Times New Roman" w:cs="Times New Roman"/>
          <w:sz w:val="24"/>
          <w:szCs w:val="24"/>
        </w:rPr>
        <w:t xml:space="preserve"> más firme, lo que lleva como consecuencia al despliegue de mayores conductas prosociales.</w:t>
      </w:r>
    </w:p>
    <w:p w14:paraId="5D510450" w14:textId="5E6C8EBE" w:rsidR="001E3A05" w:rsidRDefault="007E459C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459C">
        <w:rPr>
          <w:rFonts w:ascii="Times New Roman" w:hAnsi="Times New Roman" w:cs="Times New Roman"/>
          <w:sz w:val="24"/>
          <w:szCs w:val="24"/>
        </w:rPr>
        <w:t>Los es</w:t>
      </w:r>
      <w:r w:rsidR="001E3A05">
        <w:rPr>
          <w:rFonts w:ascii="Times New Roman" w:hAnsi="Times New Roman" w:cs="Times New Roman"/>
          <w:sz w:val="24"/>
          <w:szCs w:val="24"/>
        </w:rPr>
        <w:t>tilos de interacción familiar juegan un pa</w:t>
      </w:r>
      <w:r w:rsidRPr="007E459C">
        <w:rPr>
          <w:rFonts w:ascii="Times New Roman" w:hAnsi="Times New Roman" w:cs="Times New Roman"/>
          <w:sz w:val="24"/>
          <w:szCs w:val="24"/>
        </w:rPr>
        <w:t>pel fundamental en el aprendizaje de habilidad</w:t>
      </w:r>
      <w:r w:rsidR="001E3A05">
        <w:rPr>
          <w:rFonts w:ascii="Times New Roman" w:hAnsi="Times New Roman" w:cs="Times New Roman"/>
          <w:sz w:val="24"/>
          <w:szCs w:val="24"/>
        </w:rPr>
        <w:t>es y repertorios sociales de los hijos</w:t>
      </w:r>
      <w:r w:rsidRPr="007E459C">
        <w:rPr>
          <w:rFonts w:ascii="Times New Roman" w:hAnsi="Times New Roman" w:cs="Times New Roman"/>
          <w:sz w:val="24"/>
          <w:szCs w:val="24"/>
        </w:rPr>
        <w:t xml:space="preserve">, </w:t>
      </w:r>
      <w:r w:rsidR="001E3A05">
        <w:rPr>
          <w:rFonts w:ascii="Times New Roman" w:hAnsi="Times New Roman" w:cs="Times New Roman"/>
          <w:sz w:val="24"/>
          <w:szCs w:val="24"/>
        </w:rPr>
        <w:t>influyendo en el desempeño emocional</w:t>
      </w:r>
      <w:r w:rsidR="00DC1D87">
        <w:rPr>
          <w:rFonts w:ascii="Times New Roman" w:hAnsi="Times New Roman" w:cs="Times New Roman"/>
          <w:sz w:val="24"/>
          <w:szCs w:val="24"/>
        </w:rPr>
        <w:t xml:space="preserve">. De </w:t>
      </w:r>
      <w:r w:rsidR="001E3A05">
        <w:rPr>
          <w:rFonts w:ascii="Times New Roman" w:hAnsi="Times New Roman" w:cs="Times New Roman"/>
          <w:sz w:val="24"/>
          <w:szCs w:val="24"/>
        </w:rPr>
        <w:t>esta manera se afirma que</w:t>
      </w:r>
      <w:r w:rsidR="00DC1D87">
        <w:rPr>
          <w:rFonts w:ascii="Times New Roman" w:hAnsi="Times New Roman" w:cs="Times New Roman"/>
          <w:sz w:val="24"/>
          <w:szCs w:val="24"/>
        </w:rPr>
        <w:t>,</w:t>
      </w:r>
      <w:r w:rsidR="001E3A05">
        <w:rPr>
          <w:rFonts w:ascii="Times New Roman" w:hAnsi="Times New Roman" w:cs="Times New Roman"/>
          <w:sz w:val="24"/>
          <w:szCs w:val="24"/>
        </w:rPr>
        <w:t xml:space="preserve"> e</w:t>
      </w:r>
      <w:r w:rsidR="001E3A05" w:rsidRPr="001E3A05">
        <w:rPr>
          <w:rFonts w:ascii="Times New Roman" w:hAnsi="Times New Roman" w:cs="Times New Roman"/>
          <w:sz w:val="24"/>
          <w:szCs w:val="24"/>
        </w:rPr>
        <w:t xml:space="preserve">n </w:t>
      </w:r>
      <w:r w:rsidR="001E3A05">
        <w:rPr>
          <w:rFonts w:ascii="Times New Roman" w:hAnsi="Times New Roman" w:cs="Times New Roman"/>
          <w:sz w:val="24"/>
          <w:szCs w:val="24"/>
        </w:rPr>
        <w:t xml:space="preserve">el desarrollo de dichas habilidades, la familia representa un papel </w:t>
      </w:r>
      <w:r w:rsidR="001E3A05">
        <w:rPr>
          <w:rFonts w:ascii="Times New Roman" w:hAnsi="Times New Roman" w:cs="Times New Roman"/>
          <w:sz w:val="24"/>
          <w:szCs w:val="24"/>
        </w:rPr>
        <w:lastRenderedPageBreak/>
        <w:t>relevante dada la influencia de componentes de</w:t>
      </w:r>
      <w:r w:rsidR="001E3A05" w:rsidRPr="001E3A05">
        <w:rPr>
          <w:rFonts w:ascii="Times New Roman" w:hAnsi="Times New Roman" w:cs="Times New Roman"/>
          <w:sz w:val="24"/>
          <w:szCs w:val="24"/>
        </w:rPr>
        <w:t>l clima social</w:t>
      </w:r>
      <w:r w:rsidR="001E3A05">
        <w:rPr>
          <w:rFonts w:ascii="Times New Roman" w:hAnsi="Times New Roman" w:cs="Times New Roman"/>
          <w:sz w:val="24"/>
          <w:szCs w:val="24"/>
        </w:rPr>
        <w:t xml:space="preserve"> dentro del funcionamiento familiar como ayuda, apoyo, </w:t>
      </w:r>
      <w:r w:rsidR="001E3A05" w:rsidRPr="001E3A05">
        <w:rPr>
          <w:rFonts w:ascii="Times New Roman" w:hAnsi="Times New Roman" w:cs="Times New Roman"/>
          <w:sz w:val="24"/>
          <w:szCs w:val="24"/>
        </w:rPr>
        <w:t>compenetración de los padres</w:t>
      </w:r>
      <w:r w:rsidR="001E3A05">
        <w:rPr>
          <w:rFonts w:ascii="Times New Roman" w:hAnsi="Times New Roman" w:cs="Times New Roman"/>
          <w:sz w:val="24"/>
          <w:szCs w:val="24"/>
        </w:rPr>
        <w:t xml:space="preserve">, reglas y límites claros, así como habilidades asertivas </w:t>
      </w:r>
      <w:r w:rsidR="008650F7">
        <w:rPr>
          <w:rFonts w:ascii="Times New Roman" w:hAnsi="Times New Roman" w:cs="Times New Roman"/>
          <w:sz w:val="24"/>
          <w:szCs w:val="24"/>
        </w:rPr>
        <w:t xml:space="preserve">(Isaza </w:t>
      </w:r>
      <w:r w:rsidR="001E3A05">
        <w:rPr>
          <w:rFonts w:ascii="Times New Roman" w:hAnsi="Times New Roman" w:cs="Times New Roman"/>
          <w:sz w:val="24"/>
          <w:szCs w:val="24"/>
        </w:rPr>
        <w:t>y Henao, 2012).</w:t>
      </w:r>
    </w:p>
    <w:p w14:paraId="081F67FA" w14:textId="31672E46" w:rsidR="00E25595" w:rsidRDefault="00E25595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la misma línea, </w:t>
      </w:r>
      <w:r w:rsidR="00FA0E46">
        <w:rPr>
          <w:rFonts w:ascii="Times New Roman" w:hAnsi="Times New Roman" w:cs="Times New Roman"/>
          <w:sz w:val="24"/>
          <w:szCs w:val="24"/>
        </w:rPr>
        <w:t>l</w:t>
      </w:r>
      <w:r w:rsidR="00FA0E46" w:rsidRPr="00FA0E46">
        <w:rPr>
          <w:rFonts w:ascii="Times New Roman" w:hAnsi="Times New Roman" w:cs="Times New Roman"/>
          <w:sz w:val="24"/>
          <w:szCs w:val="24"/>
        </w:rPr>
        <w:t>a familia tiene un ro</w:t>
      </w:r>
      <w:r w:rsidR="00FA0E46">
        <w:rPr>
          <w:rFonts w:ascii="Times New Roman" w:hAnsi="Times New Roman" w:cs="Times New Roman"/>
          <w:sz w:val="24"/>
          <w:szCs w:val="24"/>
        </w:rPr>
        <w:t xml:space="preserve">l protagónico en la transmisión </w:t>
      </w:r>
      <w:r w:rsidR="00FA0E46" w:rsidRPr="00FA0E46">
        <w:rPr>
          <w:rFonts w:ascii="Times New Roman" w:hAnsi="Times New Roman" w:cs="Times New Roman"/>
          <w:sz w:val="24"/>
          <w:szCs w:val="24"/>
        </w:rPr>
        <w:t>de valores (</w:t>
      </w:r>
      <w:proofErr w:type="spellStart"/>
      <w:r w:rsidR="00FA0E46" w:rsidRPr="00FA0E46">
        <w:rPr>
          <w:rFonts w:ascii="Times New Roman" w:hAnsi="Times New Roman" w:cs="Times New Roman"/>
          <w:sz w:val="24"/>
          <w:szCs w:val="24"/>
        </w:rPr>
        <w:t>Buxar</w:t>
      </w:r>
      <w:r w:rsidR="00FA0E46">
        <w:rPr>
          <w:rFonts w:ascii="Times New Roman" w:hAnsi="Times New Roman" w:cs="Times New Roman"/>
          <w:sz w:val="24"/>
          <w:szCs w:val="24"/>
        </w:rPr>
        <w:t>rais</w:t>
      </w:r>
      <w:proofErr w:type="spellEnd"/>
      <w:r w:rsidR="00FA0E46">
        <w:rPr>
          <w:rFonts w:ascii="Times New Roman" w:hAnsi="Times New Roman" w:cs="Times New Roman"/>
          <w:sz w:val="24"/>
          <w:szCs w:val="24"/>
        </w:rPr>
        <w:t xml:space="preserve">, </w:t>
      </w:r>
      <w:r w:rsidR="00DC1D87">
        <w:rPr>
          <w:rFonts w:ascii="Times New Roman" w:hAnsi="Times New Roman" w:cs="Times New Roman"/>
          <w:sz w:val="24"/>
          <w:szCs w:val="24"/>
        </w:rPr>
        <w:t>como se citó</w:t>
      </w:r>
      <w:r w:rsidR="00FA0E46">
        <w:rPr>
          <w:rFonts w:ascii="Times New Roman" w:hAnsi="Times New Roman" w:cs="Times New Roman"/>
          <w:sz w:val="24"/>
          <w:szCs w:val="24"/>
        </w:rPr>
        <w:t xml:space="preserve"> en </w:t>
      </w:r>
      <w:r w:rsidR="006D69B1">
        <w:rPr>
          <w:rFonts w:ascii="Times New Roman" w:hAnsi="Times New Roman" w:cs="Times New Roman"/>
          <w:sz w:val="24"/>
          <w:szCs w:val="24"/>
        </w:rPr>
        <w:t xml:space="preserve">Berríos y </w:t>
      </w:r>
      <w:proofErr w:type="spellStart"/>
      <w:r w:rsidR="006D69B1">
        <w:rPr>
          <w:rFonts w:ascii="Times New Roman" w:hAnsi="Times New Roman" w:cs="Times New Roman"/>
          <w:sz w:val="24"/>
          <w:szCs w:val="24"/>
        </w:rPr>
        <w:t>Buxarrais</w:t>
      </w:r>
      <w:proofErr w:type="spellEnd"/>
      <w:r w:rsidR="006D69B1">
        <w:rPr>
          <w:rFonts w:ascii="Times New Roman" w:hAnsi="Times New Roman" w:cs="Times New Roman"/>
          <w:sz w:val="24"/>
          <w:szCs w:val="24"/>
        </w:rPr>
        <w:t>, 2013</w:t>
      </w:r>
      <w:r w:rsidR="00FA0E46">
        <w:rPr>
          <w:rFonts w:ascii="Times New Roman" w:hAnsi="Times New Roman" w:cs="Times New Roman"/>
          <w:sz w:val="24"/>
          <w:szCs w:val="24"/>
        </w:rPr>
        <w:t xml:space="preserve">) ya que es la unidad </w:t>
      </w:r>
      <w:r w:rsidR="00FA0E46" w:rsidRPr="00FA0E46">
        <w:rPr>
          <w:rFonts w:ascii="Times New Roman" w:hAnsi="Times New Roman" w:cs="Times New Roman"/>
          <w:sz w:val="24"/>
          <w:szCs w:val="24"/>
        </w:rPr>
        <w:t>clave en la confi</w:t>
      </w:r>
      <w:r w:rsidR="00FA0E46">
        <w:rPr>
          <w:rFonts w:ascii="Times New Roman" w:hAnsi="Times New Roman" w:cs="Times New Roman"/>
          <w:sz w:val="24"/>
          <w:szCs w:val="24"/>
        </w:rPr>
        <w:t xml:space="preserve">guración del sistema de valores </w:t>
      </w:r>
      <w:r w:rsidR="00FA0E46" w:rsidRPr="00FA0E46">
        <w:rPr>
          <w:rFonts w:ascii="Times New Roman" w:hAnsi="Times New Roman" w:cs="Times New Roman"/>
          <w:sz w:val="24"/>
          <w:szCs w:val="24"/>
        </w:rPr>
        <w:t>de las personas.</w:t>
      </w:r>
      <w:r w:rsidR="00FA0E46">
        <w:rPr>
          <w:rFonts w:ascii="Times New Roman" w:hAnsi="Times New Roman" w:cs="Times New Roman"/>
          <w:sz w:val="24"/>
          <w:szCs w:val="24"/>
        </w:rPr>
        <w:t xml:space="preserve"> En este sentido, </w:t>
      </w:r>
      <w:r>
        <w:rPr>
          <w:rFonts w:ascii="Times New Roman" w:hAnsi="Times New Roman" w:cs="Times New Roman"/>
          <w:sz w:val="24"/>
          <w:szCs w:val="24"/>
        </w:rPr>
        <w:t xml:space="preserve">los resultados </w:t>
      </w:r>
      <w:r w:rsidR="00A279C8">
        <w:rPr>
          <w:rFonts w:ascii="Times New Roman" w:hAnsi="Times New Roman" w:cs="Times New Roman"/>
          <w:sz w:val="24"/>
          <w:szCs w:val="24"/>
        </w:rPr>
        <w:t>confirman lo anterior</w:t>
      </w:r>
      <w:r w:rsidR="00DC1D87">
        <w:rPr>
          <w:rFonts w:ascii="Times New Roman" w:hAnsi="Times New Roman" w:cs="Times New Roman"/>
          <w:sz w:val="24"/>
          <w:szCs w:val="24"/>
        </w:rPr>
        <w:t xml:space="preserve">: </w:t>
      </w:r>
      <w:r w:rsidR="00A2272A">
        <w:rPr>
          <w:rFonts w:ascii="Times New Roman" w:hAnsi="Times New Roman" w:cs="Times New Roman"/>
          <w:sz w:val="24"/>
          <w:szCs w:val="24"/>
        </w:rPr>
        <w:t xml:space="preserve">al encontrarse una </w:t>
      </w:r>
      <w:r w:rsidR="00A279C8">
        <w:rPr>
          <w:rFonts w:ascii="Times New Roman" w:hAnsi="Times New Roman" w:cs="Times New Roman"/>
          <w:sz w:val="24"/>
          <w:szCs w:val="24"/>
        </w:rPr>
        <w:t>asociación entre fu</w:t>
      </w:r>
      <w:r w:rsidR="00A2272A">
        <w:rPr>
          <w:rFonts w:ascii="Times New Roman" w:hAnsi="Times New Roman" w:cs="Times New Roman"/>
          <w:sz w:val="24"/>
          <w:szCs w:val="24"/>
        </w:rPr>
        <w:t>ncionamiento familiar y valores, queda en claro que la f</w:t>
      </w:r>
      <w:r>
        <w:rPr>
          <w:rFonts w:ascii="Times New Roman" w:hAnsi="Times New Roman" w:cs="Times New Roman"/>
          <w:sz w:val="24"/>
          <w:szCs w:val="24"/>
        </w:rPr>
        <w:t>amilia juega un papel relevante en</w:t>
      </w:r>
      <w:r w:rsidR="00FA0E46">
        <w:rPr>
          <w:rFonts w:ascii="Times New Roman" w:hAnsi="Times New Roman" w:cs="Times New Roman"/>
          <w:sz w:val="24"/>
          <w:szCs w:val="24"/>
        </w:rPr>
        <w:t xml:space="preserve"> aspectos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valor</w:t>
      </w:r>
      <w:r w:rsidR="00FA0E46">
        <w:rPr>
          <w:rFonts w:ascii="Times New Roman" w:hAnsi="Times New Roman" w:cs="Times New Roman"/>
          <w:sz w:val="24"/>
          <w:szCs w:val="24"/>
        </w:rPr>
        <w:t>al</w:t>
      </w:r>
      <w:r w:rsidR="00A279C8">
        <w:rPr>
          <w:rFonts w:ascii="Times New Roman" w:hAnsi="Times New Roman" w:cs="Times New Roman"/>
          <w:sz w:val="24"/>
          <w:szCs w:val="24"/>
        </w:rPr>
        <w:t>es</w:t>
      </w:r>
      <w:proofErr w:type="spellEnd"/>
      <w:r w:rsidR="00A279C8">
        <w:rPr>
          <w:rFonts w:ascii="Times New Roman" w:hAnsi="Times New Roman" w:cs="Times New Roman"/>
          <w:sz w:val="24"/>
          <w:szCs w:val="24"/>
        </w:rPr>
        <w:t xml:space="preserve"> de sus miembros. </w:t>
      </w:r>
    </w:p>
    <w:p w14:paraId="37E49F6A" w14:textId="5E67083F" w:rsidR="00FA0E46" w:rsidRDefault="00A279C8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8650F7">
        <w:rPr>
          <w:rFonts w:ascii="Times New Roman" w:hAnsi="Times New Roman" w:cs="Times New Roman"/>
          <w:sz w:val="24"/>
          <w:szCs w:val="24"/>
        </w:rPr>
        <w:t xml:space="preserve">os valores y antivalores del niño y del adolescente conectan directamente con el medio sociofamiliar. De esta manera, se reconoce la influencia </w:t>
      </w:r>
      <w:r w:rsidR="008650F7" w:rsidRPr="008650F7">
        <w:rPr>
          <w:rFonts w:ascii="Times New Roman" w:hAnsi="Times New Roman" w:cs="Times New Roman"/>
          <w:sz w:val="24"/>
          <w:szCs w:val="24"/>
        </w:rPr>
        <w:t xml:space="preserve">de la familia en el proceso de socialización del niño, </w:t>
      </w:r>
      <w:r w:rsidR="008650F7">
        <w:rPr>
          <w:rFonts w:ascii="Times New Roman" w:hAnsi="Times New Roman" w:cs="Times New Roman"/>
          <w:sz w:val="24"/>
          <w:szCs w:val="24"/>
        </w:rPr>
        <w:t xml:space="preserve">en el aprendizaje de actitudes, </w:t>
      </w:r>
      <w:r w:rsidR="008650F7" w:rsidRPr="008650F7">
        <w:rPr>
          <w:rFonts w:ascii="Times New Roman" w:hAnsi="Times New Roman" w:cs="Times New Roman"/>
          <w:sz w:val="24"/>
          <w:szCs w:val="24"/>
        </w:rPr>
        <w:t xml:space="preserve">valores y patrones de conducta. Por ello, </w:t>
      </w:r>
      <w:r>
        <w:rPr>
          <w:rFonts w:ascii="Times New Roman" w:hAnsi="Times New Roman" w:cs="Times New Roman"/>
          <w:sz w:val="24"/>
          <w:szCs w:val="24"/>
        </w:rPr>
        <w:t>l</w:t>
      </w:r>
      <w:r w:rsidR="008650F7" w:rsidRPr="008650F7">
        <w:rPr>
          <w:rFonts w:ascii="Times New Roman" w:hAnsi="Times New Roman" w:cs="Times New Roman"/>
          <w:sz w:val="24"/>
          <w:szCs w:val="24"/>
        </w:rPr>
        <w:t>a familia es considerada</w:t>
      </w:r>
      <w:r w:rsidR="008650F7">
        <w:rPr>
          <w:rFonts w:ascii="Times New Roman" w:hAnsi="Times New Roman" w:cs="Times New Roman"/>
          <w:sz w:val="24"/>
          <w:szCs w:val="24"/>
        </w:rPr>
        <w:t xml:space="preserve"> </w:t>
      </w:r>
      <w:r w:rsidR="008650F7" w:rsidRPr="008650F7">
        <w:rPr>
          <w:rFonts w:ascii="Times New Roman" w:hAnsi="Times New Roman" w:cs="Times New Roman"/>
          <w:sz w:val="24"/>
          <w:szCs w:val="24"/>
        </w:rPr>
        <w:t xml:space="preserve">el </w:t>
      </w:r>
      <w:r w:rsidR="00DC1D87" w:rsidRPr="008650F7">
        <w:rPr>
          <w:rFonts w:ascii="Times New Roman" w:hAnsi="Times New Roman" w:cs="Times New Roman"/>
          <w:sz w:val="24"/>
          <w:szCs w:val="24"/>
        </w:rPr>
        <w:t>h</w:t>
      </w:r>
      <w:r w:rsidR="00DC1D87">
        <w:rPr>
          <w:rFonts w:ascii="Times New Roman" w:hAnsi="Times New Roman" w:cs="Times New Roman"/>
          <w:sz w:val="24"/>
          <w:szCs w:val="24"/>
        </w:rPr>
        <w:t>á</w:t>
      </w:r>
      <w:r w:rsidR="00DC1D87" w:rsidRPr="008650F7">
        <w:rPr>
          <w:rFonts w:ascii="Times New Roman" w:hAnsi="Times New Roman" w:cs="Times New Roman"/>
          <w:sz w:val="24"/>
          <w:szCs w:val="24"/>
        </w:rPr>
        <w:t xml:space="preserve">bitat </w:t>
      </w:r>
      <w:r w:rsidR="008650F7" w:rsidRPr="008650F7">
        <w:rPr>
          <w:rFonts w:ascii="Times New Roman" w:hAnsi="Times New Roman" w:cs="Times New Roman"/>
          <w:sz w:val="24"/>
          <w:szCs w:val="24"/>
        </w:rPr>
        <w:t>natural para la apropiación de los valores</w:t>
      </w:r>
      <w:r w:rsidR="00185BDB">
        <w:rPr>
          <w:rFonts w:ascii="Times New Roman" w:hAnsi="Times New Roman" w:cs="Times New Roman"/>
          <w:sz w:val="24"/>
          <w:szCs w:val="24"/>
        </w:rPr>
        <w:t xml:space="preserve"> (Ortega y Mínguez, 2004</w:t>
      </w:r>
      <w:r w:rsidR="00BA5240">
        <w:rPr>
          <w:rFonts w:ascii="Times New Roman" w:hAnsi="Times New Roman" w:cs="Times New Roman"/>
          <w:sz w:val="24"/>
          <w:szCs w:val="24"/>
        </w:rPr>
        <w:t>)</w:t>
      </w:r>
      <w:r w:rsidR="008650F7" w:rsidRPr="008650F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8C464D2" w14:textId="6381C3D0" w:rsidR="00171A9F" w:rsidRDefault="00FA0E46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FA0E46">
        <w:rPr>
          <w:rFonts w:ascii="Times New Roman" w:hAnsi="Times New Roman" w:cs="Times New Roman"/>
          <w:sz w:val="24"/>
          <w:szCs w:val="24"/>
        </w:rPr>
        <w:t>a importanc</w:t>
      </w:r>
      <w:r w:rsidR="006D69B1">
        <w:rPr>
          <w:rFonts w:ascii="Times New Roman" w:hAnsi="Times New Roman" w:cs="Times New Roman"/>
          <w:sz w:val="24"/>
          <w:szCs w:val="24"/>
        </w:rPr>
        <w:t xml:space="preserve">ia que adquieren los valores durante la adolescencia es </w:t>
      </w:r>
      <w:r w:rsidRPr="00FA0E46">
        <w:rPr>
          <w:rFonts w:ascii="Times New Roman" w:hAnsi="Times New Roman" w:cs="Times New Roman"/>
          <w:sz w:val="24"/>
          <w:szCs w:val="24"/>
        </w:rPr>
        <w:t>insoslayable</w:t>
      </w:r>
      <w:r w:rsidR="00DC1D87">
        <w:rPr>
          <w:rFonts w:ascii="Times New Roman" w:hAnsi="Times New Roman" w:cs="Times New Roman"/>
          <w:sz w:val="24"/>
          <w:szCs w:val="24"/>
        </w:rPr>
        <w:t>,</w:t>
      </w:r>
      <w:r w:rsidR="006D69B1">
        <w:rPr>
          <w:rFonts w:ascii="Times New Roman" w:hAnsi="Times New Roman" w:cs="Times New Roman"/>
          <w:sz w:val="24"/>
          <w:szCs w:val="24"/>
        </w:rPr>
        <w:t xml:space="preserve"> ya que</w:t>
      </w:r>
      <w:r w:rsidR="00171A9F">
        <w:rPr>
          <w:rFonts w:ascii="Times New Roman" w:hAnsi="Times New Roman" w:cs="Times New Roman"/>
          <w:sz w:val="24"/>
          <w:szCs w:val="24"/>
        </w:rPr>
        <w:t xml:space="preserve"> ejercen una notable influencia en</w:t>
      </w:r>
      <w:r w:rsidR="006D69B1">
        <w:rPr>
          <w:rFonts w:ascii="Times New Roman" w:hAnsi="Times New Roman" w:cs="Times New Roman"/>
          <w:sz w:val="24"/>
          <w:szCs w:val="24"/>
        </w:rPr>
        <w:t xml:space="preserve"> la toma de decisiones</w:t>
      </w:r>
      <w:r w:rsidR="00171A9F">
        <w:rPr>
          <w:rFonts w:ascii="Times New Roman" w:hAnsi="Times New Roman" w:cs="Times New Roman"/>
          <w:sz w:val="24"/>
          <w:szCs w:val="24"/>
        </w:rPr>
        <w:t xml:space="preserve">, de tal forma que permiten predecir comportamientos futuros. </w:t>
      </w:r>
    </w:p>
    <w:p w14:paraId="015CB8CA" w14:textId="6C97325F" w:rsidR="00BD6F52" w:rsidRDefault="002D3C8E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431F06">
        <w:rPr>
          <w:rFonts w:ascii="Times New Roman" w:hAnsi="Times New Roman" w:cs="Times New Roman"/>
          <w:sz w:val="24"/>
          <w:szCs w:val="24"/>
        </w:rPr>
        <w:t>on b</w:t>
      </w:r>
      <w:r w:rsidR="00B822FE">
        <w:rPr>
          <w:rFonts w:ascii="Times New Roman" w:hAnsi="Times New Roman" w:cs="Times New Roman"/>
          <w:sz w:val="24"/>
          <w:szCs w:val="24"/>
        </w:rPr>
        <w:t>ase en lo anterior, resalta que el programa de intervención tuvo un impacto favorable en el comportamiento de los adolescentes</w:t>
      </w:r>
      <w:r w:rsidR="00BD6F52">
        <w:rPr>
          <w:rFonts w:ascii="Times New Roman" w:hAnsi="Times New Roman" w:cs="Times New Roman"/>
          <w:sz w:val="24"/>
          <w:szCs w:val="24"/>
        </w:rPr>
        <w:t xml:space="preserve"> no solo dentro del aula, </w:t>
      </w:r>
      <w:r w:rsidR="00431F06">
        <w:rPr>
          <w:rFonts w:ascii="Times New Roman" w:hAnsi="Times New Roman" w:cs="Times New Roman"/>
          <w:sz w:val="24"/>
          <w:szCs w:val="24"/>
        </w:rPr>
        <w:t xml:space="preserve">sino en </w:t>
      </w:r>
      <w:r>
        <w:rPr>
          <w:rFonts w:ascii="Times New Roman" w:hAnsi="Times New Roman" w:cs="Times New Roman"/>
          <w:sz w:val="24"/>
          <w:szCs w:val="24"/>
        </w:rPr>
        <w:t>los diversos contextos de desarrollo</w:t>
      </w:r>
      <w:r w:rsidR="00DC1D87">
        <w:rPr>
          <w:rFonts w:ascii="Times New Roman" w:hAnsi="Times New Roman" w:cs="Times New Roman"/>
          <w:sz w:val="24"/>
          <w:szCs w:val="24"/>
        </w:rPr>
        <w:t xml:space="preserve">. Sin </w:t>
      </w:r>
      <w:r w:rsidR="00B46EA5">
        <w:rPr>
          <w:rFonts w:ascii="Times New Roman" w:hAnsi="Times New Roman" w:cs="Times New Roman"/>
          <w:sz w:val="24"/>
          <w:szCs w:val="24"/>
        </w:rPr>
        <w:t>embargo</w:t>
      </w:r>
      <w:r w:rsidR="00DC1D87">
        <w:rPr>
          <w:rFonts w:ascii="Times New Roman" w:hAnsi="Times New Roman" w:cs="Times New Roman"/>
          <w:sz w:val="24"/>
          <w:szCs w:val="24"/>
        </w:rPr>
        <w:t>,</w:t>
      </w:r>
      <w:r w:rsidR="00B46EA5">
        <w:rPr>
          <w:rFonts w:ascii="Times New Roman" w:hAnsi="Times New Roman" w:cs="Times New Roman"/>
          <w:sz w:val="24"/>
          <w:szCs w:val="24"/>
        </w:rPr>
        <w:t xml:space="preserve"> es</w:t>
      </w:r>
      <w:r w:rsidR="00BD6F52">
        <w:rPr>
          <w:rFonts w:ascii="Times New Roman" w:hAnsi="Times New Roman" w:cs="Times New Roman"/>
          <w:sz w:val="24"/>
          <w:szCs w:val="24"/>
        </w:rPr>
        <w:t xml:space="preserve"> de destacar que el contexto áulico</w:t>
      </w:r>
      <w:r w:rsidR="00B46EA5">
        <w:rPr>
          <w:rFonts w:ascii="Times New Roman" w:hAnsi="Times New Roman" w:cs="Times New Roman"/>
          <w:sz w:val="24"/>
          <w:szCs w:val="24"/>
        </w:rPr>
        <w:t xml:space="preserve"> puede </w:t>
      </w:r>
      <w:r w:rsidR="005F413B">
        <w:rPr>
          <w:rFonts w:ascii="Times New Roman" w:hAnsi="Times New Roman" w:cs="Times New Roman"/>
          <w:sz w:val="24"/>
          <w:szCs w:val="24"/>
        </w:rPr>
        <w:t xml:space="preserve">convertirse en un espacio </w:t>
      </w:r>
      <w:r w:rsidR="00BD6F52">
        <w:rPr>
          <w:rFonts w:ascii="Times New Roman" w:hAnsi="Times New Roman" w:cs="Times New Roman"/>
          <w:sz w:val="24"/>
          <w:szCs w:val="24"/>
        </w:rPr>
        <w:t>para el desarrollo de competencias socioemocionales.</w:t>
      </w:r>
    </w:p>
    <w:p w14:paraId="5D29D175" w14:textId="2FD48962" w:rsidR="001026DA" w:rsidRDefault="00AA1F16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</w:t>
      </w:r>
      <w:r w:rsidR="00B822FE">
        <w:rPr>
          <w:rFonts w:ascii="Times New Roman" w:hAnsi="Times New Roman" w:cs="Times New Roman"/>
          <w:sz w:val="24"/>
          <w:szCs w:val="24"/>
        </w:rPr>
        <w:t>escuela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4749">
        <w:rPr>
          <w:rFonts w:ascii="Times New Roman" w:hAnsi="Times New Roman" w:cs="Times New Roman"/>
          <w:sz w:val="24"/>
          <w:szCs w:val="24"/>
        </w:rPr>
        <w:t>fun</w:t>
      </w:r>
      <w:r w:rsidR="00DD752D">
        <w:rPr>
          <w:rFonts w:ascii="Times New Roman" w:hAnsi="Times New Roman" w:cs="Times New Roman"/>
          <w:sz w:val="24"/>
          <w:szCs w:val="24"/>
        </w:rPr>
        <w:t>c</w:t>
      </w:r>
      <w:r w:rsidR="00294749">
        <w:rPr>
          <w:rFonts w:ascii="Times New Roman" w:hAnsi="Times New Roman" w:cs="Times New Roman"/>
          <w:sz w:val="24"/>
          <w:szCs w:val="24"/>
        </w:rPr>
        <w:t>iona</w:t>
      </w:r>
      <w:r>
        <w:rPr>
          <w:rFonts w:ascii="Times New Roman" w:hAnsi="Times New Roman" w:cs="Times New Roman"/>
          <w:sz w:val="24"/>
          <w:szCs w:val="24"/>
        </w:rPr>
        <w:t xml:space="preserve"> como el contexto</w:t>
      </w:r>
      <w:r w:rsidR="00B822FE">
        <w:rPr>
          <w:rFonts w:ascii="Times New Roman" w:hAnsi="Times New Roman" w:cs="Times New Roman"/>
          <w:sz w:val="24"/>
          <w:szCs w:val="24"/>
        </w:rPr>
        <w:t xml:space="preserve"> donde </w:t>
      </w:r>
      <w:r w:rsidR="00B822FE" w:rsidRPr="00506D6D">
        <w:rPr>
          <w:rFonts w:ascii="Times New Roman" w:hAnsi="Times New Roman" w:cs="Times New Roman"/>
          <w:sz w:val="24"/>
          <w:szCs w:val="24"/>
        </w:rPr>
        <w:t>los estudia</w:t>
      </w:r>
      <w:r w:rsidR="00B822FE">
        <w:rPr>
          <w:rFonts w:ascii="Times New Roman" w:hAnsi="Times New Roman" w:cs="Times New Roman"/>
          <w:sz w:val="24"/>
          <w:szCs w:val="24"/>
        </w:rPr>
        <w:t xml:space="preserve">ntes pueden desarrollar no solo </w:t>
      </w:r>
      <w:r w:rsidR="00B822FE" w:rsidRPr="00506D6D">
        <w:rPr>
          <w:rFonts w:ascii="Times New Roman" w:hAnsi="Times New Roman" w:cs="Times New Roman"/>
          <w:sz w:val="24"/>
          <w:szCs w:val="24"/>
        </w:rPr>
        <w:t>competencias ac</w:t>
      </w:r>
      <w:r w:rsidR="00B822FE">
        <w:rPr>
          <w:rFonts w:ascii="Times New Roman" w:hAnsi="Times New Roman" w:cs="Times New Roman"/>
          <w:sz w:val="24"/>
          <w:szCs w:val="24"/>
        </w:rPr>
        <w:t xml:space="preserve">adémicas, sino también sociales </w:t>
      </w:r>
      <w:r w:rsidR="00B822FE" w:rsidRPr="00506D6D">
        <w:rPr>
          <w:rFonts w:ascii="Times New Roman" w:hAnsi="Times New Roman" w:cs="Times New Roman"/>
          <w:sz w:val="24"/>
          <w:szCs w:val="24"/>
        </w:rPr>
        <w:t xml:space="preserve">y personales </w:t>
      </w:r>
      <w:r w:rsidR="00B822FE">
        <w:rPr>
          <w:rFonts w:ascii="Times New Roman" w:hAnsi="Times New Roman" w:cs="Times New Roman"/>
          <w:sz w:val="24"/>
          <w:szCs w:val="24"/>
        </w:rPr>
        <w:t xml:space="preserve">que les permitan sobreponerse a </w:t>
      </w:r>
      <w:r w:rsidR="00B822FE" w:rsidRPr="00506D6D">
        <w:rPr>
          <w:rFonts w:ascii="Times New Roman" w:hAnsi="Times New Roman" w:cs="Times New Roman"/>
          <w:sz w:val="24"/>
          <w:szCs w:val="24"/>
        </w:rPr>
        <w:t>situaciones adver</w:t>
      </w:r>
      <w:r w:rsidR="00B822FE">
        <w:rPr>
          <w:rFonts w:ascii="Times New Roman" w:hAnsi="Times New Roman" w:cs="Times New Roman"/>
          <w:sz w:val="24"/>
          <w:szCs w:val="24"/>
        </w:rPr>
        <w:t xml:space="preserve">sas y salir adelante en la vida </w:t>
      </w:r>
      <w:r w:rsidR="00B822FE" w:rsidRPr="00506D6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B822FE" w:rsidRPr="00506D6D">
        <w:rPr>
          <w:rFonts w:ascii="Times New Roman" w:hAnsi="Times New Roman" w:cs="Times New Roman"/>
          <w:sz w:val="24"/>
          <w:szCs w:val="24"/>
        </w:rPr>
        <w:t>Rutter</w:t>
      </w:r>
      <w:proofErr w:type="spellEnd"/>
      <w:r w:rsidR="00B822FE" w:rsidRPr="00506D6D">
        <w:rPr>
          <w:rFonts w:ascii="Times New Roman" w:hAnsi="Times New Roman" w:cs="Times New Roman"/>
          <w:sz w:val="24"/>
          <w:szCs w:val="24"/>
        </w:rPr>
        <w:t xml:space="preserve">, </w:t>
      </w:r>
      <w:r w:rsidR="00DC1D87">
        <w:rPr>
          <w:rFonts w:ascii="Times New Roman" w:hAnsi="Times New Roman" w:cs="Times New Roman"/>
          <w:sz w:val="24"/>
          <w:szCs w:val="24"/>
        </w:rPr>
        <w:t>como se citó</w:t>
      </w:r>
      <w:r w:rsidR="00D078E3">
        <w:rPr>
          <w:rFonts w:ascii="Times New Roman" w:hAnsi="Times New Roman" w:cs="Times New Roman"/>
          <w:sz w:val="24"/>
          <w:szCs w:val="24"/>
        </w:rPr>
        <w:t xml:space="preserve"> en González-Arratia</w:t>
      </w:r>
      <w:r w:rsidR="001801E0">
        <w:rPr>
          <w:rFonts w:ascii="Times New Roman" w:hAnsi="Times New Roman" w:cs="Times New Roman"/>
          <w:sz w:val="24"/>
          <w:szCs w:val="24"/>
        </w:rPr>
        <w:t xml:space="preserve"> </w:t>
      </w:r>
      <w:r w:rsidR="00B822FE">
        <w:rPr>
          <w:rFonts w:ascii="Times New Roman" w:hAnsi="Times New Roman" w:cs="Times New Roman"/>
          <w:sz w:val="24"/>
          <w:szCs w:val="24"/>
        </w:rPr>
        <w:t>y Valdez, 2012</w:t>
      </w:r>
      <w:r w:rsidR="007F60BE">
        <w:rPr>
          <w:rFonts w:ascii="Times New Roman" w:hAnsi="Times New Roman" w:cs="Times New Roman"/>
          <w:sz w:val="24"/>
          <w:szCs w:val="24"/>
        </w:rPr>
        <w:t>).</w:t>
      </w:r>
    </w:p>
    <w:p w14:paraId="54F5C864" w14:textId="1D191D06" w:rsidR="00DC1D87" w:rsidRDefault="00DC1D87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77B36E2" w14:textId="7CF575C8" w:rsidR="00B61271" w:rsidRDefault="00B61271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FB47942" w14:textId="799CBFB3" w:rsidR="00B61271" w:rsidRDefault="00B61271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D73376F" w14:textId="1822451D" w:rsidR="00B61271" w:rsidRDefault="00B61271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5C22E51" w14:textId="77777777" w:rsidR="00B61271" w:rsidRDefault="00B61271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491F6699" w14:textId="77777777" w:rsidR="003F7155" w:rsidRDefault="003F7155" w:rsidP="008E3836">
      <w:pPr>
        <w:spacing w:after="0" w:line="360" w:lineRule="auto"/>
        <w:rPr>
          <w:rFonts w:ascii="Calibri" w:eastAsia="Calibri" w:hAnsi="Calibri" w:cs="Calibri"/>
          <w:b/>
          <w:sz w:val="28"/>
          <w:szCs w:val="28"/>
        </w:rPr>
      </w:pPr>
    </w:p>
    <w:p w14:paraId="28555890" w14:textId="51918584" w:rsidR="004154CF" w:rsidRPr="008E3836" w:rsidRDefault="00DC1D87" w:rsidP="008E3836">
      <w:pPr>
        <w:spacing w:after="0" w:line="360" w:lineRule="auto"/>
        <w:rPr>
          <w:rFonts w:ascii="Calibri" w:eastAsia="Calibri" w:hAnsi="Calibri" w:cs="Calibri"/>
          <w:b/>
          <w:sz w:val="28"/>
          <w:szCs w:val="28"/>
        </w:rPr>
      </w:pPr>
      <w:r w:rsidRPr="008E3836">
        <w:rPr>
          <w:rFonts w:ascii="Calibri" w:eastAsia="Calibri" w:hAnsi="Calibri" w:cs="Calibri"/>
          <w:b/>
          <w:sz w:val="28"/>
          <w:szCs w:val="28"/>
        </w:rPr>
        <w:lastRenderedPageBreak/>
        <w:t>Conclusiones</w:t>
      </w:r>
    </w:p>
    <w:p w14:paraId="6D335032" w14:textId="4921C64F" w:rsidR="000D6B40" w:rsidRDefault="00332D9A" w:rsidP="00FD4C7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 base en lo expuesto, es esperado que</w:t>
      </w:r>
      <w:r w:rsidR="00DC1D8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cuando el adolescente ha desarrollado habilidades </w:t>
      </w:r>
      <w:r w:rsidR="001E3A76">
        <w:rPr>
          <w:rFonts w:ascii="Times New Roman" w:hAnsi="Times New Roman" w:cs="Times New Roman"/>
          <w:sz w:val="24"/>
          <w:szCs w:val="24"/>
        </w:rPr>
        <w:t>para relacionarse eficazmente, posea</w:t>
      </w:r>
      <w:r>
        <w:rPr>
          <w:rFonts w:ascii="Times New Roman" w:hAnsi="Times New Roman" w:cs="Times New Roman"/>
          <w:sz w:val="24"/>
          <w:szCs w:val="24"/>
        </w:rPr>
        <w:t xml:space="preserve"> recursos</w:t>
      </w:r>
      <w:r w:rsidR="00B04F15">
        <w:rPr>
          <w:rFonts w:ascii="Times New Roman" w:hAnsi="Times New Roman" w:cs="Times New Roman"/>
          <w:sz w:val="24"/>
          <w:szCs w:val="24"/>
        </w:rPr>
        <w:t xml:space="preserve"> personales</w:t>
      </w:r>
      <w:r>
        <w:rPr>
          <w:rFonts w:ascii="Times New Roman" w:hAnsi="Times New Roman" w:cs="Times New Roman"/>
          <w:sz w:val="24"/>
          <w:szCs w:val="24"/>
        </w:rPr>
        <w:t xml:space="preserve"> disponibles</w:t>
      </w:r>
      <w:r w:rsidR="002A47C1">
        <w:rPr>
          <w:rFonts w:ascii="Times New Roman" w:hAnsi="Times New Roman" w:cs="Times New Roman"/>
          <w:sz w:val="24"/>
          <w:szCs w:val="24"/>
        </w:rPr>
        <w:t xml:space="preserve"> para enfrentar los desafíos propios de la etapa</w:t>
      </w:r>
      <w:r w:rsidR="00B04F15">
        <w:rPr>
          <w:rFonts w:ascii="Times New Roman" w:hAnsi="Times New Roman" w:cs="Times New Roman"/>
          <w:sz w:val="24"/>
          <w:szCs w:val="24"/>
        </w:rPr>
        <w:t>.</w:t>
      </w:r>
    </w:p>
    <w:p w14:paraId="64987DBB" w14:textId="77777777" w:rsidR="00C20A38" w:rsidRDefault="001E3A76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 </w:t>
      </w:r>
      <w:r w:rsidR="00C20A38">
        <w:rPr>
          <w:rFonts w:ascii="Times New Roman" w:hAnsi="Times New Roman" w:cs="Times New Roman"/>
          <w:sz w:val="24"/>
          <w:szCs w:val="24"/>
        </w:rPr>
        <w:t>establecimiento de relaciones saludables funge</w:t>
      </w:r>
      <w:r w:rsidR="00B04F15">
        <w:rPr>
          <w:rFonts w:ascii="Times New Roman" w:hAnsi="Times New Roman" w:cs="Times New Roman"/>
          <w:sz w:val="24"/>
          <w:szCs w:val="24"/>
        </w:rPr>
        <w:t xml:space="preserve"> como factor protector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20A38">
        <w:rPr>
          <w:rFonts w:ascii="Times New Roman" w:hAnsi="Times New Roman" w:cs="Times New Roman"/>
          <w:sz w:val="24"/>
          <w:szCs w:val="24"/>
        </w:rPr>
        <w:t xml:space="preserve">ya que proveen al adolescente de un sentido de pertenencia, de mayor seguridad en </w:t>
      </w:r>
      <w:r w:rsidR="00B04F15">
        <w:rPr>
          <w:rFonts w:ascii="Times New Roman" w:hAnsi="Times New Roman" w:cs="Times New Roman"/>
          <w:sz w:val="24"/>
          <w:szCs w:val="24"/>
        </w:rPr>
        <w:t>sí</w:t>
      </w:r>
      <w:r>
        <w:rPr>
          <w:rFonts w:ascii="Times New Roman" w:hAnsi="Times New Roman" w:cs="Times New Roman"/>
          <w:sz w:val="24"/>
          <w:szCs w:val="24"/>
        </w:rPr>
        <w:t xml:space="preserve"> mismo, de </w:t>
      </w:r>
      <w:r w:rsidR="00C20A38">
        <w:rPr>
          <w:rFonts w:ascii="Times New Roman" w:hAnsi="Times New Roman" w:cs="Times New Roman"/>
          <w:sz w:val="24"/>
          <w:szCs w:val="24"/>
        </w:rPr>
        <w:t>la posibilidad de ensayar formas diferentes de r</w:t>
      </w:r>
      <w:r w:rsidR="00B04F15">
        <w:rPr>
          <w:rFonts w:ascii="Times New Roman" w:hAnsi="Times New Roman" w:cs="Times New Roman"/>
          <w:sz w:val="24"/>
          <w:szCs w:val="24"/>
        </w:rPr>
        <w:t>elación</w:t>
      </w:r>
      <w:r w:rsidR="00AF0630">
        <w:rPr>
          <w:rFonts w:ascii="Times New Roman" w:hAnsi="Times New Roman" w:cs="Times New Roman"/>
          <w:sz w:val="24"/>
          <w:szCs w:val="24"/>
        </w:rPr>
        <w:t>.</w:t>
      </w:r>
    </w:p>
    <w:p w14:paraId="491C5A9B" w14:textId="77777777" w:rsidR="00AF0630" w:rsidRDefault="00AF0630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 emprender relaciones positivas y satisfactorias en diferentes contextos de desarrollo</w:t>
      </w:r>
      <w:r w:rsidR="00AB43B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es ne</w:t>
      </w:r>
      <w:r w:rsidR="00AB43BE">
        <w:rPr>
          <w:rFonts w:ascii="Times New Roman" w:hAnsi="Times New Roman" w:cs="Times New Roman"/>
          <w:sz w:val="24"/>
          <w:szCs w:val="24"/>
        </w:rPr>
        <w:t>cesario contar con una serie de competencias que se gestan desde la familia.</w:t>
      </w:r>
    </w:p>
    <w:p w14:paraId="5FCCC6D2" w14:textId="6175074F" w:rsidR="00976215" w:rsidRDefault="00AB43BE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familia constituye el espacio primario de </w:t>
      </w:r>
      <w:r w:rsidR="00985436">
        <w:rPr>
          <w:rFonts w:ascii="Times New Roman" w:hAnsi="Times New Roman" w:cs="Times New Roman"/>
          <w:sz w:val="24"/>
          <w:szCs w:val="24"/>
        </w:rPr>
        <w:t>desarrollo humano, es la principal promotora de recursos personales</w:t>
      </w:r>
      <w:r w:rsidR="008D0FEF">
        <w:rPr>
          <w:rFonts w:ascii="Times New Roman" w:hAnsi="Times New Roman" w:cs="Times New Roman"/>
          <w:sz w:val="24"/>
          <w:szCs w:val="24"/>
        </w:rPr>
        <w:t xml:space="preserve"> y sociales de sus miembros, de tal forma que ejerce una notoria influencia en patrones de comportamiento específicos que parten del </w:t>
      </w:r>
      <w:r w:rsidR="00D3748E">
        <w:rPr>
          <w:rFonts w:ascii="Times New Roman" w:hAnsi="Times New Roman" w:cs="Times New Roman"/>
          <w:sz w:val="24"/>
          <w:szCs w:val="24"/>
        </w:rPr>
        <w:t xml:space="preserve">perfil </w:t>
      </w:r>
      <w:proofErr w:type="spellStart"/>
      <w:r w:rsidR="00D3748E">
        <w:rPr>
          <w:rFonts w:ascii="Times New Roman" w:hAnsi="Times New Roman" w:cs="Times New Roman"/>
          <w:sz w:val="24"/>
          <w:szCs w:val="24"/>
        </w:rPr>
        <w:t>valoral</w:t>
      </w:r>
      <w:proofErr w:type="spellEnd"/>
      <w:r w:rsidR="00D3748E">
        <w:rPr>
          <w:rFonts w:ascii="Times New Roman" w:hAnsi="Times New Roman" w:cs="Times New Roman"/>
          <w:sz w:val="24"/>
          <w:szCs w:val="24"/>
        </w:rPr>
        <w:t xml:space="preserve"> </w:t>
      </w:r>
      <w:r w:rsidR="008D0FEF">
        <w:rPr>
          <w:rFonts w:ascii="Times New Roman" w:hAnsi="Times New Roman" w:cs="Times New Roman"/>
          <w:sz w:val="24"/>
          <w:szCs w:val="24"/>
        </w:rPr>
        <w:t>c</w:t>
      </w:r>
      <w:r w:rsidR="00976215">
        <w:rPr>
          <w:rFonts w:ascii="Times New Roman" w:hAnsi="Times New Roman" w:cs="Times New Roman"/>
          <w:sz w:val="24"/>
          <w:szCs w:val="24"/>
        </w:rPr>
        <w:t xml:space="preserve">omo lo es la conducta prosocial </w:t>
      </w:r>
      <w:r w:rsidR="00DC1D87">
        <w:rPr>
          <w:rFonts w:ascii="Times New Roman" w:hAnsi="Times New Roman" w:cs="Times New Roman"/>
          <w:sz w:val="24"/>
          <w:szCs w:val="24"/>
        </w:rPr>
        <w:t>—</w:t>
      </w:r>
      <w:r w:rsidR="00976215">
        <w:rPr>
          <w:rFonts w:ascii="Times New Roman" w:hAnsi="Times New Roman" w:cs="Times New Roman"/>
          <w:sz w:val="24"/>
          <w:szCs w:val="24"/>
        </w:rPr>
        <w:t>condición observada en los resultados del presente estudio</w:t>
      </w:r>
      <w:r w:rsidR="00DC1D87">
        <w:rPr>
          <w:rFonts w:ascii="Times New Roman" w:hAnsi="Times New Roman" w:cs="Times New Roman"/>
          <w:sz w:val="24"/>
          <w:szCs w:val="24"/>
        </w:rPr>
        <w:t>—</w:t>
      </w:r>
      <w:r w:rsidR="00976215">
        <w:rPr>
          <w:rFonts w:ascii="Times New Roman" w:hAnsi="Times New Roman" w:cs="Times New Roman"/>
          <w:sz w:val="24"/>
          <w:szCs w:val="24"/>
        </w:rPr>
        <w:t>.</w:t>
      </w:r>
    </w:p>
    <w:p w14:paraId="4DF45050" w14:textId="45885DCA" w:rsidR="000D7CAC" w:rsidRDefault="000D7CAC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 funcionamiento de una familia se rige por las </w:t>
      </w:r>
      <w:r w:rsidR="00D927DA">
        <w:rPr>
          <w:rFonts w:ascii="Times New Roman" w:hAnsi="Times New Roman" w:cs="Times New Roman"/>
          <w:sz w:val="24"/>
          <w:szCs w:val="24"/>
        </w:rPr>
        <w:t>interacciones que surgen</w:t>
      </w:r>
      <w:r>
        <w:rPr>
          <w:rFonts w:ascii="Times New Roman" w:hAnsi="Times New Roman" w:cs="Times New Roman"/>
          <w:sz w:val="24"/>
          <w:szCs w:val="24"/>
        </w:rPr>
        <w:t xml:space="preserve"> al inte</w:t>
      </w:r>
      <w:r w:rsidR="00976215">
        <w:rPr>
          <w:rFonts w:ascii="Times New Roman" w:hAnsi="Times New Roman" w:cs="Times New Roman"/>
          <w:sz w:val="24"/>
          <w:szCs w:val="24"/>
        </w:rPr>
        <w:t>rior del sistema familiar, delimitando la</w:t>
      </w:r>
      <w:r>
        <w:rPr>
          <w:rFonts w:ascii="Times New Roman" w:hAnsi="Times New Roman" w:cs="Times New Roman"/>
          <w:sz w:val="24"/>
          <w:szCs w:val="24"/>
        </w:rPr>
        <w:t xml:space="preserve"> calidad de los vínculos emocional</w:t>
      </w:r>
      <w:r w:rsidR="004411FF">
        <w:rPr>
          <w:rFonts w:ascii="Times New Roman" w:hAnsi="Times New Roman" w:cs="Times New Roman"/>
          <w:sz w:val="24"/>
          <w:szCs w:val="24"/>
        </w:rPr>
        <w:t>es, los roles y límites</w:t>
      </w:r>
      <w:r w:rsidR="00A9470E">
        <w:rPr>
          <w:rFonts w:ascii="Times New Roman" w:hAnsi="Times New Roman" w:cs="Times New Roman"/>
          <w:sz w:val="24"/>
          <w:szCs w:val="24"/>
        </w:rPr>
        <w:t xml:space="preserve">. De </w:t>
      </w:r>
      <w:r w:rsidR="004411FF">
        <w:rPr>
          <w:rFonts w:ascii="Times New Roman" w:hAnsi="Times New Roman" w:cs="Times New Roman"/>
          <w:sz w:val="24"/>
          <w:szCs w:val="24"/>
        </w:rPr>
        <w:t>ahí el impacto que gener</w:t>
      </w:r>
      <w:r w:rsidR="00BB7FE4">
        <w:rPr>
          <w:rFonts w:ascii="Times New Roman" w:hAnsi="Times New Roman" w:cs="Times New Roman"/>
          <w:sz w:val="24"/>
          <w:szCs w:val="24"/>
        </w:rPr>
        <w:t>a en las competencias socioemocionales de los hijos adolescentes.</w:t>
      </w:r>
    </w:p>
    <w:p w14:paraId="30B9E7BA" w14:textId="63D97342" w:rsidR="000D6B40" w:rsidRDefault="00BB7FE4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 programa de intervención generó un </w:t>
      </w:r>
      <w:r w:rsidR="006436AE">
        <w:rPr>
          <w:rFonts w:ascii="Times New Roman" w:hAnsi="Times New Roman" w:cs="Times New Roman"/>
          <w:sz w:val="24"/>
          <w:szCs w:val="24"/>
        </w:rPr>
        <w:t>cambio favorable en los adolescentes</w:t>
      </w:r>
      <w:r w:rsidR="00A9470E">
        <w:rPr>
          <w:rFonts w:ascii="Times New Roman" w:hAnsi="Times New Roman" w:cs="Times New Roman"/>
          <w:sz w:val="24"/>
          <w:szCs w:val="24"/>
        </w:rPr>
        <w:t xml:space="preserve">. No </w:t>
      </w:r>
      <w:r w:rsidR="000D4140">
        <w:rPr>
          <w:rFonts w:ascii="Times New Roman" w:hAnsi="Times New Roman" w:cs="Times New Roman"/>
          <w:sz w:val="24"/>
          <w:szCs w:val="24"/>
        </w:rPr>
        <w:t xml:space="preserve">obstante, </w:t>
      </w:r>
      <w:r w:rsidR="006436AE">
        <w:rPr>
          <w:rFonts w:ascii="Times New Roman" w:hAnsi="Times New Roman" w:cs="Times New Roman"/>
          <w:sz w:val="24"/>
          <w:szCs w:val="24"/>
        </w:rPr>
        <w:t>llama la atención que disminuyeron</w:t>
      </w:r>
      <w:r w:rsidR="006B0883">
        <w:rPr>
          <w:rFonts w:ascii="Times New Roman" w:hAnsi="Times New Roman" w:cs="Times New Roman"/>
          <w:sz w:val="24"/>
          <w:szCs w:val="24"/>
        </w:rPr>
        <w:t xml:space="preserve"> los nive</w:t>
      </w:r>
      <w:r w:rsidR="00C116D1">
        <w:rPr>
          <w:rFonts w:ascii="Times New Roman" w:hAnsi="Times New Roman" w:cs="Times New Roman"/>
          <w:sz w:val="24"/>
          <w:szCs w:val="24"/>
        </w:rPr>
        <w:t>les de cohesión y adaptabilidad familiar</w:t>
      </w:r>
      <w:r w:rsidR="00A9470E">
        <w:rPr>
          <w:rFonts w:ascii="Times New Roman" w:hAnsi="Times New Roman" w:cs="Times New Roman"/>
          <w:sz w:val="24"/>
          <w:szCs w:val="24"/>
        </w:rPr>
        <w:t xml:space="preserve">. Dicho </w:t>
      </w:r>
      <w:r w:rsidR="006436AE">
        <w:rPr>
          <w:rFonts w:ascii="Times New Roman" w:hAnsi="Times New Roman" w:cs="Times New Roman"/>
          <w:sz w:val="24"/>
          <w:szCs w:val="24"/>
        </w:rPr>
        <w:t xml:space="preserve">dato </w:t>
      </w:r>
      <w:r w:rsidR="006B0883">
        <w:rPr>
          <w:rFonts w:ascii="Times New Roman" w:hAnsi="Times New Roman" w:cs="Times New Roman"/>
          <w:sz w:val="24"/>
          <w:szCs w:val="24"/>
        </w:rPr>
        <w:t xml:space="preserve">refleja </w:t>
      </w:r>
      <w:r w:rsidR="00E44A05">
        <w:rPr>
          <w:rFonts w:ascii="Times New Roman" w:hAnsi="Times New Roman" w:cs="Times New Roman"/>
          <w:sz w:val="24"/>
          <w:szCs w:val="24"/>
        </w:rPr>
        <w:t xml:space="preserve">que los adolescentes asumieron una actitud </w:t>
      </w:r>
      <w:r w:rsidR="00551594">
        <w:rPr>
          <w:rFonts w:ascii="Times New Roman" w:hAnsi="Times New Roman" w:cs="Times New Roman"/>
          <w:sz w:val="24"/>
          <w:szCs w:val="24"/>
        </w:rPr>
        <w:t>más</w:t>
      </w:r>
      <w:r w:rsidR="00C116D1">
        <w:rPr>
          <w:rFonts w:ascii="Times New Roman" w:hAnsi="Times New Roman" w:cs="Times New Roman"/>
          <w:sz w:val="24"/>
          <w:szCs w:val="24"/>
        </w:rPr>
        <w:t xml:space="preserve"> realista sobre su percepción del funcionamiento familiar</w:t>
      </w:r>
      <w:r w:rsidR="000D4140">
        <w:rPr>
          <w:rFonts w:ascii="Times New Roman" w:hAnsi="Times New Roman" w:cs="Times New Roman"/>
          <w:sz w:val="24"/>
          <w:szCs w:val="24"/>
        </w:rPr>
        <w:t>.</w:t>
      </w:r>
    </w:p>
    <w:p w14:paraId="66FB9C2A" w14:textId="1454DB98" w:rsidR="000D4140" w:rsidRDefault="000D4140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cuanto a las competencias sociales y los valores, los hallazgos dan cuenta de un mejoramiento de </w:t>
      </w:r>
      <w:r w:rsidR="009F085E">
        <w:rPr>
          <w:rFonts w:ascii="Times New Roman" w:hAnsi="Times New Roman" w:cs="Times New Roman"/>
          <w:sz w:val="24"/>
          <w:szCs w:val="24"/>
        </w:rPr>
        <w:t>la conducta as</w:t>
      </w:r>
      <w:r w:rsidR="008A19A3">
        <w:rPr>
          <w:rFonts w:ascii="Times New Roman" w:hAnsi="Times New Roman" w:cs="Times New Roman"/>
          <w:sz w:val="24"/>
          <w:szCs w:val="24"/>
        </w:rPr>
        <w:t>ertiva, del autocontrol y</w:t>
      </w:r>
      <w:r w:rsidR="00AE6263">
        <w:rPr>
          <w:rFonts w:ascii="Times New Roman" w:hAnsi="Times New Roman" w:cs="Times New Roman"/>
          <w:sz w:val="24"/>
          <w:szCs w:val="24"/>
        </w:rPr>
        <w:t xml:space="preserve"> de </w:t>
      </w:r>
      <w:r w:rsidR="009F085E">
        <w:rPr>
          <w:rFonts w:ascii="Times New Roman" w:hAnsi="Times New Roman" w:cs="Times New Roman"/>
          <w:sz w:val="24"/>
          <w:szCs w:val="24"/>
        </w:rPr>
        <w:t>habilidades prosociales</w:t>
      </w:r>
      <w:r w:rsidR="00A9470E">
        <w:rPr>
          <w:rFonts w:ascii="Times New Roman" w:hAnsi="Times New Roman" w:cs="Times New Roman"/>
          <w:sz w:val="24"/>
          <w:szCs w:val="24"/>
        </w:rPr>
        <w:t xml:space="preserve">. Así </w:t>
      </w:r>
      <w:r w:rsidR="008A19A3">
        <w:rPr>
          <w:rFonts w:ascii="Times New Roman" w:hAnsi="Times New Roman" w:cs="Times New Roman"/>
          <w:sz w:val="24"/>
          <w:szCs w:val="24"/>
        </w:rPr>
        <w:t>también, se han fomentado valores positivos que favorecen comportamientos éticos.</w:t>
      </w:r>
    </w:p>
    <w:p w14:paraId="5DA2F00A" w14:textId="6D2E2F8A" w:rsidR="00391839" w:rsidRDefault="00A36DA8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650AF6">
        <w:rPr>
          <w:rFonts w:ascii="Times New Roman" w:hAnsi="Times New Roman" w:cs="Times New Roman"/>
          <w:sz w:val="24"/>
          <w:szCs w:val="24"/>
        </w:rPr>
        <w:t xml:space="preserve">l promover la adecuación interpersonal </w:t>
      </w:r>
      <w:r w:rsidR="00C610AC">
        <w:rPr>
          <w:rFonts w:ascii="Times New Roman" w:hAnsi="Times New Roman" w:cs="Times New Roman"/>
          <w:sz w:val="24"/>
          <w:szCs w:val="24"/>
        </w:rPr>
        <w:t xml:space="preserve">a través de relaciones positivas, </w:t>
      </w:r>
      <w:r w:rsidR="0010394F">
        <w:rPr>
          <w:rFonts w:ascii="Times New Roman" w:hAnsi="Times New Roman" w:cs="Times New Roman"/>
          <w:sz w:val="24"/>
          <w:szCs w:val="24"/>
        </w:rPr>
        <w:t xml:space="preserve">fortalece la conducta prosocial, la responsabilidad social, la </w:t>
      </w:r>
      <w:r w:rsidR="008A19A3">
        <w:rPr>
          <w:rFonts w:ascii="Times New Roman" w:hAnsi="Times New Roman" w:cs="Times New Roman"/>
          <w:sz w:val="24"/>
          <w:szCs w:val="24"/>
        </w:rPr>
        <w:t xml:space="preserve">resolución eficaz de problemas, la autorregulación emocional </w:t>
      </w:r>
      <w:r w:rsidR="0010394F">
        <w:rPr>
          <w:rFonts w:ascii="Times New Roman" w:hAnsi="Times New Roman" w:cs="Times New Roman"/>
          <w:sz w:val="24"/>
          <w:szCs w:val="24"/>
        </w:rPr>
        <w:t>que</w:t>
      </w:r>
      <w:r w:rsidR="00A9470E">
        <w:rPr>
          <w:rFonts w:ascii="Times New Roman" w:hAnsi="Times New Roman" w:cs="Times New Roman"/>
          <w:sz w:val="24"/>
          <w:szCs w:val="24"/>
        </w:rPr>
        <w:t>,</w:t>
      </w:r>
      <w:r w:rsidR="0010394F">
        <w:rPr>
          <w:rFonts w:ascii="Times New Roman" w:hAnsi="Times New Roman" w:cs="Times New Roman"/>
          <w:sz w:val="24"/>
          <w:szCs w:val="24"/>
        </w:rPr>
        <w:t xml:space="preserve"> en su conjunto</w:t>
      </w:r>
      <w:r w:rsidR="008A19A3">
        <w:rPr>
          <w:rFonts w:ascii="Times New Roman" w:hAnsi="Times New Roman" w:cs="Times New Roman"/>
          <w:sz w:val="24"/>
          <w:szCs w:val="24"/>
        </w:rPr>
        <w:t xml:space="preserve">, </w:t>
      </w:r>
      <w:r w:rsidR="0010394F">
        <w:rPr>
          <w:rFonts w:ascii="Times New Roman" w:hAnsi="Times New Roman" w:cs="Times New Roman"/>
          <w:sz w:val="24"/>
          <w:szCs w:val="24"/>
        </w:rPr>
        <w:t>promueven una convivencia basada en el respeto</w:t>
      </w:r>
      <w:r w:rsidR="00797578">
        <w:rPr>
          <w:rFonts w:ascii="Times New Roman" w:hAnsi="Times New Roman" w:cs="Times New Roman"/>
          <w:sz w:val="24"/>
          <w:szCs w:val="24"/>
        </w:rPr>
        <w:t>, la cooperación</w:t>
      </w:r>
      <w:r w:rsidR="0010394F">
        <w:rPr>
          <w:rFonts w:ascii="Times New Roman" w:hAnsi="Times New Roman" w:cs="Times New Roman"/>
          <w:sz w:val="24"/>
          <w:szCs w:val="24"/>
        </w:rPr>
        <w:t xml:space="preserve"> y </w:t>
      </w:r>
      <w:r w:rsidR="00A015B3">
        <w:rPr>
          <w:rFonts w:ascii="Times New Roman" w:hAnsi="Times New Roman" w:cs="Times New Roman"/>
          <w:sz w:val="24"/>
          <w:szCs w:val="24"/>
        </w:rPr>
        <w:t>l</w:t>
      </w:r>
      <w:r w:rsidR="0010394F">
        <w:rPr>
          <w:rFonts w:ascii="Times New Roman" w:hAnsi="Times New Roman" w:cs="Times New Roman"/>
          <w:sz w:val="24"/>
          <w:szCs w:val="24"/>
        </w:rPr>
        <w:t>a dignidad</w:t>
      </w:r>
      <w:r w:rsidR="008A19A3">
        <w:rPr>
          <w:rFonts w:ascii="Times New Roman" w:hAnsi="Times New Roman" w:cs="Times New Roman"/>
          <w:sz w:val="24"/>
          <w:szCs w:val="24"/>
        </w:rPr>
        <w:t xml:space="preserve"> humana</w:t>
      </w:r>
      <w:r w:rsidR="0010394F">
        <w:rPr>
          <w:rFonts w:ascii="Times New Roman" w:hAnsi="Times New Roman" w:cs="Times New Roman"/>
          <w:sz w:val="24"/>
          <w:szCs w:val="24"/>
        </w:rPr>
        <w:t>.</w:t>
      </w:r>
      <w:r w:rsidR="00915BD4">
        <w:rPr>
          <w:rFonts w:ascii="Times New Roman" w:hAnsi="Times New Roman" w:cs="Times New Roman"/>
          <w:sz w:val="24"/>
          <w:szCs w:val="24"/>
        </w:rPr>
        <w:t xml:space="preserve"> </w:t>
      </w:r>
      <w:r w:rsidR="008239AF">
        <w:rPr>
          <w:rFonts w:ascii="Times New Roman" w:hAnsi="Times New Roman" w:cs="Times New Roman"/>
          <w:sz w:val="24"/>
          <w:szCs w:val="24"/>
        </w:rPr>
        <w:t xml:space="preserve">A partir de </w:t>
      </w:r>
      <w:r w:rsidR="008A19A3">
        <w:rPr>
          <w:rFonts w:ascii="Times New Roman" w:hAnsi="Times New Roman" w:cs="Times New Roman"/>
          <w:sz w:val="24"/>
          <w:szCs w:val="24"/>
        </w:rPr>
        <w:t xml:space="preserve">del desarrollo </w:t>
      </w:r>
      <w:r w:rsidR="008239AF">
        <w:rPr>
          <w:rFonts w:ascii="Times New Roman" w:hAnsi="Times New Roman" w:cs="Times New Roman"/>
          <w:sz w:val="24"/>
          <w:szCs w:val="24"/>
        </w:rPr>
        <w:t xml:space="preserve">de dichos comportamientos, </w:t>
      </w:r>
      <w:r w:rsidR="00F37A03">
        <w:rPr>
          <w:rFonts w:ascii="Times New Roman" w:hAnsi="Times New Roman" w:cs="Times New Roman"/>
          <w:sz w:val="24"/>
          <w:szCs w:val="24"/>
        </w:rPr>
        <w:t xml:space="preserve">los preadolescentes cuentan con mayores </w:t>
      </w:r>
      <w:r w:rsidR="00D92B55">
        <w:rPr>
          <w:rFonts w:ascii="Times New Roman" w:hAnsi="Times New Roman" w:cs="Times New Roman"/>
          <w:sz w:val="24"/>
          <w:szCs w:val="24"/>
        </w:rPr>
        <w:t>factores pr</w:t>
      </w:r>
      <w:r w:rsidR="00C610AC">
        <w:rPr>
          <w:rFonts w:ascii="Times New Roman" w:hAnsi="Times New Roman" w:cs="Times New Roman"/>
          <w:sz w:val="24"/>
          <w:szCs w:val="24"/>
        </w:rPr>
        <w:t xml:space="preserve">otectores que </w:t>
      </w:r>
      <w:r w:rsidR="00A9470E">
        <w:rPr>
          <w:rFonts w:ascii="Times New Roman" w:hAnsi="Times New Roman" w:cs="Times New Roman"/>
          <w:sz w:val="24"/>
          <w:szCs w:val="24"/>
        </w:rPr>
        <w:t xml:space="preserve">los </w:t>
      </w:r>
      <w:r w:rsidR="00C610AC">
        <w:rPr>
          <w:rFonts w:ascii="Times New Roman" w:hAnsi="Times New Roman" w:cs="Times New Roman"/>
          <w:sz w:val="24"/>
          <w:szCs w:val="24"/>
        </w:rPr>
        <w:t>protegen de los desafíos propios de la etapa y de las adversidades.</w:t>
      </w:r>
    </w:p>
    <w:p w14:paraId="4EDFA857" w14:textId="55CA1879" w:rsidR="0092185E" w:rsidRDefault="00391839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L</w:t>
      </w:r>
      <w:r w:rsidR="0066607C" w:rsidRPr="0066607C">
        <w:rPr>
          <w:rFonts w:ascii="Times New Roman" w:hAnsi="Times New Roman" w:cs="Times New Roman"/>
          <w:sz w:val="24"/>
          <w:szCs w:val="24"/>
        </w:rPr>
        <w:t>os programas de intervención constituyen una estrategia viable para propiciar cambios</w:t>
      </w:r>
      <w:r w:rsidR="00706F7E">
        <w:rPr>
          <w:rFonts w:ascii="Times New Roman" w:hAnsi="Times New Roman" w:cs="Times New Roman"/>
          <w:sz w:val="24"/>
          <w:szCs w:val="24"/>
        </w:rPr>
        <w:t xml:space="preserve"> positivos</w:t>
      </w:r>
      <w:r w:rsidR="0066607C" w:rsidRPr="0066607C">
        <w:rPr>
          <w:rFonts w:ascii="Times New Roman" w:hAnsi="Times New Roman" w:cs="Times New Roman"/>
          <w:sz w:val="24"/>
          <w:szCs w:val="24"/>
        </w:rPr>
        <w:t xml:space="preserve"> e</w:t>
      </w:r>
      <w:r w:rsidR="008239AF">
        <w:rPr>
          <w:rFonts w:ascii="Times New Roman" w:hAnsi="Times New Roman" w:cs="Times New Roman"/>
          <w:sz w:val="24"/>
          <w:szCs w:val="24"/>
        </w:rPr>
        <w:t>n el comportamiento adolescente</w:t>
      </w:r>
      <w:r w:rsidR="00A9470E">
        <w:rPr>
          <w:rFonts w:ascii="Times New Roman" w:hAnsi="Times New Roman" w:cs="Times New Roman"/>
          <w:sz w:val="24"/>
          <w:szCs w:val="24"/>
        </w:rPr>
        <w:t xml:space="preserve">. Con </w:t>
      </w:r>
      <w:r w:rsidR="005A513C">
        <w:rPr>
          <w:rFonts w:ascii="Times New Roman" w:hAnsi="Times New Roman" w:cs="Times New Roman"/>
          <w:sz w:val="24"/>
          <w:szCs w:val="24"/>
        </w:rPr>
        <w:t>ello fungen como medidas preventivas de conductas de alto riesgo</w:t>
      </w:r>
      <w:r w:rsidR="00D92B55">
        <w:rPr>
          <w:rFonts w:ascii="Times New Roman" w:hAnsi="Times New Roman" w:cs="Times New Roman"/>
          <w:sz w:val="24"/>
          <w:szCs w:val="24"/>
        </w:rPr>
        <w:t>.</w:t>
      </w:r>
    </w:p>
    <w:p w14:paraId="754A0358" w14:textId="77777777" w:rsidR="00DF0625" w:rsidRDefault="00DF0625" w:rsidP="00CB41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AFEA2D" w14:textId="77777777" w:rsidR="003F7155" w:rsidRPr="008E3836" w:rsidRDefault="003F7155" w:rsidP="00CB41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A0B561" w14:textId="77777777" w:rsidR="00915BD4" w:rsidRPr="008E3836" w:rsidRDefault="00BF5678" w:rsidP="008E383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E3836">
        <w:rPr>
          <w:rFonts w:ascii="Times New Roman" w:hAnsi="Times New Roman" w:cs="Times New Roman"/>
          <w:b/>
          <w:sz w:val="24"/>
          <w:szCs w:val="24"/>
        </w:rPr>
        <w:t>Agradecimientos</w:t>
      </w:r>
    </w:p>
    <w:p w14:paraId="275B2D5F" w14:textId="078BF9D8" w:rsidR="00BF5678" w:rsidRDefault="00BF5678" w:rsidP="00CB41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 manera </w:t>
      </w:r>
      <w:r w:rsidR="00DF0625">
        <w:rPr>
          <w:rFonts w:ascii="Times New Roman" w:hAnsi="Times New Roman" w:cs="Times New Roman"/>
          <w:sz w:val="24"/>
          <w:szCs w:val="24"/>
        </w:rPr>
        <w:t xml:space="preserve">especial </w:t>
      </w:r>
      <w:r>
        <w:rPr>
          <w:rFonts w:ascii="Times New Roman" w:hAnsi="Times New Roman" w:cs="Times New Roman"/>
          <w:sz w:val="24"/>
          <w:szCs w:val="24"/>
        </w:rPr>
        <w:t xml:space="preserve">se agradece a las instituciones educativas </w:t>
      </w:r>
      <w:r w:rsidR="00DF0625">
        <w:rPr>
          <w:rFonts w:ascii="Times New Roman" w:hAnsi="Times New Roman" w:cs="Times New Roman"/>
          <w:sz w:val="24"/>
          <w:szCs w:val="24"/>
        </w:rPr>
        <w:t xml:space="preserve">de nivel básico </w:t>
      </w:r>
      <w:r>
        <w:rPr>
          <w:rFonts w:ascii="Times New Roman" w:hAnsi="Times New Roman" w:cs="Times New Roman"/>
          <w:sz w:val="24"/>
          <w:szCs w:val="24"/>
        </w:rPr>
        <w:t>participantes</w:t>
      </w:r>
      <w:r w:rsidR="00DF062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que hicieron posible que el programa de intervención</w:t>
      </w:r>
      <w:r w:rsidR="00DF0625">
        <w:rPr>
          <w:rFonts w:ascii="Times New Roman" w:hAnsi="Times New Roman" w:cs="Times New Roman"/>
          <w:sz w:val="24"/>
          <w:szCs w:val="24"/>
        </w:rPr>
        <w:t xml:space="preserve"> se llevara con éxito</w:t>
      </w:r>
      <w:r w:rsidR="00A9470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por la disposición </w:t>
      </w:r>
      <w:r w:rsidR="00DF0625">
        <w:rPr>
          <w:rFonts w:ascii="Times New Roman" w:hAnsi="Times New Roman" w:cs="Times New Roman"/>
          <w:sz w:val="24"/>
          <w:szCs w:val="24"/>
        </w:rPr>
        <w:t>de  los directivos y del personal docente</w:t>
      </w:r>
      <w:r w:rsidR="00A9470E">
        <w:rPr>
          <w:rFonts w:ascii="Times New Roman" w:hAnsi="Times New Roman" w:cs="Times New Roman"/>
          <w:sz w:val="24"/>
          <w:szCs w:val="24"/>
        </w:rPr>
        <w:t xml:space="preserve">, </w:t>
      </w:r>
      <w:r w:rsidR="00DF0625">
        <w:rPr>
          <w:rFonts w:ascii="Times New Roman" w:hAnsi="Times New Roman" w:cs="Times New Roman"/>
          <w:sz w:val="24"/>
          <w:szCs w:val="24"/>
        </w:rPr>
        <w:t>así como de los padres de familia y de los menores.</w:t>
      </w:r>
    </w:p>
    <w:p w14:paraId="6FE854E6" w14:textId="1FFC83BA" w:rsidR="00BF5678" w:rsidRDefault="00A9470E" w:rsidP="008E38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Asi</w:t>
      </w:r>
      <w:r w:rsidR="00DF0625">
        <w:rPr>
          <w:rFonts w:ascii="Times New Roman" w:hAnsi="Times New Roman" w:cs="Times New Roman"/>
          <w:sz w:val="24"/>
          <w:szCs w:val="24"/>
        </w:rPr>
        <w:t>mismo, se agradece a quienes participaron como facilitadores del proceso de intervención.</w:t>
      </w:r>
    </w:p>
    <w:p w14:paraId="3F0DEF05" w14:textId="77777777" w:rsidR="00DF0625" w:rsidRDefault="00DF0625" w:rsidP="00CB41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88AE9C" w14:textId="77777777" w:rsidR="004B57DE" w:rsidRDefault="004B57DE" w:rsidP="00CB41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AC00A8" w14:textId="35562926" w:rsidR="009917BC" w:rsidRPr="008E3836" w:rsidRDefault="00A9470E" w:rsidP="008E3836">
      <w:pPr>
        <w:spacing w:after="0" w:line="360" w:lineRule="auto"/>
        <w:rPr>
          <w:rFonts w:ascii="Calibri" w:eastAsia="Calibri" w:hAnsi="Calibri" w:cs="Calibri"/>
          <w:b/>
          <w:sz w:val="28"/>
          <w:szCs w:val="28"/>
        </w:rPr>
      </w:pPr>
      <w:r w:rsidRPr="008E3836">
        <w:rPr>
          <w:rFonts w:ascii="Calibri" w:eastAsia="Calibri" w:hAnsi="Calibri" w:cs="Calibri"/>
          <w:b/>
          <w:sz w:val="28"/>
          <w:szCs w:val="28"/>
        </w:rPr>
        <w:t>Referencias</w:t>
      </w:r>
    </w:p>
    <w:p w14:paraId="113D87D1" w14:textId="70AC3403" w:rsidR="00A675B6" w:rsidRDefault="00A675B6" w:rsidP="00A675B6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Amengual, G. (1993). </w:t>
      </w:r>
      <w:r w:rsidRPr="00A675B6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a solidaridad como alternativa. </w:t>
      </w:r>
      <w:r w:rsidRPr="00A675B6">
        <w:rPr>
          <w:rFonts w:ascii="Times New Roman" w:hAnsi="Times New Roman" w:cs="Times New Roman"/>
          <w:sz w:val="24"/>
          <w:szCs w:val="24"/>
        </w:rPr>
        <w:t>Notas sobre el concepto de solidaridad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96264">
        <w:rPr>
          <w:rFonts w:ascii="Times New Roman" w:hAnsi="Times New Roman" w:cs="Times New Roman"/>
          <w:sz w:val="24"/>
          <w:szCs w:val="24"/>
        </w:rPr>
        <w:t xml:space="preserve"> </w:t>
      </w:r>
      <w:r w:rsidR="007E2A54" w:rsidRPr="007E2A54">
        <w:rPr>
          <w:rFonts w:ascii="Times New Roman" w:hAnsi="Times New Roman" w:cs="Times New Roman"/>
          <w:i/>
          <w:sz w:val="24"/>
          <w:szCs w:val="24"/>
        </w:rPr>
        <w:t>Revista Internacional de Filosofía Política</w:t>
      </w:r>
      <w:r w:rsidR="007E2A54" w:rsidRPr="007E2A54">
        <w:rPr>
          <w:rFonts w:ascii="Times New Roman" w:hAnsi="Times New Roman" w:cs="Times New Roman"/>
          <w:sz w:val="24"/>
          <w:szCs w:val="24"/>
        </w:rPr>
        <w:t>,</w:t>
      </w:r>
      <w:r w:rsidR="007E2A54">
        <w:rPr>
          <w:rFonts w:ascii="Times New Roman" w:hAnsi="Times New Roman" w:cs="Times New Roman"/>
          <w:sz w:val="24"/>
          <w:szCs w:val="24"/>
        </w:rPr>
        <w:t xml:space="preserve"> </w:t>
      </w:r>
      <w:r w:rsidR="00A670D9">
        <w:rPr>
          <w:rFonts w:ascii="Times New Roman" w:hAnsi="Times New Roman" w:cs="Times New Roman"/>
          <w:sz w:val="24"/>
          <w:szCs w:val="24"/>
        </w:rPr>
        <w:t xml:space="preserve">1, </w:t>
      </w:r>
      <w:r w:rsidR="00F96264" w:rsidRPr="00F96264">
        <w:rPr>
          <w:rFonts w:ascii="Times New Roman" w:hAnsi="Times New Roman" w:cs="Times New Roman"/>
          <w:sz w:val="24"/>
          <w:szCs w:val="24"/>
        </w:rPr>
        <w:t>135-151</w:t>
      </w:r>
      <w:r w:rsidR="007E2A5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4A1DDCF" w14:textId="432D759C" w:rsidR="004A4437" w:rsidRDefault="002A48F7" w:rsidP="001B4F4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A4437">
        <w:rPr>
          <w:rFonts w:ascii="Times New Roman" w:hAnsi="Times New Roman" w:cs="Times New Roman"/>
          <w:sz w:val="24"/>
          <w:szCs w:val="24"/>
        </w:rPr>
        <w:t>Antol</w:t>
      </w:r>
      <w:r>
        <w:rPr>
          <w:rFonts w:ascii="Times New Roman" w:hAnsi="Times New Roman" w:cs="Times New Roman"/>
          <w:sz w:val="24"/>
          <w:szCs w:val="24"/>
        </w:rPr>
        <w:t>í</w:t>
      </w:r>
      <w:r w:rsidRPr="004A4437">
        <w:rPr>
          <w:rFonts w:ascii="Times New Roman" w:hAnsi="Times New Roman" w:cs="Times New Roman"/>
          <w:sz w:val="24"/>
          <w:szCs w:val="24"/>
        </w:rPr>
        <w:t>n</w:t>
      </w:r>
      <w:r w:rsidR="004A4437" w:rsidRPr="004A4437">
        <w:rPr>
          <w:rFonts w:ascii="Times New Roman" w:hAnsi="Times New Roman" w:cs="Times New Roman"/>
          <w:sz w:val="24"/>
          <w:szCs w:val="24"/>
        </w:rPr>
        <w:t xml:space="preserve">, </w:t>
      </w:r>
      <w:r w:rsidR="004A4437">
        <w:rPr>
          <w:rFonts w:ascii="Times New Roman" w:hAnsi="Times New Roman" w:cs="Times New Roman"/>
          <w:sz w:val="24"/>
          <w:szCs w:val="24"/>
        </w:rPr>
        <w:t xml:space="preserve">L., </w:t>
      </w:r>
      <w:r w:rsidR="004A4437" w:rsidRPr="004A4437">
        <w:rPr>
          <w:rFonts w:ascii="Times New Roman" w:hAnsi="Times New Roman" w:cs="Times New Roman"/>
          <w:sz w:val="24"/>
          <w:szCs w:val="24"/>
        </w:rPr>
        <w:t xml:space="preserve">Oliva, </w:t>
      </w:r>
      <w:r w:rsidR="004A4437">
        <w:rPr>
          <w:rFonts w:ascii="Times New Roman" w:hAnsi="Times New Roman" w:cs="Times New Roman"/>
          <w:sz w:val="24"/>
          <w:szCs w:val="24"/>
        </w:rPr>
        <w:t xml:space="preserve">A., </w:t>
      </w:r>
      <w:proofErr w:type="spellStart"/>
      <w:r w:rsidR="004A4437" w:rsidRPr="004A4437">
        <w:rPr>
          <w:rFonts w:ascii="Times New Roman" w:hAnsi="Times New Roman" w:cs="Times New Roman"/>
          <w:sz w:val="24"/>
          <w:szCs w:val="24"/>
        </w:rPr>
        <w:t>Pertegal</w:t>
      </w:r>
      <w:proofErr w:type="spellEnd"/>
      <w:r w:rsidR="004A4437">
        <w:rPr>
          <w:rFonts w:ascii="Times New Roman" w:hAnsi="Times New Roman" w:cs="Times New Roman"/>
          <w:sz w:val="24"/>
          <w:szCs w:val="24"/>
        </w:rPr>
        <w:t>, M.</w:t>
      </w:r>
      <w:r w:rsidR="004A4437" w:rsidRPr="004A4437">
        <w:rPr>
          <w:rFonts w:ascii="Times New Roman" w:hAnsi="Times New Roman" w:cs="Times New Roman"/>
          <w:sz w:val="24"/>
          <w:szCs w:val="24"/>
        </w:rPr>
        <w:t xml:space="preserve"> y López, </w:t>
      </w:r>
      <w:r w:rsidR="004A4437">
        <w:rPr>
          <w:rFonts w:ascii="Times New Roman" w:hAnsi="Times New Roman" w:cs="Times New Roman"/>
          <w:sz w:val="24"/>
          <w:szCs w:val="24"/>
        </w:rPr>
        <w:t>A. (</w:t>
      </w:r>
      <w:r w:rsidR="004A4437" w:rsidRPr="004A4437">
        <w:rPr>
          <w:rFonts w:ascii="Times New Roman" w:hAnsi="Times New Roman" w:cs="Times New Roman"/>
          <w:sz w:val="24"/>
          <w:szCs w:val="24"/>
        </w:rPr>
        <w:t>2011). Desarrollo y validación de una escal</w:t>
      </w:r>
      <w:r w:rsidR="004A4437">
        <w:rPr>
          <w:rFonts w:ascii="Times New Roman" w:hAnsi="Times New Roman" w:cs="Times New Roman"/>
          <w:sz w:val="24"/>
          <w:szCs w:val="24"/>
        </w:rPr>
        <w:t xml:space="preserve">a de valores para el desarrollo </w:t>
      </w:r>
      <w:r w:rsidR="004A4437" w:rsidRPr="004A4437">
        <w:rPr>
          <w:rFonts w:ascii="Times New Roman" w:hAnsi="Times New Roman" w:cs="Times New Roman"/>
          <w:sz w:val="24"/>
          <w:szCs w:val="24"/>
        </w:rPr>
        <w:t>positivo adolescente</w:t>
      </w:r>
      <w:r w:rsidR="004A443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A4437" w:rsidRPr="00C90BC1">
        <w:rPr>
          <w:rFonts w:ascii="Times New Roman" w:hAnsi="Times New Roman" w:cs="Times New Roman"/>
          <w:i/>
          <w:sz w:val="24"/>
          <w:szCs w:val="24"/>
        </w:rPr>
        <w:t>Psicothema</w:t>
      </w:r>
      <w:proofErr w:type="spellEnd"/>
      <w:r w:rsidR="004A4437" w:rsidRPr="00C90BC1">
        <w:rPr>
          <w:rFonts w:ascii="Times New Roman" w:hAnsi="Times New Roman" w:cs="Times New Roman"/>
          <w:i/>
          <w:sz w:val="24"/>
          <w:szCs w:val="24"/>
        </w:rPr>
        <w:t>,</w:t>
      </w:r>
      <w:r w:rsidR="004A4437">
        <w:rPr>
          <w:rFonts w:ascii="Times New Roman" w:hAnsi="Times New Roman" w:cs="Times New Roman"/>
          <w:sz w:val="24"/>
          <w:szCs w:val="24"/>
        </w:rPr>
        <w:t xml:space="preserve"> </w:t>
      </w:r>
      <w:r w:rsidR="004A4437" w:rsidRPr="008E3836">
        <w:rPr>
          <w:rFonts w:ascii="Times New Roman" w:hAnsi="Times New Roman" w:cs="Times New Roman"/>
          <w:i/>
          <w:sz w:val="24"/>
          <w:szCs w:val="24"/>
        </w:rPr>
        <w:t>23</w:t>
      </w:r>
      <w:r w:rsidR="004A4437">
        <w:rPr>
          <w:rFonts w:ascii="Times New Roman" w:hAnsi="Times New Roman" w:cs="Times New Roman"/>
          <w:sz w:val="24"/>
          <w:szCs w:val="24"/>
        </w:rPr>
        <w:t xml:space="preserve">(1), 153-159. </w:t>
      </w:r>
      <w:r w:rsidR="00F36B66">
        <w:rPr>
          <w:rFonts w:ascii="Times New Roman" w:hAnsi="Times New Roman" w:cs="Times New Roman"/>
          <w:sz w:val="24"/>
          <w:szCs w:val="24"/>
        </w:rPr>
        <w:t xml:space="preserve">Recuperado de </w:t>
      </w:r>
      <w:r w:rsidR="00F36B66" w:rsidRPr="00F36B66">
        <w:rPr>
          <w:rFonts w:ascii="Times New Roman" w:hAnsi="Times New Roman" w:cs="Times New Roman"/>
          <w:sz w:val="24"/>
          <w:szCs w:val="24"/>
        </w:rPr>
        <w:t>http://www.psicothema.com/psicothema.asp?id=3864</w:t>
      </w:r>
      <w:r w:rsidR="00F36B66">
        <w:rPr>
          <w:rFonts w:ascii="Times New Roman" w:hAnsi="Times New Roman" w:cs="Times New Roman"/>
          <w:sz w:val="24"/>
          <w:szCs w:val="24"/>
        </w:rPr>
        <w:t>.</w:t>
      </w:r>
    </w:p>
    <w:p w14:paraId="60C7318D" w14:textId="5B1BA771" w:rsidR="00E54E4A" w:rsidRPr="004A4437" w:rsidRDefault="00BC1521" w:rsidP="00BC1521">
      <w:pPr>
        <w:spacing w:after="0"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BC1521">
        <w:rPr>
          <w:rFonts w:ascii="Times New Roman" w:hAnsi="Times New Roman" w:cs="Times New Roman"/>
          <w:sz w:val="24"/>
          <w:szCs w:val="24"/>
        </w:rPr>
        <w:t xml:space="preserve">Auné, S., Blum D., Abal, F., </w:t>
      </w:r>
      <w:proofErr w:type="spellStart"/>
      <w:r w:rsidRPr="00BC1521">
        <w:rPr>
          <w:rFonts w:ascii="Times New Roman" w:hAnsi="Times New Roman" w:cs="Times New Roman"/>
          <w:sz w:val="24"/>
          <w:szCs w:val="24"/>
        </w:rPr>
        <w:t>Lozzia</w:t>
      </w:r>
      <w:proofErr w:type="spellEnd"/>
      <w:r w:rsidRPr="00BC1521">
        <w:rPr>
          <w:rFonts w:ascii="Times New Roman" w:hAnsi="Times New Roman" w:cs="Times New Roman"/>
          <w:sz w:val="24"/>
          <w:szCs w:val="24"/>
        </w:rPr>
        <w:t>, G.</w:t>
      </w:r>
      <w:r w:rsidR="00A9470E">
        <w:rPr>
          <w:rFonts w:ascii="Times New Roman" w:hAnsi="Times New Roman" w:cs="Times New Roman"/>
          <w:sz w:val="24"/>
          <w:szCs w:val="24"/>
        </w:rPr>
        <w:t xml:space="preserve"> y</w:t>
      </w:r>
      <w:r w:rsidRPr="00BC15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1521">
        <w:rPr>
          <w:rFonts w:ascii="Times New Roman" w:hAnsi="Times New Roman" w:cs="Times New Roman"/>
          <w:sz w:val="24"/>
          <w:szCs w:val="24"/>
        </w:rPr>
        <w:t>Attorresi</w:t>
      </w:r>
      <w:proofErr w:type="spellEnd"/>
      <w:r w:rsidRPr="00BC1521">
        <w:rPr>
          <w:rFonts w:ascii="Times New Roman" w:hAnsi="Times New Roman" w:cs="Times New Roman"/>
          <w:sz w:val="24"/>
          <w:szCs w:val="24"/>
        </w:rPr>
        <w:t xml:space="preserve">, H. </w:t>
      </w:r>
      <w:r w:rsidR="00A73678">
        <w:rPr>
          <w:rFonts w:ascii="Times New Roman" w:hAnsi="Times New Roman" w:cs="Times New Roman"/>
          <w:sz w:val="24"/>
          <w:szCs w:val="24"/>
        </w:rPr>
        <w:t xml:space="preserve">(2014). </w:t>
      </w:r>
      <w:r w:rsidRPr="00BC1521">
        <w:rPr>
          <w:rFonts w:ascii="Times New Roman" w:hAnsi="Times New Roman" w:cs="Times New Roman"/>
          <w:sz w:val="24"/>
          <w:szCs w:val="24"/>
        </w:rPr>
        <w:t xml:space="preserve"> La conducta prosocial: Estado actual de la investigación. </w:t>
      </w:r>
      <w:r w:rsidRPr="00BC1521">
        <w:rPr>
          <w:rFonts w:ascii="Times New Roman" w:hAnsi="Times New Roman" w:cs="Times New Roman"/>
          <w:i/>
          <w:sz w:val="24"/>
          <w:szCs w:val="24"/>
        </w:rPr>
        <w:t>Perspectivas en Psicología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E3836">
        <w:rPr>
          <w:rFonts w:ascii="Times New Roman" w:hAnsi="Times New Roman" w:cs="Times New Roman"/>
          <w:i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(2), 21-33.</w:t>
      </w:r>
      <w:r w:rsidR="004A6E8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A9470E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="00A9470E">
        <w:rPr>
          <w:rFonts w:ascii="Times New Roman" w:hAnsi="Times New Roman" w:cs="Times New Roman"/>
          <w:sz w:val="24"/>
          <w:szCs w:val="24"/>
        </w:rPr>
        <w:t xml:space="preserve">: </w:t>
      </w:r>
      <w:r w:rsidR="004A6E82">
        <w:rPr>
          <w:rFonts w:ascii="Times New Roman" w:hAnsi="Times New Roman" w:cs="Times New Roman"/>
          <w:sz w:val="24"/>
          <w:szCs w:val="24"/>
        </w:rPr>
        <w:t>153-837-1-PB%20(1).</w:t>
      </w:r>
    </w:p>
    <w:p w14:paraId="54C4E8E1" w14:textId="1A35AE16" w:rsidR="00D95796" w:rsidRDefault="00D95796" w:rsidP="00BC1521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Barcelata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B. (2015). </w:t>
      </w:r>
      <w:r w:rsidRPr="00D95796">
        <w:rPr>
          <w:rFonts w:ascii="Times New Roman" w:hAnsi="Times New Roman" w:cs="Times New Roman"/>
          <w:i/>
          <w:sz w:val="24"/>
          <w:szCs w:val="24"/>
        </w:rPr>
        <w:t>Adolescentes en riesgo. Una mirada desde la resiliencia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9470E">
        <w:rPr>
          <w:rFonts w:ascii="Times New Roman" w:hAnsi="Times New Roman" w:cs="Times New Roman"/>
          <w:sz w:val="24"/>
          <w:szCs w:val="24"/>
        </w:rPr>
        <w:t xml:space="preserve">Ciudad de México, </w:t>
      </w:r>
      <w:r>
        <w:rPr>
          <w:rFonts w:ascii="Times New Roman" w:hAnsi="Times New Roman" w:cs="Times New Roman"/>
          <w:sz w:val="24"/>
          <w:szCs w:val="24"/>
        </w:rPr>
        <w:t xml:space="preserve">México: Manual Moderno. </w:t>
      </w:r>
    </w:p>
    <w:p w14:paraId="2126E6D8" w14:textId="405E8F3D" w:rsidR="006D69B1" w:rsidRDefault="006D69B1" w:rsidP="00BC1521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D69B1">
        <w:rPr>
          <w:rFonts w:ascii="Times New Roman" w:hAnsi="Times New Roman" w:cs="Times New Roman"/>
          <w:sz w:val="24"/>
          <w:szCs w:val="24"/>
        </w:rPr>
        <w:t>Berr</w:t>
      </w:r>
      <w:r>
        <w:rPr>
          <w:rFonts w:ascii="Times New Roman" w:hAnsi="Times New Roman" w:cs="Times New Roman"/>
          <w:sz w:val="24"/>
          <w:szCs w:val="24"/>
        </w:rPr>
        <w:t xml:space="preserve">íos; Ll. </w:t>
      </w:r>
      <w:r w:rsidRPr="006D69B1">
        <w:rPr>
          <w:rFonts w:ascii="Times New Roman" w:hAnsi="Times New Roman" w:cs="Times New Roman"/>
          <w:sz w:val="24"/>
          <w:szCs w:val="24"/>
        </w:rPr>
        <w:t xml:space="preserve">y </w:t>
      </w:r>
      <w:proofErr w:type="spellStart"/>
      <w:r w:rsidRPr="006D69B1">
        <w:rPr>
          <w:rFonts w:ascii="Times New Roman" w:hAnsi="Times New Roman" w:cs="Times New Roman"/>
          <w:sz w:val="24"/>
          <w:szCs w:val="24"/>
        </w:rPr>
        <w:t>Buxarrais</w:t>
      </w:r>
      <w:proofErr w:type="spellEnd"/>
      <w:r w:rsidRPr="006D69B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M. (</w:t>
      </w:r>
      <w:r w:rsidRPr="006D69B1">
        <w:rPr>
          <w:rFonts w:ascii="Times New Roman" w:hAnsi="Times New Roman" w:cs="Times New Roman"/>
          <w:sz w:val="24"/>
          <w:szCs w:val="24"/>
        </w:rPr>
        <w:t>2013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r w:rsidR="00C41F16" w:rsidRPr="00C41F16">
        <w:rPr>
          <w:rFonts w:ascii="Times New Roman" w:hAnsi="Times New Roman" w:cs="Times New Roman"/>
          <w:sz w:val="24"/>
          <w:szCs w:val="24"/>
        </w:rPr>
        <w:t xml:space="preserve">Educación en valores: </w:t>
      </w:r>
      <w:r w:rsidR="00C41F16">
        <w:rPr>
          <w:rFonts w:ascii="Times New Roman" w:hAnsi="Times New Roman" w:cs="Times New Roman"/>
          <w:sz w:val="24"/>
          <w:szCs w:val="24"/>
        </w:rPr>
        <w:t xml:space="preserve">análisis sobre las expectativas </w:t>
      </w:r>
      <w:r w:rsidR="00C41F16" w:rsidRPr="00C41F16">
        <w:rPr>
          <w:rFonts w:ascii="Times New Roman" w:hAnsi="Times New Roman" w:cs="Times New Roman"/>
          <w:sz w:val="24"/>
          <w:szCs w:val="24"/>
        </w:rPr>
        <w:t>y los valores de los adolescentes</w:t>
      </w:r>
      <w:r w:rsidR="00C41F1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65DAD" w:rsidRPr="00DD7A01">
        <w:rPr>
          <w:rFonts w:ascii="Times New Roman" w:hAnsi="Times New Roman" w:cs="Times New Roman"/>
          <w:i/>
          <w:sz w:val="24"/>
          <w:szCs w:val="24"/>
        </w:rPr>
        <w:t>Educ</w:t>
      </w:r>
      <w:proofErr w:type="spellEnd"/>
      <w:r w:rsidR="00E65DAD" w:rsidRPr="00DD7A01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="00E65DAD" w:rsidRPr="00DD7A01">
        <w:rPr>
          <w:rFonts w:ascii="Times New Roman" w:hAnsi="Times New Roman" w:cs="Times New Roman"/>
          <w:i/>
          <w:sz w:val="24"/>
          <w:szCs w:val="24"/>
        </w:rPr>
        <w:t>Educ</w:t>
      </w:r>
      <w:proofErr w:type="spellEnd"/>
      <w:r w:rsidR="00E65DAD">
        <w:rPr>
          <w:rFonts w:ascii="Times New Roman" w:hAnsi="Times New Roman" w:cs="Times New Roman"/>
          <w:sz w:val="24"/>
          <w:szCs w:val="24"/>
        </w:rPr>
        <w:t xml:space="preserve">. </w:t>
      </w:r>
      <w:r w:rsidR="00E65DAD" w:rsidRPr="008E3836">
        <w:rPr>
          <w:rFonts w:ascii="Times New Roman" w:hAnsi="Times New Roman" w:cs="Times New Roman"/>
          <w:i/>
          <w:sz w:val="24"/>
          <w:szCs w:val="24"/>
        </w:rPr>
        <w:t>16</w:t>
      </w:r>
      <w:r w:rsidR="00E65DAD">
        <w:rPr>
          <w:rFonts w:ascii="Times New Roman" w:hAnsi="Times New Roman" w:cs="Times New Roman"/>
          <w:sz w:val="24"/>
          <w:szCs w:val="24"/>
        </w:rPr>
        <w:t>(</w:t>
      </w:r>
      <w:r w:rsidR="00E65DAD" w:rsidRPr="00E65DAD">
        <w:rPr>
          <w:rFonts w:ascii="Times New Roman" w:hAnsi="Times New Roman" w:cs="Times New Roman"/>
          <w:sz w:val="24"/>
          <w:szCs w:val="24"/>
        </w:rPr>
        <w:t>2</w:t>
      </w:r>
      <w:r w:rsidR="00E65DAD">
        <w:rPr>
          <w:rFonts w:ascii="Times New Roman" w:hAnsi="Times New Roman" w:cs="Times New Roman"/>
          <w:sz w:val="24"/>
          <w:szCs w:val="24"/>
        </w:rPr>
        <w:t>)</w:t>
      </w:r>
      <w:r w:rsidR="00E65DAD" w:rsidRPr="00E65DAD">
        <w:rPr>
          <w:rFonts w:ascii="Times New Roman" w:hAnsi="Times New Roman" w:cs="Times New Roman"/>
          <w:sz w:val="24"/>
          <w:szCs w:val="24"/>
        </w:rPr>
        <w:t>, 244-264.</w:t>
      </w:r>
      <w:r w:rsidR="00DE37AC" w:rsidRPr="00DE37AC">
        <w:t xml:space="preserve"> </w:t>
      </w:r>
      <w:r w:rsidR="00DE37AC" w:rsidRPr="00DE37AC">
        <w:rPr>
          <w:rFonts w:ascii="Times New Roman" w:hAnsi="Times New Roman" w:cs="Times New Roman"/>
          <w:sz w:val="24"/>
          <w:szCs w:val="24"/>
        </w:rPr>
        <w:t>Recuperado de http://educacionyeducadores.unisabana.edu.co/index.php/eye/article/view/2754/3235</w:t>
      </w:r>
      <w:r w:rsidR="00DE37AC">
        <w:rPr>
          <w:rFonts w:ascii="Times New Roman" w:hAnsi="Times New Roman" w:cs="Times New Roman"/>
          <w:sz w:val="24"/>
          <w:szCs w:val="24"/>
        </w:rPr>
        <w:t>.</w:t>
      </w:r>
    </w:p>
    <w:p w14:paraId="62AA8F87" w14:textId="722EC117" w:rsidR="00C5514E" w:rsidRDefault="006A1710" w:rsidP="001B4F4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Caballero, M. (2010). </w:t>
      </w:r>
      <w:r w:rsidRPr="006A1710">
        <w:rPr>
          <w:rFonts w:ascii="Times New Roman" w:hAnsi="Times New Roman" w:cs="Times New Roman"/>
          <w:sz w:val="24"/>
          <w:szCs w:val="24"/>
        </w:rPr>
        <w:t>Convivencia escolar. Un</w:t>
      </w:r>
      <w:r>
        <w:rPr>
          <w:rFonts w:ascii="Times New Roman" w:hAnsi="Times New Roman" w:cs="Times New Roman"/>
          <w:sz w:val="24"/>
          <w:szCs w:val="24"/>
        </w:rPr>
        <w:t xml:space="preserve"> estudio sobre buenas prácticas. </w:t>
      </w:r>
      <w:r w:rsidRPr="00CC32AB">
        <w:rPr>
          <w:rFonts w:ascii="Times New Roman" w:hAnsi="Times New Roman" w:cs="Times New Roman"/>
          <w:i/>
          <w:sz w:val="24"/>
          <w:szCs w:val="24"/>
        </w:rPr>
        <w:t>Revista de Paz y Conflictos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9470E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3</w:t>
      </w:r>
      <w:r w:rsidR="00A9470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154-169.  </w:t>
      </w:r>
      <w:r w:rsidR="00DE37AC">
        <w:rPr>
          <w:rFonts w:ascii="Times New Roman" w:hAnsi="Times New Roman" w:cs="Times New Roman"/>
          <w:sz w:val="24"/>
          <w:szCs w:val="24"/>
        </w:rPr>
        <w:t xml:space="preserve">Recuperado de </w:t>
      </w:r>
      <w:r w:rsidR="00DE37AC" w:rsidRPr="00DE37AC">
        <w:rPr>
          <w:rFonts w:ascii="Times New Roman" w:hAnsi="Times New Roman" w:cs="Times New Roman"/>
          <w:sz w:val="24"/>
          <w:szCs w:val="24"/>
        </w:rPr>
        <w:t>http://www.redalyc.org/pdf/2050/205016387011.pdf</w:t>
      </w:r>
      <w:r w:rsidR="00DE37AC">
        <w:rPr>
          <w:rFonts w:ascii="Times New Roman" w:hAnsi="Times New Roman" w:cs="Times New Roman"/>
          <w:sz w:val="24"/>
          <w:szCs w:val="24"/>
        </w:rPr>
        <w:t>.</w:t>
      </w:r>
    </w:p>
    <w:p w14:paraId="3ABDDD14" w14:textId="08BF0346" w:rsidR="001B0785" w:rsidRDefault="001B0785" w:rsidP="001B0785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B0785">
        <w:rPr>
          <w:rFonts w:ascii="Times New Roman" w:hAnsi="Times New Roman" w:cs="Times New Roman"/>
          <w:sz w:val="24"/>
          <w:szCs w:val="24"/>
        </w:rPr>
        <w:lastRenderedPageBreak/>
        <w:t xml:space="preserve">Caballo, V. (1999). </w:t>
      </w:r>
      <w:r w:rsidRPr="001B0785">
        <w:rPr>
          <w:rFonts w:ascii="Times New Roman" w:hAnsi="Times New Roman" w:cs="Times New Roman"/>
          <w:i/>
          <w:sz w:val="24"/>
          <w:szCs w:val="24"/>
        </w:rPr>
        <w:t>Manual de evaluación y entrenamiento de las habilidades sociales</w:t>
      </w:r>
      <w:r w:rsidRPr="001B0785">
        <w:rPr>
          <w:rFonts w:ascii="Times New Roman" w:hAnsi="Times New Roman" w:cs="Times New Roman"/>
          <w:sz w:val="24"/>
          <w:szCs w:val="24"/>
        </w:rPr>
        <w:t>. Madrid: Siglo XXI.</w:t>
      </w:r>
    </w:p>
    <w:p w14:paraId="44512494" w14:textId="06B271BD" w:rsidR="00955634" w:rsidRDefault="00955634" w:rsidP="004A443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Carrillo, I. (2007). </w:t>
      </w:r>
      <w:r w:rsidRPr="0086712F">
        <w:rPr>
          <w:rFonts w:ascii="Times New Roman" w:hAnsi="Times New Roman" w:cs="Times New Roman"/>
          <w:i/>
          <w:sz w:val="24"/>
          <w:szCs w:val="24"/>
        </w:rPr>
        <w:t>¿Es posible educar en valores en la familia?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470E">
        <w:rPr>
          <w:rFonts w:ascii="Times New Roman" w:hAnsi="Times New Roman" w:cs="Times New Roman"/>
          <w:sz w:val="24"/>
          <w:szCs w:val="24"/>
        </w:rPr>
        <w:t xml:space="preserve">Barcelona, </w:t>
      </w:r>
      <w:r>
        <w:rPr>
          <w:rFonts w:ascii="Times New Roman" w:hAnsi="Times New Roman" w:cs="Times New Roman"/>
          <w:sz w:val="24"/>
          <w:szCs w:val="24"/>
        </w:rPr>
        <w:t xml:space="preserve">España: Graó. </w:t>
      </w:r>
    </w:p>
    <w:p w14:paraId="77F5293D" w14:textId="41A0C144" w:rsidR="00DF7592" w:rsidRDefault="00DF7592" w:rsidP="004A443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Castillo, G. (2016). </w:t>
      </w:r>
      <w:r w:rsidRPr="00DF7592">
        <w:rPr>
          <w:rFonts w:ascii="Times New Roman" w:hAnsi="Times New Roman" w:cs="Times New Roman"/>
          <w:i/>
          <w:sz w:val="24"/>
          <w:szCs w:val="24"/>
        </w:rPr>
        <w:t>Adolescencia. Mitos y enigmas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9470E">
        <w:rPr>
          <w:rFonts w:ascii="Times New Roman" w:hAnsi="Times New Roman" w:cs="Times New Roman"/>
          <w:sz w:val="24"/>
          <w:szCs w:val="24"/>
        </w:rPr>
        <w:t xml:space="preserve">Bilbao, </w:t>
      </w:r>
      <w:r>
        <w:rPr>
          <w:rFonts w:ascii="Times New Roman" w:hAnsi="Times New Roman" w:cs="Times New Roman"/>
          <w:sz w:val="24"/>
          <w:szCs w:val="24"/>
        </w:rPr>
        <w:t xml:space="preserve">España: </w:t>
      </w:r>
      <w:proofErr w:type="spellStart"/>
      <w:r>
        <w:rPr>
          <w:rFonts w:ascii="Times New Roman" w:hAnsi="Times New Roman" w:cs="Times New Roman"/>
          <w:sz w:val="24"/>
          <w:szCs w:val="24"/>
        </w:rPr>
        <w:t>Descleé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Brouwer.</w:t>
      </w:r>
    </w:p>
    <w:p w14:paraId="133C0372" w14:textId="06C2262C" w:rsidR="001805EF" w:rsidRDefault="001805EF" w:rsidP="004A443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Contini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N. (2008). Las habilidades sociales en la adolescencia temprana: perspectivas desde la psicología positiva. </w:t>
      </w:r>
      <w:r w:rsidRPr="00D5195A">
        <w:rPr>
          <w:rFonts w:ascii="Times New Roman" w:hAnsi="Times New Roman" w:cs="Times New Roman"/>
          <w:i/>
          <w:sz w:val="24"/>
          <w:szCs w:val="24"/>
        </w:rPr>
        <w:t xml:space="preserve">Revista </w:t>
      </w:r>
      <w:proofErr w:type="spellStart"/>
      <w:r w:rsidRPr="00D5195A">
        <w:rPr>
          <w:rFonts w:ascii="Times New Roman" w:hAnsi="Times New Roman" w:cs="Times New Roman"/>
          <w:i/>
          <w:sz w:val="24"/>
          <w:szCs w:val="24"/>
        </w:rPr>
        <w:t>Psicodebate</w:t>
      </w:r>
      <w:proofErr w:type="spellEnd"/>
      <w:r w:rsidRPr="00D5195A">
        <w:rPr>
          <w:rFonts w:ascii="Times New Roman" w:hAnsi="Times New Roman" w:cs="Times New Roman"/>
          <w:i/>
          <w:sz w:val="24"/>
          <w:szCs w:val="24"/>
        </w:rPr>
        <w:t>: Psicología, Cultura y Sociedad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E3836">
        <w:rPr>
          <w:rFonts w:ascii="Times New Roman" w:hAnsi="Times New Roman" w:cs="Times New Roman"/>
          <w:i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, 15-27.</w:t>
      </w:r>
      <w:r w:rsidR="00DE37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470E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="00BC666B" w:rsidRPr="00BC666B">
        <w:rPr>
          <w:rFonts w:ascii="Times New Roman" w:hAnsi="Times New Roman" w:cs="Times New Roman"/>
          <w:sz w:val="24"/>
          <w:szCs w:val="24"/>
        </w:rPr>
        <w:t>: http://dx.doi.org/10.18682/pd.v9i0.407</w:t>
      </w:r>
      <w:r w:rsidR="00BC666B">
        <w:rPr>
          <w:rFonts w:ascii="Times New Roman" w:hAnsi="Times New Roman" w:cs="Times New Roman"/>
          <w:sz w:val="24"/>
          <w:szCs w:val="24"/>
        </w:rPr>
        <w:t>.</w:t>
      </w:r>
    </w:p>
    <w:p w14:paraId="3289C392" w14:textId="790AC9DF" w:rsidR="005F3A35" w:rsidRDefault="005F3A35" w:rsidP="005F3A35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5F3A35">
        <w:rPr>
          <w:rFonts w:ascii="Times New Roman" w:hAnsi="Times New Roman" w:cs="Times New Roman"/>
          <w:sz w:val="24"/>
          <w:szCs w:val="24"/>
        </w:rPr>
        <w:t>Del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Prette</w:t>
      </w:r>
      <w:proofErr w:type="spellEnd"/>
      <w:r>
        <w:rPr>
          <w:rFonts w:ascii="Times New Roman" w:hAnsi="Times New Roman" w:cs="Times New Roman"/>
          <w:sz w:val="24"/>
          <w:szCs w:val="24"/>
        </w:rPr>
        <w:t>, Z. y</w:t>
      </w:r>
      <w:r w:rsidRPr="005F3A35">
        <w:rPr>
          <w:rFonts w:ascii="Times New Roman" w:hAnsi="Times New Roman" w:cs="Times New Roman"/>
          <w:sz w:val="24"/>
          <w:szCs w:val="24"/>
        </w:rPr>
        <w:t xml:space="preserve"> Del </w:t>
      </w:r>
      <w:proofErr w:type="spellStart"/>
      <w:r w:rsidRPr="005F3A35">
        <w:rPr>
          <w:rFonts w:ascii="Times New Roman" w:hAnsi="Times New Roman" w:cs="Times New Roman"/>
          <w:sz w:val="24"/>
          <w:szCs w:val="24"/>
        </w:rPr>
        <w:t>Prette</w:t>
      </w:r>
      <w:proofErr w:type="spellEnd"/>
      <w:r w:rsidRPr="005F3A35">
        <w:rPr>
          <w:rFonts w:ascii="Times New Roman" w:hAnsi="Times New Roman" w:cs="Times New Roman"/>
          <w:sz w:val="24"/>
          <w:szCs w:val="24"/>
        </w:rPr>
        <w:t xml:space="preserve"> A. (2002)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F3A35">
        <w:rPr>
          <w:rFonts w:ascii="Times New Roman" w:hAnsi="Times New Roman" w:cs="Times New Roman"/>
          <w:i/>
          <w:sz w:val="24"/>
          <w:szCs w:val="24"/>
        </w:rPr>
        <w:t>Psicología de las habilidades sociales</w:t>
      </w:r>
      <w:r w:rsidRPr="005F3A35">
        <w:rPr>
          <w:rFonts w:ascii="Times New Roman" w:hAnsi="Times New Roman" w:cs="Times New Roman"/>
          <w:sz w:val="24"/>
          <w:szCs w:val="24"/>
        </w:rPr>
        <w:t>. Santa Fe</w:t>
      </w:r>
      <w:r>
        <w:rPr>
          <w:rFonts w:ascii="Times New Roman" w:hAnsi="Times New Roman" w:cs="Times New Roman"/>
          <w:sz w:val="24"/>
          <w:szCs w:val="24"/>
        </w:rPr>
        <w:t xml:space="preserve"> de Bogotá: Manual </w:t>
      </w:r>
      <w:r w:rsidRPr="005F3A35">
        <w:rPr>
          <w:rFonts w:ascii="Times New Roman" w:hAnsi="Times New Roman" w:cs="Times New Roman"/>
          <w:sz w:val="24"/>
          <w:szCs w:val="24"/>
        </w:rPr>
        <w:t>Moderno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05CF0AE" w14:textId="6482274F" w:rsidR="002A671A" w:rsidRDefault="002A671A" w:rsidP="00835F2B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Eisenberg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N. (1999). </w:t>
      </w:r>
      <w:r w:rsidRPr="002A671A">
        <w:rPr>
          <w:rFonts w:ascii="Times New Roman" w:hAnsi="Times New Roman" w:cs="Times New Roman"/>
          <w:i/>
          <w:sz w:val="24"/>
          <w:szCs w:val="24"/>
        </w:rPr>
        <w:t>Infancia y conductas de ayuda</w:t>
      </w:r>
      <w:r>
        <w:rPr>
          <w:rFonts w:ascii="Times New Roman" w:hAnsi="Times New Roman" w:cs="Times New Roman"/>
          <w:sz w:val="24"/>
          <w:szCs w:val="24"/>
        </w:rPr>
        <w:t>. Madrid</w:t>
      </w:r>
      <w:r w:rsidR="00A9470E">
        <w:rPr>
          <w:rFonts w:ascii="Times New Roman" w:hAnsi="Times New Roman" w:cs="Times New Roman"/>
          <w:sz w:val="24"/>
          <w:szCs w:val="24"/>
        </w:rPr>
        <w:t>, España</w:t>
      </w:r>
      <w:r>
        <w:rPr>
          <w:rFonts w:ascii="Times New Roman" w:hAnsi="Times New Roman" w:cs="Times New Roman"/>
          <w:sz w:val="24"/>
          <w:szCs w:val="24"/>
        </w:rPr>
        <w:t xml:space="preserve">: Morata. </w:t>
      </w:r>
    </w:p>
    <w:p w14:paraId="0889E289" w14:textId="613F1689" w:rsidR="00E463BB" w:rsidRDefault="00195E60" w:rsidP="00835F2B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95E60">
        <w:rPr>
          <w:rFonts w:ascii="Times New Roman" w:hAnsi="Times New Roman" w:cs="Times New Roman"/>
          <w:sz w:val="24"/>
          <w:szCs w:val="24"/>
        </w:rPr>
        <w:t xml:space="preserve">Espejel, E. (1997). </w:t>
      </w:r>
      <w:r w:rsidRPr="00195E60">
        <w:rPr>
          <w:rFonts w:ascii="Times New Roman" w:hAnsi="Times New Roman" w:cs="Times New Roman"/>
          <w:i/>
          <w:sz w:val="24"/>
          <w:szCs w:val="24"/>
        </w:rPr>
        <w:t>Manual para la escala de funcionamiento familiar</w:t>
      </w:r>
      <w:r w:rsidRPr="00195E60">
        <w:rPr>
          <w:rFonts w:ascii="Times New Roman" w:hAnsi="Times New Roman" w:cs="Times New Roman"/>
          <w:sz w:val="24"/>
          <w:szCs w:val="24"/>
        </w:rPr>
        <w:t xml:space="preserve">. </w:t>
      </w:r>
      <w:r w:rsidR="00A9470E">
        <w:rPr>
          <w:rFonts w:ascii="Times New Roman" w:hAnsi="Times New Roman" w:cs="Times New Roman"/>
          <w:sz w:val="24"/>
          <w:szCs w:val="24"/>
        </w:rPr>
        <w:t xml:space="preserve">Tlaxcala, México: </w:t>
      </w:r>
      <w:r w:rsidRPr="00195E60">
        <w:rPr>
          <w:rFonts w:ascii="Times New Roman" w:hAnsi="Times New Roman" w:cs="Times New Roman"/>
          <w:sz w:val="24"/>
          <w:szCs w:val="24"/>
        </w:rPr>
        <w:t>Universidad Autónoma de Tlaxcala.</w:t>
      </w:r>
    </w:p>
    <w:p w14:paraId="2CC45267" w14:textId="0BEEB300" w:rsidR="00E463BB" w:rsidRDefault="00E463BB" w:rsidP="00835F2B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463BB">
        <w:rPr>
          <w:rFonts w:ascii="Times New Roman" w:hAnsi="Times New Roman" w:cs="Times New Roman"/>
          <w:sz w:val="24"/>
          <w:szCs w:val="24"/>
        </w:rPr>
        <w:t xml:space="preserve">Estrada. L. (2006) </w:t>
      </w:r>
      <w:r w:rsidRPr="00E463BB">
        <w:rPr>
          <w:rFonts w:ascii="Times New Roman" w:hAnsi="Times New Roman" w:cs="Times New Roman"/>
          <w:i/>
          <w:sz w:val="24"/>
          <w:szCs w:val="24"/>
        </w:rPr>
        <w:t xml:space="preserve">Ciclo vital de la </w:t>
      </w:r>
      <w:r w:rsidR="00A9470E">
        <w:rPr>
          <w:rFonts w:ascii="Times New Roman" w:hAnsi="Times New Roman" w:cs="Times New Roman"/>
          <w:i/>
          <w:sz w:val="24"/>
          <w:szCs w:val="24"/>
        </w:rPr>
        <w:t>f</w:t>
      </w:r>
      <w:r w:rsidR="00A9470E" w:rsidRPr="00E463BB">
        <w:rPr>
          <w:rFonts w:ascii="Times New Roman" w:hAnsi="Times New Roman" w:cs="Times New Roman"/>
          <w:i/>
          <w:sz w:val="24"/>
          <w:szCs w:val="24"/>
        </w:rPr>
        <w:t>amilia</w:t>
      </w:r>
      <w:r w:rsidRPr="00E463BB">
        <w:rPr>
          <w:rFonts w:ascii="Times New Roman" w:hAnsi="Times New Roman" w:cs="Times New Roman"/>
          <w:sz w:val="24"/>
          <w:szCs w:val="24"/>
        </w:rPr>
        <w:t xml:space="preserve">. </w:t>
      </w:r>
      <w:r w:rsidR="00A9470E">
        <w:rPr>
          <w:rFonts w:ascii="Times New Roman" w:hAnsi="Times New Roman" w:cs="Times New Roman"/>
          <w:sz w:val="24"/>
          <w:szCs w:val="24"/>
        </w:rPr>
        <w:t>Ciudad de México,</w:t>
      </w:r>
      <w:r w:rsidRPr="00E463BB">
        <w:rPr>
          <w:rFonts w:ascii="Times New Roman" w:hAnsi="Times New Roman" w:cs="Times New Roman"/>
          <w:sz w:val="24"/>
          <w:szCs w:val="24"/>
        </w:rPr>
        <w:t xml:space="preserve"> México: </w:t>
      </w:r>
      <w:proofErr w:type="spellStart"/>
      <w:r w:rsidRPr="00E463BB">
        <w:rPr>
          <w:rFonts w:ascii="Times New Roman" w:hAnsi="Times New Roman" w:cs="Times New Roman"/>
          <w:sz w:val="24"/>
          <w:szCs w:val="24"/>
        </w:rPr>
        <w:t>Debolsillo</w:t>
      </w:r>
      <w:proofErr w:type="spellEnd"/>
      <w:r w:rsidRPr="00E463BB">
        <w:rPr>
          <w:rFonts w:ascii="Times New Roman" w:hAnsi="Times New Roman" w:cs="Times New Roman"/>
          <w:sz w:val="24"/>
          <w:szCs w:val="24"/>
        </w:rPr>
        <w:t>.</w:t>
      </w:r>
    </w:p>
    <w:p w14:paraId="0299F6DB" w14:textId="5F55C2A4" w:rsidR="00051170" w:rsidRDefault="00051170" w:rsidP="00835F2B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1170">
        <w:rPr>
          <w:rFonts w:ascii="Times New Roman" w:hAnsi="Times New Roman" w:cs="Times New Roman"/>
          <w:sz w:val="24"/>
          <w:szCs w:val="24"/>
        </w:rPr>
        <w:t>Fiorentino</w:t>
      </w:r>
      <w:proofErr w:type="spellEnd"/>
      <w:r w:rsidRPr="00051170">
        <w:rPr>
          <w:rFonts w:ascii="Times New Roman" w:hAnsi="Times New Roman" w:cs="Times New Roman"/>
          <w:sz w:val="24"/>
          <w:szCs w:val="24"/>
        </w:rPr>
        <w:t xml:space="preserve">, T. (2008). La construcción de la resiliencia en el mejoramiento en la calidad de vida y la salud. </w:t>
      </w:r>
      <w:r w:rsidRPr="00D5195A">
        <w:rPr>
          <w:rFonts w:ascii="Times New Roman" w:hAnsi="Times New Roman" w:cs="Times New Roman"/>
          <w:i/>
          <w:sz w:val="24"/>
          <w:szCs w:val="24"/>
        </w:rPr>
        <w:t xml:space="preserve"> Suma </w:t>
      </w:r>
      <w:r w:rsidR="00D5195A">
        <w:rPr>
          <w:rFonts w:ascii="Times New Roman" w:hAnsi="Times New Roman" w:cs="Times New Roman"/>
          <w:i/>
          <w:sz w:val="24"/>
          <w:szCs w:val="24"/>
        </w:rPr>
        <w:t>P</w:t>
      </w:r>
      <w:r w:rsidRPr="00D5195A">
        <w:rPr>
          <w:rFonts w:ascii="Times New Roman" w:hAnsi="Times New Roman" w:cs="Times New Roman"/>
          <w:i/>
          <w:sz w:val="24"/>
          <w:szCs w:val="24"/>
        </w:rPr>
        <w:t>sicológica</w:t>
      </w:r>
      <w:r w:rsidRPr="00051170">
        <w:rPr>
          <w:rFonts w:ascii="Times New Roman" w:hAnsi="Times New Roman" w:cs="Times New Roman"/>
          <w:sz w:val="24"/>
          <w:szCs w:val="24"/>
        </w:rPr>
        <w:t xml:space="preserve">; </w:t>
      </w:r>
      <w:r w:rsidRPr="008E3836">
        <w:rPr>
          <w:rFonts w:ascii="Times New Roman" w:hAnsi="Times New Roman" w:cs="Times New Roman"/>
          <w:i/>
          <w:sz w:val="24"/>
          <w:szCs w:val="24"/>
        </w:rPr>
        <w:t>1</w:t>
      </w:r>
      <w:r w:rsidRPr="00051170">
        <w:rPr>
          <w:rFonts w:ascii="Times New Roman" w:hAnsi="Times New Roman" w:cs="Times New Roman"/>
          <w:sz w:val="24"/>
          <w:szCs w:val="24"/>
        </w:rPr>
        <w:t xml:space="preserve">(15), 95-113. </w:t>
      </w:r>
      <w:r w:rsidR="00DE37AC" w:rsidRPr="00DE37AC">
        <w:rPr>
          <w:rFonts w:ascii="Times New Roman" w:hAnsi="Times New Roman" w:cs="Times New Roman"/>
          <w:sz w:val="24"/>
          <w:szCs w:val="24"/>
        </w:rPr>
        <w:t>Recuperado de</w:t>
      </w:r>
      <w:r w:rsidR="00A07DFE">
        <w:rPr>
          <w:rFonts w:ascii="Times New Roman" w:hAnsi="Times New Roman" w:cs="Times New Roman"/>
          <w:sz w:val="24"/>
          <w:szCs w:val="24"/>
        </w:rPr>
        <w:t xml:space="preserve"> </w:t>
      </w:r>
      <w:r w:rsidR="00A07DFE" w:rsidRPr="00A07DFE">
        <w:rPr>
          <w:rFonts w:ascii="Times New Roman" w:hAnsi="Times New Roman" w:cs="Times New Roman"/>
          <w:sz w:val="24"/>
          <w:szCs w:val="24"/>
        </w:rPr>
        <w:t>http://www.redalyc.org/articulo.oa?id=134212604004</w:t>
      </w:r>
      <w:r w:rsidR="00A07DFE">
        <w:rPr>
          <w:rFonts w:ascii="Times New Roman" w:hAnsi="Times New Roman" w:cs="Times New Roman"/>
          <w:sz w:val="24"/>
          <w:szCs w:val="24"/>
        </w:rPr>
        <w:t>.</w:t>
      </w:r>
    </w:p>
    <w:p w14:paraId="679FD1B0" w14:textId="3AEC88A4" w:rsidR="00835F2B" w:rsidRDefault="00835F2B" w:rsidP="00835F2B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Gallego, O. (2008). D</w:t>
      </w:r>
      <w:r w:rsidRPr="00835F2B">
        <w:rPr>
          <w:rFonts w:ascii="Times New Roman" w:hAnsi="Times New Roman" w:cs="Times New Roman"/>
          <w:sz w:val="24"/>
          <w:szCs w:val="24"/>
        </w:rPr>
        <w:t>escripción de las habi</w:t>
      </w:r>
      <w:r>
        <w:rPr>
          <w:rFonts w:ascii="Times New Roman" w:hAnsi="Times New Roman" w:cs="Times New Roman"/>
          <w:sz w:val="24"/>
          <w:szCs w:val="24"/>
        </w:rPr>
        <w:t xml:space="preserve">lidades sociales en estudiantes </w:t>
      </w:r>
      <w:r w:rsidRPr="00835F2B">
        <w:rPr>
          <w:rFonts w:ascii="Times New Roman" w:hAnsi="Times New Roman" w:cs="Times New Roman"/>
          <w:sz w:val="24"/>
          <w:szCs w:val="24"/>
        </w:rPr>
        <w:t>de psicología de una institución de educación superio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r w:rsidRPr="00D5195A">
        <w:rPr>
          <w:rFonts w:ascii="Times New Roman" w:hAnsi="Times New Roman" w:cs="Times New Roman"/>
          <w:i/>
          <w:sz w:val="24"/>
          <w:szCs w:val="24"/>
        </w:rPr>
        <w:t>Revista Iberoamericana de Psicología: Ciencia y Tecnología,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3836">
        <w:rPr>
          <w:rFonts w:ascii="Times New Roman" w:hAnsi="Times New Roman" w:cs="Times New Roman"/>
          <w:i/>
          <w:sz w:val="24"/>
          <w:szCs w:val="24"/>
        </w:rPr>
        <w:t>1</w:t>
      </w:r>
      <w:r w:rsidR="005553A3">
        <w:rPr>
          <w:rFonts w:ascii="Times New Roman" w:hAnsi="Times New Roman" w:cs="Times New Roman"/>
          <w:sz w:val="24"/>
          <w:szCs w:val="24"/>
        </w:rPr>
        <w:t>(1)</w:t>
      </w:r>
      <w:r>
        <w:rPr>
          <w:rFonts w:ascii="Times New Roman" w:hAnsi="Times New Roman" w:cs="Times New Roman"/>
          <w:sz w:val="24"/>
          <w:szCs w:val="24"/>
        </w:rPr>
        <w:t xml:space="preserve">, 61-71. </w:t>
      </w:r>
      <w:r w:rsidR="00DE37AC" w:rsidRPr="00DE37AC">
        <w:rPr>
          <w:rFonts w:ascii="Times New Roman" w:hAnsi="Times New Roman" w:cs="Times New Roman"/>
          <w:sz w:val="24"/>
          <w:szCs w:val="24"/>
        </w:rPr>
        <w:t>Recuperado de</w:t>
      </w:r>
      <w:r w:rsidR="00A07DFE" w:rsidRPr="00A07DFE">
        <w:t xml:space="preserve"> </w:t>
      </w:r>
      <w:r w:rsidR="00A07DFE" w:rsidRPr="00A07DFE">
        <w:rPr>
          <w:rFonts w:ascii="Times New Roman" w:hAnsi="Times New Roman" w:cs="Times New Roman"/>
          <w:sz w:val="24"/>
          <w:szCs w:val="24"/>
        </w:rPr>
        <w:t>http://revistas.iberoamericana.edu.co/index.php/ripsicologia/article/view/144</w:t>
      </w:r>
      <w:r w:rsidR="00A07DFE">
        <w:rPr>
          <w:rFonts w:ascii="Times New Roman" w:hAnsi="Times New Roman" w:cs="Times New Roman"/>
          <w:sz w:val="24"/>
          <w:szCs w:val="24"/>
        </w:rPr>
        <w:t>.</w:t>
      </w:r>
    </w:p>
    <w:p w14:paraId="793C2FE1" w14:textId="7818FDE4" w:rsidR="00AF1F49" w:rsidRDefault="000D4212" w:rsidP="00654A62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Gil, F. </w:t>
      </w:r>
      <w:r w:rsidR="00AF1F49">
        <w:rPr>
          <w:rFonts w:ascii="Times New Roman" w:hAnsi="Times New Roman" w:cs="Times New Roman"/>
          <w:sz w:val="24"/>
          <w:szCs w:val="24"/>
        </w:rPr>
        <w:t>y León</w:t>
      </w:r>
      <w:r>
        <w:rPr>
          <w:rFonts w:ascii="Times New Roman" w:hAnsi="Times New Roman" w:cs="Times New Roman"/>
          <w:sz w:val="24"/>
          <w:szCs w:val="24"/>
        </w:rPr>
        <w:t xml:space="preserve">, G. (1999). </w:t>
      </w:r>
      <w:r w:rsidRPr="000D4212">
        <w:rPr>
          <w:rFonts w:ascii="Times New Roman" w:hAnsi="Times New Roman" w:cs="Times New Roman"/>
          <w:i/>
          <w:sz w:val="24"/>
          <w:szCs w:val="24"/>
        </w:rPr>
        <w:t>Habilidades sociales. Teoría, investigación e intervención</w:t>
      </w:r>
      <w:r>
        <w:rPr>
          <w:rFonts w:ascii="Times New Roman" w:hAnsi="Times New Roman" w:cs="Times New Roman"/>
          <w:sz w:val="24"/>
          <w:szCs w:val="24"/>
        </w:rPr>
        <w:t>. Madrid</w:t>
      </w:r>
      <w:r w:rsidR="005553A3">
        <w:rPr>
          <w:rFonts w:ascii="Times New Roman" w:hAnsi="Times New Roman" w:cs="Times New Roman"/>
          <w:sz w:val="24"/>
          <w:szCs w:val="24"/>
        </w:rPr>
        <w:t>, España</w:t>
      </w:r>
      <w:r>
        <w:rPr>
          <w:rFonts w:ascii="Times New Roman" w:hAnsi="Times New Roman" w:cs="Times New Roman"/>
          <w:sz w:val="24"/>
          <w:szCs w:val="24"/>
        </w:rPr>
        <w:t xml:space="preserve">: Síntesis. </w:t>
      </w:r>
    </w:p>
    <w:p w14:paraId="1505C938" w14:textId="71D11EBE" w:rsidR="00C90AC9" w:rsidRDefault="003C3BEB" w:rsidP="003C3BEB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González, N. y Lobato, C. (2008). </w:t>
      </w:r>
      <w:r w:rsidRPr="003C3BEB">
        <w:rPr>
          <w:rFonts w:ascii="Times New Roman" w:hAnsi="Times New Roman" w:cs="Times New Roman"/>
          <w:sz w:val="24"/>
          <w:szCs w:val="24"/>
        </w:rPr>
        <w:t>Evaluación de las competencias sociales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3BEB">
        <w:rPr>
          <w:rFonts w:ascii="Times New Roman" w:hAnsi="Times New Roman" w:cs="Times New Roman"/>
          <w:sz w:val="24"/>
          <w:szCs w:val="24"/>
        </w:rPr>
        <w:t>en estudiantes de enfermería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5195A">
        <w:rPr>
          <w:rFonts w:ascii="Times New Roman" w:hAnsi="Times New Roman" w:cs="Times New Roman"/>
          <w:i/>
          <w:sz w:val="24"/>
          <w:szCs w:val="24"/>
        </w:rPr>
        <w:t>Bordón,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195A">
        <w:rPr>
          <w:rFonts w:ascii="Times New Roman" w:hAnsi="Times New Roman" w:cs="Times New Roman"/>
          <w:i/>
          <w:sz w:val="24"/>
          <w:szCs w:val="24"/>
        </w:rPr>
        <w:t>Revista de Pedagogía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E3836">
        <w:rPr>
          <w:rFonts w:ascii="Times New Roman" w:hAnsi="Times New Roman" w:cs="Times New Roman"/>
          <w:i/>
          <w:sz w:val="24"/>
          <w:szCs w:val="24"/>
        </w:rPr>
        <w:t>60</w:t>
      </w:r>
      <w:r w:rsidRPr="003C3BEB">
        <w:rPr>
          <w:rFonts w:ascii="Times New Roman" w:hAnsi="Times New Roman" w:cs="Times New Roman"/>
          <w:sz w:val="24"/>
          <w:szCs w:val="24"/>
        </w:rPr>
        <w:t>(2), 91-106.</w:t>
      </w:r>
      <w:r w:rsidR="00DE37AC" w:rsidRPr="00DE37AC">
        <w:t xml:space="preserve"> </w:t>
      </w:r>
      <w:r w:rsidR="00DE37AC" w:rsidRPr="00DE37AC">
        <w:rPr>
          <w:rFonts w:ascii="Times New Roman" w:hAnsi="Times New Roman" w:cs="Times New Roman"/>
          <w:sz w:val="24"/>
          <w:szCs w:val="24"/>
        </w:rPr>
        <w:t>Recuperado de</w:t>
      </w:r>
      <w:r w:rsidR="00A07DFE" w:rsidRPr="00A07DFE">
        <w:t xml:space="preserve"> </w:t>
      </w:r>
      <w:r w:rsidR="00A07DFE" w:rsidRPr="00A07DFE">
        <w:rPr>
          <w:rFonts w:ascii="Times New Roman" w:hAnsi="Times New Roman" w:cs="Times New Roman"/>
          <w:sz w:val="24"/>
          <w:szCs w:val="24"/>
        </w:rPr>
        <w:t>Dialnet-EvaluacionDeLasCompetenciasSocialesEnEstudiantesDe-2717064%20(1).pdf</w:t>
      </w:r>
      <w:r w:rsidR="00524727">
        <w:rPr>
          <w:rFonts w:ascii="Times New Roman" w:hAnsi="Times New Roman" w:cs="Times New Roman"/>
          <w:sz w:val="24"/>
          <w:szCs w:val="24"/>
        </w:rPr>
        <w:t>.</w:t>
      </w:r>
    </w:p>
    <w:p w14:paraId="1A053433" w14:textId="77777777" w:rsidR="000228B5" w:rsidRDefault="007F1DE6" w:rsidP="00543ECD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González-</w:t>
      </w:r>
      <w:r w:rsidR="000228B5">
        <w:rPr>
          <w:rFonts w:ascii="Times New Roman" w:hAnsi="Times New Roman" w:cs="Times New Roman"/>
          <w:sz w:val="24"/>
          <w:szCs w:val="24"/>
        </w:rPr>
        <w:t>Arratia</w:t>
      </w:r>
      <w:r w:rsidR="00DD752D">
        <w:rPr>
          <w:rFonts w:ascii="Times New Roman" w:hAnsi="Times New Roman" w:cs="Times New Roman"/>
          <w:sz w:val="24"/>
          <w:szCs w:val="24"/>
        </w:rPr>
        <w:t>, N.</w:t>
      </w:r>
      <w:r w:rsidR="000228B5">
        <w:rPr>
          <w:rFonts w:ascii="Times New Roman" w:hAnsi="Times New Roman" w:cs="Times New Roman"/>
          <w:sz w:val="24"/>
          <w:szCs w:val="24"/>
        </w:rPr>
        <w:t xml:space="preserve"> y Valdez, </w:t>
      </w:r>
      <w:r w:rsidR="00DD752D">
        <w:rPr>
          <w:rFonts w:ascii="Times New Roman" w:hAnsi="Times New Roman" w:cs="Times New Roman"/>
          <w:sz w:val="24"/>
          <w:szCs w:val="24"/>
        </w:rPr>
        <w:t xml:space="preserve">J. </w:t>
      </w:r>
      <w:r>
        <w:rPr>
          <w:rFonts w:ascii="Times New Roman" w:hAnsi="Times New Roman" w:cs="Times New Roman"/>
          <w:sz w:val="24"/>
          <w:szCs w:val="24"/>
        </w:rPr>
        <w:t>(</w:t>
      </w:r>
      <w:r w:rsidR="000228B5">
        <w:rPr>
          <w:rFonts w:ascii="Times New Roman" w:hAnsi="Times New Roman" w:cs="Times New Roman"/>
          <w:sz w:val="24"/>
          <w:szCs w:val="24"/>
        </w:rPr>
        <w:t>2012</w:t>
      </w:r>
      <w:r w:rsidR="000228B5" w:rsidRPr="00506D6D">
        <w:rPr>
          <w:rFonts w:ascii="Times New Roman" w:hAnsi="Times New Roman" w:cs="Times New Roman"/>
          <w:sz w:val="24"/>
          <w:szCs w:val="24"/>
        </w:rPr>
        <w:t>).</w:t>
      </w:r>
      <w:r w:rsidR="00DD752D" w:rsidRPr="00DD752D">
        <w:t xml:space="preserve"> </w:t>
      </w:r>
      <w:r w:rsidR="00DD752D">
        <w:rPr>
          <w:rFonts w:ascii="Times New Roman" w:hAnsi="Times New Roman" w:cs="Times New Roman"/>
          <w:sz w:val="24"/>
          <w:szCs w:val="24"/>
        </w:rPr>
        <w:t>R</w:t>
      </w:r>
      <w:r w:rsidR="00DD752D" w:rsidRPr="00DD752D">
        <w:rPr>
          <w:rFonts w:ascii="Times New Roman" w:hAnsi="Times New Roman" w:cs="Times New Roman"/>
          <w:sz w:val="24"/>
          <w:szCs w:val="24"/>
        </w:rPr>
        <w:t>esiliencia y convivencia escolar en adolescentes mexicanos</w:t>
      </w:r>
      <w:r w:rsidR="00DD752D">
        <w:rPr>
          <w:rFonts w:ascii="Times New Roman" w:hAnsi="Times New Roman" w:cs="Times New Roman"/>
          <w:sz w:val="24"/>
          <w:szCs w:val="24"/>
        </w:rPr>
        <w:t xml:space="preserve">. </w:t>
      </w:r>
      <w:r w:rsidR="00543ECD" w:rsidRPr="00543ECD">
        <w:rPr>
          <w:rFonts w:ascii="Times New Roman" w:hAnsi="Times New Roman" w:cs="Times New Roman"/>
          <w:i/>
          <w:sz w:val="24"/>
          <w:szCs w:val="24"/>
        </w:rPr>
        <w:t>Revista de Psicología Trujillo</w:t>
      </w:r>
      <w:r w:rsidR="00543ECD" w:rsidRPr="00543ECD">
        <w:rPr>
          <w:rFonts w:ascii="Times New Roman" w:hAnsi="Times New Roman" w:cs="Times New Roman"/>
          <w:sz w:val="24"/>
          <w:szCs w:val="24"/>
        </w:rPr>
        <w:t xml:space="preserve">, </w:t>
      </w:r>
      <w:r w:rsidR="00543ECD" w:rsidRPr="008E3836">
        <w:rPr>
          <w:rFonts w:ascii="Times New Roman" w:hAnsi="Times New Roman" w:cs="Times New Roman"/>
          <w:i/>
          <w:sz w:val="24"/>
          <w:szCs w:val="24"/>
        </w:rPr>
        <w:t>14</w:t>
      </w:r>
      <w:r w:rsidR="00543ECD" w:rsidRPr="00543ECD">
        <w:rPr>
          <w:rFonts w:ascii="Times New Roman" w:hAnsi="Times New Roman" w:cs="Times New Roman"/>
          <w:sz w:val="24"/>
          <w:szCs w:val="24"/>
        </w:rPr>
        <w:t>(2), 194-207.</w:t>
      </w:r>
      <w:r w:rsidR="00DE37AC">
        <w:rPr>
          <w:rFonts w:ascii="Times New Roman" w:hAnsi="Times New Roman" w:cs="Times New Roman"/>
          <w:sz w:val="24"/>
          <w:szCs w:val="24"/>
        </w:rPr>
        <w:t xml:space="preserve"> </w:t>
      </w:r>
      <w:r w:rsidR="00DE37AC" w:rsidRPr="00DE37AC">
        <w:rPr>
          <w:rFonts w:ascii="Times New Roman" w:hAnsi="Times New Roman" w:cs="Times New Roman"/>
          <w:sz w:val="24"/>
          <w:szCs w:val="24"/>
        </w:rPr>
        <w:t>Recuperado de</w:t>
      </w:r>
      <w:r w:rsidR="00524727" w:rsidRPr="00524727">
        <w:t xml:space="preserve"> </w:t>
      </w:r>
      <w:r w:rsidR="00524727">
        <w:t>s</w:t>
      </w:r>
      <w:r w:rsidR="00524727" w:rsidRPr="00524727">
        <w:rPr>
          <w:rFonts w:ascii="Times New Roman" w:hAnsi="Times New Roman" w:cs="Times New Roman"/>
          <w:sz w:val="24"/>
          <w:szCs w:val="24"/>
        </w:rPr>
        <w:t>isbib.unmsm.edu.pe/BVRevistas/rev_psicologia_cv/v14_2012_2/pdf/a05v14n2.pdf</w:t>
      </w:r>
      <w:r w:rsidR="00524727">
        <w:rPr>
          <w:rFonts w:ascii="Times New Roman" w:hAnsi="Times New Roman" w:cs="Times New Roman"/>
          <w:sz w:val="24"/>
          <w:szCs w:val="24"/>
        </w:rPr>
        <w:t>.</w:t>
      </w:r>
    </w:p>
    <w:p w14:paraId="54B04D9C" w14:textId="7E95563B" w:rsidR="00C933A9" w:rsidRDefault="00C933A9" w:rsidP="00B14E40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Ipiña, M. y Molina, L. (2011). </w:t>
      </w:r>
      <w:r w:rsidR="003C6C4B" w:rsidRPr="003C6C4B">
        <w:rPr>
          <w:rFonts w:ascii="Times New Roman" w:hAnsi="Times New Roman" w:cs="Times New Roman"/>
          <w:sz w:val="24"/>
          <w:szCs w:val="24"/>
        </w:rPr>
        <w:t>Propiedades psicométricas de la Escala MESSY</w:t>
      </w:r>
      <w:r w:rsidR="00B14E40">
        <w:rPr>
          <w:rFonts w:ascii="Times New Roman" w:hAnsi="Times New Roman" w:cs="Times New Roman"/>
          <w:sz w:val="24"/>
          <w:szCs w:val="24"/>
        </w:rPr>
        <w:t xml:space="preserve"> </w:t>
      </w:r>
      <w:r w:rsidR="003C6C4B" w:rsidRPr="003C6C4B">
        <w:rPr>
          <w:rFonts w:ascii="Times New Roman" w:hAnsi="Times New Roman" w:cs="Times New Roman"/>
          <w:sz w:val="24"/>
          <w:szCs w:val="24"/>
        </w:rPr>
        <w:t>(versión a</w:t>
      </w:r>
      <w:r w:rsidR="003C6C4B">
        <w:rPr>
          <w:rFonts w:ascii="Times New Roman" w:hAnsi="Times New Roman" w:cs="Times New Roman"/>
          <w:sz w:val="24"/>
          <w:szCs w:val="24"/>
        </w:rPr>
        <w:t xml:space="preserve">utoinforme) en niños argentinos. </w:t>
      </w:r>
      <w:r w:rsidR="00B14E40" w:rsidRPr="00D5195A">
        <w:rPr>
          <w:rFonts w:ascii="Times New Roman" w:hAnsi="Times New Roman" w:cs="Times New Roman"/>
          <w:i/>
          <w:sz w:val="24"/>
          <w:szCs w:val="24"/>
        </w:rPr>
        <w:t>Revista de Psicología</w:t>
      </w:r>
      <w:r w:rsidR="00B14E40">
        <w:rPr>
          <w:rFonts w:ascii="Times New Roman" w:hAnsi="Times New Roman" w:cs="Times New Roman"/>
          <w:sz w:val="24"/>
          <w:szCs w:val="24"/>
        </w:rPr>
        <w:t xml:space="preserve">, </w:t>
      </w:r>
      <w:r w:rsidR="003C6C4B" w:rsidRPr="008E3836">
        <w:rPr>
          <w:rFonts w:ascii="Times New Roman" w:hAnsi="Times New Roman" w:cs="Times New Roman"/>
          <w:i/>
          <w:sz w:val="24"/>
          <w:szCs w:val="24"/>
        </w:rPr>
        <w:t>29</w:t>
      </w:r>
      <w:r w:rsidR="003C6C4B" w:rsidRPr="003C6C4B">
        <w:rPr>
          <w:rFonts w:ascii="Times New Roman" w:hAnsi="Times New Roman" w:cs="Times New Roman"/>
          <w:sz w:val="24"/>
          <w:szCs w:val="24"/>
        </w:rPr>
        <w:t>(2),</w:t>
      </w:r>
      <w:r w:rsidR="003C6C4B" w:rsidRPr="003C6C4B">
        <w:t xml:space="preserve"> </w:t>
      </w:r>
      <w:r w:rsidR="003C6C4B" w:rsidRPr="003C6C4B">
        <w:rPr>
          <w:rFonts w:ascii="Times New Roman" w:hAnsi="Times New Roman" w:cs="Times New Roman"/>
          <w:sz w:val="24"/>
          <w:szCs w:val="24"/>
        </w:rPr>
        <w:t>245-264</w:t>
      </w:r>
      <w:r w:rsidR="00462EC0">
        <w:rPr>
          <w:rFonts w:ascii="Times New Roman" w:hAnsi="Times New Roman" w:cs="Times New Roman"/>
          <w:sz w:val="24"/>
          <w:szCs w:val="24"/>
        </w:rPr>
        <w:t>.</w:t>
      </w:r>
      <w:r w:rsidR="00DE37AC">
        <w:rPr>
          <w:rFonts w:ascii="Times New Roman" w:hAnsi="Times New Roman" w:cs="Times New Roman"/>
          <w:sz w:val="24"/>
          <w:szCs w:val="24"/>
        </w:rPr>
        <w:t xml:space="preserve"> </w:t>
      </w:r>
      <w:r w:rsidR="00DE37AC" w:rsidRPr="00DE37AC">
        <w:rPr>
          <w:rFonts w:ascii="Times New Roman" w:hAnsi="Times New Roman" w:cs="Times New Roman"/>
          <w:sz w:val="24"/>
          <w:szCs w:val="24"/>
        </w:rPr>
        <w:t>Recuperado de</w:t>
      </w:r>
      <w:r w:rsidR="001E571F" w:rsidRPr="001E571F">
        <w:t xml:space="preserve"> </w:t>
      </w:r>
      <w:r w:rsidR="001E571F" w:rsidRPr="001E571F">
        <w:rPr>
          <w:rFonts w:ascii="Times New Roman" w:hAnsi="Times New Roman" w:cs="Times New Roman"/>
          <w:sz w:val="24"/>
          <w:szCs w:val="24"/>
        </w:rPr>
        <w:t>http://www.redalyc.org/pdf/3378/337829520003.pdf</w:t>
      </w:r>
      <w:r w:rsidR="001E571F">
        <w:rPr>
          <w:rFonts w:ascii="Times New Roman" w:hAnsi="Times New Roman" w:cs="Times New Roman"/>
          <w:sz w:val="24"/>
          <w:szCs w:val="24"/>
        </w:rPr>
        <w:t>.</w:t>
      </w:r>
    </w:p>
    <w:p w14:paraId="0A9E45A6" w14:textId="7CB311DD" w:rsidR="00610B39" w:rsidRDefault="00610B39" w:rsidP="00B14E40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Isaza, </w:t>
      </w:r>
      <w:r w:rsidRPr="00610B39">
        <w:rPr>
          <w:rFonts w:ascii="Times New Roman" w:hAnsi="Times New Roman" w:cs="Times New Roman"/>
          <w:sz w:val="24"/>
          <w:szCs w:val="24"/>
        </w:rPr>
        <w:t>L. y Henao, G.  (2012). Influencia del clima sociofamiliar y estilos de interacción parental sobre el desarrollo de habilidades sociales en niños y niñas.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39">
        <w:rPr>
          <w:rFonts w:ascii="Times New Roman" w:hAnsi="Times New Roman" w:cs="Times New Roman"/>
          <w:i/>
          <w:sz w:val="24"/>
          <w:szCs w:val="24"/>
        </w:rPr>
        <w:t>Persona</w:t>
      </w:r>
      <w:r w:rsidRPr="00610B39">
        <w:rPr>
          <w:rFonts w:ascii="Times New Roman" w:hAnsi="Times New Roman" w:cs="Times New Roman"/>
          <w:sz w:val="24"/>
          <w:szCs w:val="24"/>
        </w:rPr>
        <w:t xml:space="preserve">, </w:t>
      </w:r>
      <w:r w:rsidR="005553A3">
        <w:rPr>
          <w:rFonts w:ascii="Times New Roman" w:hAnsi="Times New Roman" w:cs="Times New Roman"/>
          <w:sz w:val="24"/>
          <w:szCs w:val="24"/>
        </w:rPr>
        <w:t>(</w:t>
      </w:r>
      <w:r w:rsidRPr="00610B39">
        <w:rPr>
          <w:rFonts w:ascii="Times New Roman" w:hAnsi="Times New Roman" w:cs="Times New Roman"/>
          <w:sz w:val="24"/>
          <w:szCs w:val="24"/>
        </w:rPr>
        <w:t>15</w:t>
      </w:r>
      <w:r w:rsidR="005553A3">
        <w:rPr>
          <w:rFonts w:ascii="Times New Roman" w:hAnsi="Times New Roman" w:cs="Times New Roman"/>
          <w:sz w:val="24"/>
          <w:szCs w:val="24"/>
        </w:rPr>
        <w:t>)</w:t>
      </w:r>
      <w:r w:rsidRPr="00610B39">
        <w:rPr>
          <w:rFonts w:ascii="Times New Roman" w:hAnsi="Times New Roman" w:cs="Times New Roman"/>
          <w:sz w:val="24"/>
          <w:szCs w:val="24"/>
        </w:rPr>
        <w:t>, 253-271</w:t>
      </w:r>
      <w:r w:rsidR="00DE37AC">
        <w:rPr>
          <w:rFonts w:ascii="Times New Roman" w:hAnsi="Times New Roman" w:cs="Times New Roman"/>
          <w:sz w:val="24"/>
          <w:szCs w:val="24"/>
        </w:rPr>
        <w:t xml:space="preserve">. </w:t>
      </w:r>
      <w:r w:rsidR="00DE37AC" w:rsidRPr="00DE37AC">
        <w:rPr>
          <w:rFonts w:ascii="Times New Roman" w:hAnsi="Times New Roman" w:cs="Times New Roman"/>
          <w:sz w:val="24"/>
          <w:szCs w:val="24"/>
        </w:rPr>
        <w:t>Recuperado</w:t>
      </w:r>
      <w:r w:rsidR="005553A3">
        <w:rPr>
          <w:rFonts w:ascii="Times New Roman" w:hAnsi="Times New Roman" w:cs="Times New Roman"/>
          <w:sz w:val="24"/>
          <w:szCs w:val="24"/>
        </w:rPr>
        <w:t xml:space="preserve"> de</w:t>
      </w:r>
      <w:r w:rsidR="00DE37AC" w:rsidRPr="00DE37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37AC" w:rsidRPr="00DE37AC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="001E571F" w:rsidRPr="001E571F">
        <w:t xml:space="preserve"> </w:t>
      </w:r>
      <w:r w:rsidR="001E571F" w:rsidRPr="001E571F">
        <w:rPr>
          <w:rFonts w:ascii="Times New Roman" w:hAnsi="Times New Roman" w:cs="Times New Roman"/>
          <w:sz w:val="24"/>
          <w:szCs w:val="24"/>
        </w:rPr>
        <w:t>http://fresno.ulima.edu.pe/sf%5Csf_bdfde.nsf/imagenes/3AFA3911E143A81F05257AFA0060089B/$file/14-persona15-isaza.pdf</w:t>
      </w:r>
      <w:r w:rsidR="001E571F">
        <w:rPr>
          <w:rFonts w:ascii="Times New Roman" w:hAnsi="Times New Roman" w:cs="Times New Roman"/>
          <w:sz w:val="24"/>
          <w:szCs w:val="24"/>
        </w:rPr>
        <w:t>.</w:t>
      </w:r>
    </w:p>
    <w:p w14:paraId="74E29AF6" w14:textId="421A1556" w:rsidR="00C42308" w:rsidRDefault="00C42308" w:rsidP="00B14E40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Lemos, V. (2006). La deseabilidad social en la evaluación de la personalidad infantil. </w:t>
      </w:r>
      <w:r w:rsidRPr="0086712F">
        <w:rPr>
          <w:rFonts w:ascii="Times New Roman" w:hAnsi="Times New Roman" w:cs="Times New Roman"/>
          <w:i/>
          <w:sz w:val="24"/>
          <w:szCs w:val="24"/>
        </w:rPr>
        <w:t xml:space="preserve">Suma </w:t>
      </w:r>
      <w:r w:rsidR="0086712F">
        <w:rPr>
          <w:rFonts w:ascii="Times New Roman" w:hAnsi="Times New Roman" w:cs="Times New Roman"/>
          <w:i/>
          <w:sz w:val="24"/>
          <w:szCs w:val="24"/>
        </w:rPr>
        <w:t>P</w:t>
      </w:r>
      <w:r w:rsidRPr="0086712F">
        <w:rPr>
          <w:rFonts w:ascii="Times New Roman" w:hAnsi="Times New Roman" w:cs="Times New Roman"/>
          <w:i/>
          <w:sz w:val="24"/>
          <w:szCs w:val="24"/>
        </w:rPr>
        <w:t>sicológica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E3836">
        <w:rPr>
          <w:rFonts w:ascii="Times New Roman" w:hAnsi="Times New Roman" w:cs="Times New Roman"/>
          <w:i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>(1), 7-14.</w:t>
      </w:r>
      <w:r w:rsidR="00DE37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37AC" w:rsidRPr="00DE37AC">
        <w:rPr>
          <w:rFonts w:ascii="Times New Roman" w:hAnsi="Times New Roman" w:cs="Times New Roman"/>
          <w:sz w:val="24"/>
          <w:szCs w:val="24"/>
        </w:rPr>
        <w:t>Recuperado de</w:t>
      </w:r>
      <w:r w:rsidR="001E571F">
        <w:rPr>
          <w:rFonts w:ascii="Times New Roman" w:hAnsi="Times New Roman" w:cs="Times New Roman"/>
          <w:sz w:val="24"/>
          <w:szCs w:val="24"/>
        </w:rPr>
        <w:t xml:space="preserve"> </w:t>
      </w:r>
      <w:r w:rsidR="001E571F" w:rsidRPr="001E571F">
        <w:rPr>
          <w:rFonts w:ascii="Times New Roman" w:hAnsi="Times New Roman" w:cs="Times New Roman"/>
          <w:sz w:val="24"/>
          <w:szCs w:val="24"/>
        </w:rPr>
        <w:t>Dialnet-LaDeseabilidadSocialEnLaEvaluacionDeLaPersonalidad-2567570.pdf</w:t>
      </w:r>
      <w:r w:rsidR="001E571F">
        <w:rPr>
          <w:rFonts w:ascii="Times New Roman" w:hAnsi="Times New Roman" w:cs="Times New Roman"/>
          <w:sz w:val="24"/>
          <w:szCs w:val="24"/>
        </w:rPr>
        <w:t>.</w:t>
      </w:r>
    </w:p>
    <w:p w14:paraId="345FCF45" w14:textId="3C262AFA" w:rsidR="009B1306" w:rsidRDefault="009B1306" w:rsidP="00654A62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Losada, A. (2015). </w:t>
      </w:r>
      <w:r w:rsidRPr="009B1306">
        <w:rPr>
          <w:rFonts w:ascii="Times New Roman" w:hAnsi="Times New Roman" w:cs="Times New Roman"/>
          <w:i/>
          <w:sz w:val="24"/>
          <w:szCs w:val="24"/>
        </w:rPr>
        <w:t xml:space="preserve">Familia y 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 w:rsidRPr="009B1306">
        <w:rPr>
          <w:rFonts w:ascii="Times New Roman" w:hAnsi="Times New Roman" w:cs="Times New Roman"/>
          <w:i/>
          <w:sz w:val="24"/>
          <w:szCs w:val="24"/>
        </w:rPr>
        <w:t>sicología</w:t>
      </w:r>
      <w:r>
        <w:rPr>
          <w:rFonts w:ascii="Times New Roman" w:hAnsi="Times New Roman" w:cs="Times New Roman"/>
          <w:sz w:val="24"/>
          <w:szCs w:val="24"/>
        </w:rPr>
        <w:t>. Buenos Aires</w:t>
      </w:r>
      <w:r w:rsidR="005553A3">
        <w:rPr>
          <w:rFonts w:ascii="Times New Roman" w:hAnsi="Times New Roman" w:cs="Times New Roman"/>
          <w:sz w:val="24"/>
          <w:szCs w:val="24"/>
        </w:rPr>
        <w:t>, Argentina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Dunken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E56AF90" w14:textId="4CE6302F" w:rsidR="00D22035" w:rsidRDefault="008A22C8" w:rsidP="0067359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Matson</w:t>
      </w:r>
      <w:proofErr w:type="spellEnd"/>
      <w:r>
        <w:rPr>
          <w:rFonts w:ascii="Times New Roman" w:hAnsi="Times New Roman" w:cs="Times New Roman"/>
          <w:sz w:val="24"/>
          <w:szCs w:val="24"/>
        </w:rPr>
        <w:t>, J.L.,</w:t>
      </w:r>
      <w:r w:rsidR="00F0673B" w:rsidRPr="00F067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673B" w:rsidRPr="00F0673B">
        <w:rPr>
          <w:rFonts w:ascii="Times New Roman" w:hAnsi="Times New Roman" w:cs="Times New Roman"/>
          <w:sz w:val="24"/>
          <w:szCs w:val="24"/>
        </w:rPr>
        <w:t>Rotatori</w:t>
      </w:r>
      <w:proofErr w:type="spellEnd"/>
      <w:r w:rsidR="00F0673B" w:rsidRPr="00F0673B">
        <w:rPr>
          <w:rFonts w:ascii="Times New Roman" w:hAnsi="Times New Roman" w:cs="Times New Roman"/>
          <w:sz w:val="24"/>
          <w:szCs w:val="24"/>
        </w:rPr>
        <w:t xml:space="preserve">, A.F., y </w:t>
      </w:r>
      <w:proofErr w:type="spellStart"/>
      <w:r w:rsidR="00F0673B" w:rsidRPr="00F0673B">
        <w:rPr>
          <w:rFonts w:ascii="Times New Roman" w:hAnsi="Times New Roman" w:cs="Times New Roman"/>
          <w:sz w:val="24"/>
          <w:szCs w:val="24"/>
        </w:rPr>
        <w:t>H</w:t>
      </w:r>
      <w:r w:rsidR="00673593">
        <w:rPr>
          <w:rFonts w:ascii="Times New Roman" w:hAnsi="Times New Roman" w:cs="Times New Roman"/>
          <w:sz w:val="24"/>
          <w:szCs w:val="24"/>
        </w:rPr>
        <w:t>elsel</w:t>
      </w:r>
      <w:proofErr w:type="spellEnd"/>
      <w:r w:rsidR="00673593">
        <w:rPr>
          <w:rFonts w:ascii="Times New Roman" w:hAnsi="Times New Roman" w:cs="Times New Roman"/>
          <w:sz w:val="24"/>
          <w:szCs w:val="24"/>
        </w:rPr>
        <w:t>, W.J. (1983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r w:rsidRPr="008A22C8">
        <w:rPr>
          <w:rFonts w:ascii="Times New Roman" w:hAnsi="Times New Roman" w:cs="Times New Roman"/>
          <w:sz w:val="24"/>
          <w:szCs w:val="24"/>
        </w:rPr>
        <w:t xml:space="preserve">Desarrollo de una escala de calificación para medir las habilidades sociales en niños: la Evaluación </w:t>
      </w:r>
      <w:proofErr w:type="spellStart"/>
      <w:r w:rsidRPr="008A22C8">
        <w:rPr>
          <w:rFonts w:ascii="Times New Roman" w:hAnsi="Times New Roman" w:cs="Times New Roman"/>
          <w:sz w:val="24"/>
          <w:szCs w:val="24"/>
        </w:rPr>
        <w:t>Matson</w:t>
      </w:r>
      <w:proofErr w:type="spellEnd"/>
      <w:r w:rsidRPr="008A22C8">
        <w:rPr>
          <w:rFonts w:ascii="Times New Roman" w:hAnsi="Times New Roman" w:cs="Times New Roman"/>
          <w:sz w:val="24"/>
          <w:szCs w:val="24"/>
        </w:rPr>
        <w:t xml:space="preserve"> de Habilidades Sociales con Jóvenes (MESSY).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22C8">
        <w:rPr>
          <w:rFonts w:ascii="Times New Roman" w:hAnsi="Times New Roman" w:cs="Times New Roman"/>
          <w:i/>
          <w:sz w:val="24"/>
          <w:szCs w:val="24"/>
        </w:rPr>
        <w:t>Terapia de investigación conductual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0673B">
        <w:rPr>
          <w:rFonts w:ascii="Times New Roman" w:hAnsi="Times New Roman" w:cs="Times New Roman"/>
          <w:sz w:val="24"/>
          <w:szCs w:val="24"/>
        </w:rPr>
        <w:t>21(49),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673B">
        <w:rPr>
          <w:rFonts w:ascii="Times New Roman" w:hAnsi="Times New Roman" w:cs="Times New Roman"/>
          <w:sz w:val="24"/>
          <w:szCs w:val="24"/>
        </w:rPr>
        <w:t>335-340.</w:t>
      </w:r>
    </w:p>
    <w:p w14:paraId="65F63C23" w14:textId="3D19882B" w:rsidR="00D22035" w:rsidRDefault="00D22035" w:rsidP="00654A62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D22035">
        <w:rPr>
          <w:rFonts w:ascii="Times New Roman" w:hAnsi="Times New Roman" w:cs="Times New Roman"/>
          <w:sz w:val="24"/>
          <w:szCs w:val="24"/>
        </w:rPr>
        <w:t xml:space="preserve">Mestre, V., Frías, M. 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D22035">
        <w:rPr>
          <w:rFonts w:ascii="Times New Roman" w:hAnsi="Times New Roman" w:cs="Times New Roman"/>
          <w:sz w:val="24"/>
          <w:szCs w:val="24"/>
        </w:rPr>
        <w:t xml:space="preserve"> Samper, P. (2004). La medida de la empatía: análisis del interpersonal </w:t>
      </w:r>
      <w:proofErr w:type="spellStart"/>
      <w:r w:rsidRPr="00D22035">
        <w:rPr>
          <w:rFonts w:ascii="Times New Roman" w:hAnsi="Times New Roman" w:cs="Times New Roman"/>
          <w:sz w:val="24"/>
          <w:szCs w:val="24"/>
        </w:rPr>
        <w:t>reactivity</w:t>
      </w:r>
      <w:proofErr w:type="spellEnd"/>
      <w:r w:rsidRPr="00D2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035">
        <w:rPr>
          <w:rFonts w:ascii="Times New Roman" w:hAnsi="Times New Roman" w:cs="Times New Roman"/>
          <w:sz w:val="24"/>
          <w:szCs w:val="24"/>
        </w:rPr>
        <w:t>index</w:t>
      </w:r>
      <w:proofErr w:type="spellEnd"/>
      <w:r w:rsidRPr="00D2203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22035">
        <w:rPr>
          <w:rFonts w:ascii="Times New Roman" w:hAnsi="Times New Roman" w:cs="Times New Roman"/>
          <w:i/>
          <w:sz w:val="24"/>
          <w:szCs w:val="24"/>
        </w:rPr>
        <w:t>Psicothema</w:t>
      </w:r>
      <w:proofErr w:type="spellEnd"/>
      <w:r w:rsidRPr="00D22035">
        <w:rPr>
          <w:rFonts w:ascii="Times New Roman" w:hAnsi="Times New Roman" w:cs="Times New Roman"/>
          <w:i/>
          <w:sz w:val="24"/>
          <w:szCs w:val="24"/>
        </w:rPr>
        <w:t>,</w:t>
      </w:r>
      <w:r w:rsidRPr="00D22035">
        <w:rPr>
          <w:rFonts w:ascii="Times New Roman" w:hAnsi="Times New Roman" w:cs="Times New Roman"/>
          <w:sz w:val="24"/>
          <w:szCs w:val="24"/>
        </w:rPr>
        <w:t xml:space="preserve"> 16 (2), 255-260.</w:t>
      </w:r>
      <w:r>
        <w:rPr>
          <w:rFonts w:ascii="Times New Roman" w:hAnsi="Times New Roman" w:cs="Times New Roman"/>
          <w:sz w:val="24"/>
          <w:szCs w:val="24"/>
        </w:rPr>
        <w:t xml:space="preserve"> Recuperado d</w:t>
      </w:r>
      <w:r w:rsidRPr="00D22035">
        <w:rPr>
          <w:rFonts w:ascii="Times New Roman" w:hAnsi="Times New Roman" w:cs="Times New Roman"/>
          <w:sz w:val="24"/>
          <w:szCs w:val="24"/>
        </w:rPr>
        <w:t>e http://www.psicothema.com/pdf/1191.pdf.</w:t>
      </w:r>
    </w:p>
    <w:p w14:paraId="5A9F664D" w14:textId="7DB1607A" w:rsidR="00654A62" w:rsidRPr="00654A62" w:rsidRDefault="00654A62" w:rsidP="00EE588B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4A62">
        <w:rPr>
          <w:rFonts w:ascii="Times New Roman" w:hAnsi="Times New Roman" w:cs="Times New Roman"/>
          <w:sz w:val="24"/>
          <w:szCs w:val="24"/>
        </w:rPr>
        <w:t>Mestré</w:t>
      </w:r>
      <w:proofErr w:type="spellEnd"/>
      <w:r w:rsidRPr="00654A6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V., </w:t>
      </w:r>
      <w:r w:rsidRPr="00654A62">
        <w:rPr>
          <w:rFonts w:ascii="Times New Roman" w:hAnsi="Times New Roman" w:cs="Times New Roman"/>
          <w:sz w:val="24"/>
          <w:szCs w:val="24"/>
        </w:rPr>
        <w:t xml:space="preserve">Samper, </w:t>
      </w:r>
      <w:r>
        <w:rPr>
          <w:rFonts w:ascii="Times New Roman" w:hAnsi="Times New Roman" w:cs="Times New Roman"/>
          <w:sz w:val="24"/>
          <w:szCs w:val="24"/>
        </w:rPr>
        <w:t xml:space="preserve">P., </w:t>
      </w:r>
      <w:r w:rsidRPr="00654A62">
        <w:rPr>
          <w:rFonts w:ascii="Times New Roman" w:hAnsi="Times New Roman" w:cs="Times New Roman"/>
          <w:sz w:val="24"/>
          <w:szCs w:val="24"/>
        </w:rPr>
        <w:t xml:space="preserve">Tur, </w:t>
      </w:r>
      <w:r>
        <w:rPr>
          <w:rFonts w:ascii="Times New Roman" w:hAnsi="Times New Roman" w:cs="Times New Roman"/>
          <w:sz w:val="24"/>
          <w:szCs w:val="24"/>
        </w:rPr>
        <w:t xml:space="preserve">A. </w:t>
      </w:r>
      <w:r w:rsidRPr="00654A62">
        <w:rPr>
          <w:rFonts w:ascii="Times New Roman" w:hAnsi="Times New Roman" w:cs="Times New Roman"/>
          <w:sz w:val="24"/>
          <w:szCs w:val="24"/>
        </w:rPr>
        <w:t>Cortés</w:t>
      </w:r>
      <w:r>
        <w:rPr>
          <w:rFonts w:ascii="Times New Roman" w:hAnsi="Times New Roman" w:cs="Times New Roman"/>
          <w:sz w:val="24"/>
          <w:szCs w:val="24"/>
        </w:rPr>
        <w:t>, T.</w:t>
      </w:r>
      <w:r w:rsidRPr="00654A62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654A62">
        <w:rPr>
          <w:rFonts w:ascii="Times New Roman" w:hAnsi="Times New Roman" w:cs="Times New Roman"/>
          <w:sz w:val="24"/>
          <w:szCs w:val="24"/>
        </w:rPr>
        <w:t>Nácher</w:t>
      </w:r>
      <w:proofErr w:type="spellEnd"/>
      <w:r w:rsidRPr="00654A6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M. (2</w:t>
      </w:r>
      <w:r w:rsidRPr="00654A62">
        <w:rPr>
          <w:rFonts w:ascii="Times New Roman" w:hAnsi="Times New Roman" w:cs="Times New Roman"/>
          <w:sz w:val="24"/>
          <w:szCs w:val="24"/>
        </w:rPr>
        <w:t>006).</w:t>
      </w:r>
      <w:r w:rsidRPr="00654A62">
        <w:t xml:space="preserve"> </w:t>
      </w:r>
      <w:r w:rsidRPr="00654A62">
        <w:rPr>
          <w:rFonts w:ascii="Times New Roman" w:hAnsi="Times New Roman" w:cs="Times New Roman"/>
          <w:sz w:val="24"/>
          <w:szCs w:val="24"/>
        </w:rPr>
        <w:t xml:space="preserve">Conducta prosocial y procesos psicológicos implicados: Un estudio </w:t>
      </w:r>
      <w:r>
        <w:rPr>
          <w:rFonts w:ascii="Times New Roman" w:hAnsi="Times New Roman" w:cs="Times New Roman"/>
          <w:sz w:val="24"/>
          <w:szCs w:val="24"/>
        </w:rPr>
        <w:t xml:space="preserve">longitudinal en la adolescencia. </w:t>
      </w:r>
      <w:r w:rsidRPr="0086712F">
        <w:rPr>
          <w:rFonts w:ascii="Times New Roman" w:hAnsi="Times New Roman" w:cs="Times New Roman"/>
          <w:i/>
          <w:sz w:val="24"/>
          <w:szCs w:val="24"/>
        </w:rPr>
        <w:t>Revista Mexicana de Psicologí</w:t>
      </w:r>
      <w:r w:rsidRPr="00654A62">
        <w:rPr>
          <w:rFonts w:ascii="Times New Roman" w:hAnsi="Times New Roman" w:cs="Times New Roman"/>
          <w:sz w:val="24"/>
          <w:szCs w:val="24"/>
        </w:rPr>
        <w:t xml:space="preserve">a, </w:t>
      </w:r>
      <w:r w:rsidRPr="008E3836">
        <w:rPr>
          <w:rFonts w:ascii="Times New Roman" w:hAnsi="Times New Roman" w:cs="Times New Roman"/>
          <w:i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654A6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654A6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203-215. </w:t>
      </w:r>
      <w:r w:rsidR="00DE37AC" w:rsidRPr="00DE37AC">
        <w:rPr>
          <w:rFonts w:ascii="Times New Roman" w:hAnsi="Times New Roman" w:cs="Times New Roman"/>
          <w:sz w:val="24"/>
          <w:szCs w:val="24"/>
        </w:rPr>
        <w:t>Recuperado de</w:t>
      </w:r>
      <w:r w:rsidR="00796ADD" w:rsidRPr="00796ADD">
        <w:t xml:space="preserve"> </w:t>
      </w:r>
      <w:r w:rsidR="00796ADD" w:rsidRPr="00796ADD">
        <w:rPr>
          <w:rFonts w:ascii="Times New Roman" w:hAnsi="Times New Roman" w:cs="Times New Roman"/>
          <w:sz w:val="24"/>
          <w:szCs w:val="24"/>
        </w:rPr>
        <w:t>http://www.redalyc.org/pdf/2430/243020649006.pdf</w:t>
      </w:r>
      <w:r w:rsidR="00796ADD">
        <w:rPr>
          <w:rFonts w:ascii="Times New Roman" w:hAnsi="Times New Roman" w:cs="Times New Roman"/>
          <w:sz w:val="24"/>
          <w:szCs w:val="24"/>
        </w:rPr>
        <w:t>.</w:t>
      </w:r>
    </w:p>
    <w:p w14:paraId="302488D1" w14:textId="6A8835CC" w:rsidR="003C6C4B" w:rsidRDefault="00F51AA6" w:rsidP="00654A62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Monjas, M. (2000). </w:t>
      </w:r>
      <w:r w:rsidRPr="0086712F">
        <w:rPr>
          <w:rFonts w:ascii="Times New Roman" w:hAnsi="Times New Roman" w:cs="Times New Roman"/>
          <w:i/>
          <w:sz w:val="24"/>
          <w:szCs w:val="24"/>
        </w:rPr>
        <w:t xml:space="preserve">Programa de enseñanza de habilidades de </w:t>
      </w:r>
      <w:r w:rsidR="00160EF2" w:rsidRPr="0086712F">
        <w:rPr>
          <w:rFonts w:ascii="Times New Roman" w:hAnsi="Times New Roman" w:cs="Times New Roman"/>
          <w:i/>
          <w:sz w:val="24"/>
          <w:szCs w:val="24"/>
        </w:rPr>
        <w:t>interacción</w:t>
      </w:r>
      <w:r w:rsidRPr="0086712F">
        <w:rPr>
          <w:rFonts w:ascii="Times New Roman" w:hAnsi="Times New Roman" w:cs="Times New Roman"/>
          <w:i/>
          <w:sz w:val="24"/>
          <w:szCs w:val="24"/>
        </w:rPr>
        <w:t xml:space="preserve"> social para niños y niñas en edad escolar</w:t>
      </w:r>
      <w:r>
        <w:rPr>
          <w:rFonts w:ascii="Times New Roman" w:hAnsi="Times New Roman" w:cs="Times New Roman"/>
          <w:sz w:val="24"/>
          <w:szCs w:val="24"/>
        </w:rPr>
        <w:t>. Madrid</w:t>
      </w:r>
      <w:r w:rsidR="005553A3">
        <w:rPr>
          <w:rFonts w:ascii="Times New Roman" w:hAnsi="Times New Roman" w:cs="Times New Roman"/>
          <w:sz w:val="24"/>
          <w:szCs w:val="24"/>
        </w:rPr>
        <w:t>, España</w:t>
      </w:r>
      <w:r>
        <w:rPr>
          <w:rFonts w:ascii="Times New Roman" w:hAnsi="Times New Roman" w:cs="Times New Roman"/>
          <w:sz w:val="24"/>
          <w:szCs w:val="24"/>
        </w:rPr>
        <w:t>: CEPE.</w:t>
      </w:r>
    </w:p>
    <w:p w14:paraId="4764C886" w14:textId="16828E29" w:rsidR="00F96264" w:rsidRDefault="007E2201" w:rsidP="00CB158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Morales, M. y Suárez, </w:t>
      </w:r>
      <w:r w:rsidR="00F96264" w:rsidRPr="00F96264">
        <w:rPr>
          <w:rFonts w:ascii="Times New Roman" w:hAnsi="Times New Roman" w:cs="Times New Roman"/>
          <w:sz w:val="24"/>
        </w:rPr>
        <w:t>C. D. (2011). Construcción y validación de una escala para evaluar habilidades prosociales para adolescentes. Ponencia.</w:t>
      </w:r>
      <w:r w:rsidR="00F96264">
        <w:rPr>
          <w:rFonts w:ascii="Times New Roman" w:hAnsi="Times New Roman" w:cs="Times New Roman"/>
          <w:sz w:val="24"/>
        </w:rPr>
        <w:t xml:space="preserve"> </w:t>
      </w:r>
      <w:r w:rsidR="00F96264" w:rsidRPr="00F96264">
        <w:rPr>
          <w:rFonts w:ascii="Times New Roman" w:hAnsi="Times New Roman" w:cs="Times New Roman"/>
          <w:sz w:val="24"/>
        </w:rPr>
        <w:t>XI Congreso Nacional de Investigación Educativa. Consejo Mexicano de Investigación Educativa, Delegación Coyoacán, México, Distrito Federal.</w:t>
      </w:r>
    </w:p>
    <w:p w14:paraId="2971F6F4" w14:textId="70252544" w:rsidR="008873D8" w:rsidRDefault="004F627C" w:rsidP="00CB158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</w:rPr>
      </w:pPr>
      <w:r w:rsidRPr="004F627C">
        <w:rPr>
          <w:rFonts w:ascii="Times New Roman" w:hAnsi="Times New Roman" w:cs="Times New Roman"/>
          <w:sz w:val="24"/>
        </w:rPr>
        <w:t xml:space="preserve">Olson, D.H., </w:t>
      </w:r>
      <w:proofErr w:type="spellStart"/>
      <w:r w:rsidRPr="004F627C">
        <w:rPr>
          <w:rFonts w:ascii="Times New Roman" w:hAnsi="Times New Roman" w:cs="Times New Roman"/>
          <w:sz w:val="24"/>
        </w:rPr>
        <w:t>Portner</w:t>
      </w:r>
      <w:proofErr w:type="spellEnd"/>
      <w:r w:rsidRPr="004F627C">
        <w:rPr>
          <w:rFonts w:ascii="Times New Roman" w:hAnsi="Times New Roman" w:cs="Times New Roman"/>
          <w:sz w:val="24"/>
        </w:rPr>
        <w:t xml:space="preserve">, J. y </w:t>
      </w:r>
      <w:proofErr w:type="spellStart"/>
      <w:r w:rsidRPr="004F627C">
        <w:rPr>
          <w:rFonts w:ascii="Times New Roman" w:hAnsi="Times New Roman" w:cs="Times New Roman"/>
          <w:sz w:val="24"/>
        </w:rPr>
        <w:t>Lavee</w:t>
      </w:r>
      <w:proofErr w:type="spellEnd"/>
      <w:r w:rsidRPr="004F627C">
        <w:rPr>
          <w:rFonts w:ascii="Times New Roman" w:hAnsi="Times New Roman" w:cs="Times New Roman"/>
          <w:sz w:val="24"/>
        </w:rPr>
        <w:t xml:space="preserve">, Y. (1985). </w:t>
      </w:r>
      <w:r w:rsidRPr="004F627C">
        <w:rPr>
          <w:rFonts w:ascii="Times New Roman" w:hAnsi="Times New Roman" w:cs="Times New Roman"/>
          <w:i/>
          <w:sz w:val="24"/>
        </w:rPr>
        <w:t>Manual de la Escala de Cohesión y Adaptabilidad Familiar (FACES III Manual).</w:t>
      </w:r>
      <w:r w:rsidRPr="004F627C">
        <w:rPr>
          <w:rFonts w:ascii="Times New Roman" w:hAnsi="Times New Roman" w:cs="Times New Roman"/>
          <w:sz w:val="24"/>
        </w:rPr>
        <w:t xml:space="preserve"> Minneapolis: </w:t>
      </w:r>
      <w:proofErr w:type="spellStart"/>
      <w:r w:rsidRPr="004F627C">
        <w:rPr>
          <w:rFonts w:ascii="Times New Roman" w:hAnsi="Times New Roman" w:cs="Times New Roman"/>
          <w:sz w:val="24"/>
        </w:rPr>
        <w:t>Life</w:t>
      </w:r>
      <w:proofErr w:type="spellEnd"/>
      <w:r w:rsidRPr="004F627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F627C">
        <w:rPr>
          <w:rFonts w:ascii="Times New Roman" w:hAnsi="Times New Roman" w:cs="Times New Roman"/>
          <w:sz w:val="24"/>
        </w:rPr>
        <w:t>Innovation</w:t>
      </w:r>
      <w:proofErr w:type="spellEnd"/>
      <w:r w:rsidRPr="004F627C">
        <w:rPr>
          <w:rFonts w:ascii="Times New Roman" w:hAnsi="Times New Roman" w:cs="Times New Roman"/>
          <w:sz w:val="24"/>
        </w:rPr>
        <w:t>.</w:t>
      </w:r>
    </w:p>
    <w:p w14:paraId="04A18289" w14:textId="5C052903" w:rsidR="00CB1588" w:rsidRPr="00CB1588" w:rsidRDefault="00CB1588" w:rsidP="00CB158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4"/>
        </w:rPr>
      </w:pPr>
      <w:r w:rsidRPr="00AA6018">
        <w:rPr>
          <w:rFonts w:ascii="Times New Roman" w:hAnsi="Times New Roman" w:cs="Times New Roman"/>
          <w:sz w:val="24"/>
        </w:rPr>
        <w:lastRenderedPageBreak/>
        <w:t>Olson</w:t>
      </w:r>
      <w:r w:rsidR="00E06EFD">
        <w:rPr>
          <w:rFonts w:ascii="Times New Roman" w:hAnsi="Times New Roman" w:cs="Times New Roman"/>
          <w:sz w:val="24"/>
        </w:rPr>
        <w:t>,</w:t>
      </w:r>
      <w:r w:rsidRPr="00AA6018">
        <w:rPr>
          <w:rFonts w:ascii="Times New Roman" w:hAnsi="Times New Roman" w:cs="Times New Roman"/>
          <w:sz w:val="24"/>
        </w:rPr>
        <w:t xml:space="preserve"> D</w:t>
      </w:r>
      <w:r w:rsidR="00E06EFD">
        <w:rPr>
          <w:rFonts w:ascii="Times New Roman" w:hAnsi="Times New Roman" w:cs="Times New Roman"/>
          <w:sz w:val="24"/>
        </w:rPr>
        <w:t>.</w:t>
      </w:r>
      <w:r w:rsidRPr="00AA6018">
        <w:rPr>
          <w:rFonts w:ascii="Times New Roman" w:hAnsi="Times New Roman" w:cs="Times New Roman"/>
          <w:sz w:val="24"/>
        </w:rPr>
        <w:t xml:space="preserve">, </w:t>
      </w:r>
      <w:r w:rsidR="00E06EFD">
        <w:rPr>
          <w:rFonts w:ascii="Times New Roman" w:hAnsi="Times New Roman" w:cs="Times New Roman"/>
          <w:sz w:val="24"/>
        </w:rPr>
        <w:t xml:space="preserve">Russell, </w:t>
      </w:r>
      <w:r w:rsidRPr="00E06EFD">
        <w:rPr>
          <w:rFonts w:ascii="Times New Roman" w:hAnsi="Times New Roman" w:cs="Times New Roman"/>
          <w:sz w:val="24"/>
        </w:rPr>
        <w:t>C</w:t>
      </w:r>
      <w:r w:rsidR="00E06EFD">
        <w:rPr>
          <w:rFonts w:ascii="Times New Roman" w:hAnsi="Times New Roman" w:cs="Times New Roman"/>
          <w:sz w:val="24"/>
        </w:rPr>
        <w:t>. and</w:t>
      </w:r>
      <w:r w:rsidRPr="00E06EF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06EFD">
        <w:rPr>
          <w:rFonts w:ascii="Times New Roman" w:hAnsi="Times New Roman" w:cs="Times New Roman"/>
          <w:sz w:val="24"/>
        </w:rPr>
        <w:t>Sprenkle</w:t>
      </w:r>
      <w:proofErr w:type="spellEnd"/>
      <w:r w:rsidR="00E06EFD">
        <w:rPr>
          <w:rFonts w:ascii="Times New Roman" w:hAnsi="Times New Roman" w:cs="Times New Roman"/>
          <w:sz w:val="24"/>
        </w:rPr>
        <w:t xml:space="preserve">, </w:t>
      </w:r>
      <w:r w:rsidRPr="00E06EFD">
        <w:rPr>
          <w:rFonts w:ascii="Times New Roman" w:hAnsi="Times New Roman" w:cs="Times New Roman"/>
          <w:sz w:val="24"/>
        </w:rPr>
        <w:t xml:space="preserve">D. </w:t>
      </w:r>
      <w:r w:rsidR="005553A3">
        <w:rPr>
          <w:rFonts w:ascii="Times New Roman" w:hAnsi="Times New Roman" w:cs="Times New Roman"/>
          <w:sz w:val="24"/>
        </w:rPr>
        <w:t xml:space="preserve">(Eds.). </w:t>
      </w:r>
      <w:r w:rsidR="00E06EFD" w:rsidRPr="00E06EFD">
        <w:rPr>
          <w:rFonts w:ascii="Times New Roman" w:hAnsi="Times New Roman" w:cs="Times New Roman"/>
          <w:sz w:val="24"/>
        </w:rPr>
        <w:t xml:space="preserve">(1989). </w:t>
      </w:r>
      <w:proofErr w:type="spellStart"/>
      <w:r w:rsidRPr="00E06EFD">
        <w:rPr>
          <w:rFonts w:ascii="Times New Roman" w:hAnsi="Times New Roman" w:cs="Times New Roman"/>
          <w:i/>
          <w:sz w:val="24"/>
        </w:rPr>
        <w:t>Circumplex</w:t>
      </w:r>
      <w:proofErr w:type="spellEnd"/>
      <w:r w:rsidRPr="00E06EFD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E06EFD">
        <w:rPr>
          <w:rFonts w:ascii="Times New Roman" w:hAnsi="Times New Roman" w:cs="Times New Roman"/>
          <w:i/>
          <w:sz w:val="24"/>
        </w:rPr>
        <w:t>model</w:t>
      </w:r>
      <w:proofErr w:type="spellEnd"/>
      <w:r w:rsidRPr="00E06EFD">
        <w:rPr>
          <w:rFonts w:ascii="Times New Roman" w:hAnsi="Times New Roman" w:cs="Times New Roman"/>
          <w:i/>
          <w:sz w:val="24"/>
        </w:rPr>
        <w:t xml:space="preserve">: </w:t>
      </w:r>
      <w:proofErr w:type="spellStart"/>
      <w:r w:rsidRPr="00E06EFD">
        <w:rPr>
          <w:rFonts w:ascii="Times New Roman" w:hAnsi="Times New Roman" w:cs="Times New Roman"/>
          <w:i/>
          <w:sz w:val="24"/>
        </w:rPr>
        <w:t>systemic</w:t>
      </w:r>
      <w:proofErr w:type="spellEnd"/>
      <w:r w:rsidRPr="00E06EFD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E06EFD">
        <w:rPr>
          <w:rFonts w:ascii="Times New Roman" w:hAnsi="Times New Roman" w:cs="Times New Roman"/>
          <w:i/>
          <w:sz w:val="24"/>
        </w:rPr>
        <w:t>assessment</w:t>
      </w:r>
      <w:proofErr w:type="spellEnd"/>
      <w:r w:rsidRPr="00E06EFD">
        <w:rPr>
          <w:rFonts w:ascii="Times New Roman" w:hAnsi="Times New Roman" w:cs="Times New Roman"/>
          <w:i/>
          <w:sz w:val="24"/>
        </w:rPr>
        <w:t xml:space="preserve"> and </w:t>
      </w:r>
      <w:proofErr w:type="spellStart"/>
      <w:r w:rsidRPr="00E06EFD">
        <w:rPr>
          <w:rFonts w:ascii="Times New Roman" w:hAnsi="Times New Roman" w:cs="Times New Roman"/>
          <w:i/>
          <w:sz w:val="24"/>
        </w:rPr>
        <w:t>treatment</w:t>
      </w:r>
      <w:proofErr w:type="spellEnd"/>
      <w:r w:rsidRPr="00E06EFD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E06EFD">
        <w:rPr>
          <w:rFonts w:ascii="Times New Roman" w:hAnsi="Times New Roman" w:cs="Times New Roman"/>
          <w:i/>
          <w:sz w:val="24"/>
        </w:rPr>
        <w:t>of</w:t>
      </w:r>
      <w:proofErr w:type="spellEnd"/>
      <w:r w:rsidRPr="00E06EFD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E06EFD">
        <w:rPr>
          <w:rFonts w:ascii="Times New Roman" w:hAnsi="Times New Roman" w:cs="Times New Roman"/>
          <w:i/>
          <w:sz w:val="24"/>
        </w:rPr>
        <w:t>famil</w:t>
      </w:r>
      <w:r w:rsidRPr="00686FF5">
        <w:rPr>
          <w:rFonts w:ascii="Times New Roman" w:hAnsi="Times New Roman" w:cs="Times New Roman"/>
          <w:i/>
          <w:sz w:val="24"/>
        </w:rPr>
        <w:t>ies</w:t>
      </w:r>
      <w:proofErr w:type="spellEnd"/>
      <w:r w:rsidRPr="00E06EFD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E06EFD" w:rsidRPr="00E06EFD">
        <w:rPr>
          <w:rFonts w:ascii="Times New Roman" w:hAnsi="Times New Roman" w:cs="Times New Roman"/>
          <w:sz w:val="24"/>
        </w:rPr>
        <w:t>EE.</w:t>
      </w:r>
      <w:r w:rsidR="005553A3">
        <w:rPr>
          <w:rFonts w:ascii="Times New Roman" w:hAnsi="Times New Roman" w:cs="Times New Roman"/>
          <w:sz w:val="24"/>
        </w:rPr>
        <w:t>Nueva</w:t>
      </w:r>
      <w:proofErr w:type="spellEnd"/>
      <w:r w:rsidR="005553A3">
        <w:rPr>
          <w:rFonts w:ascii="Times New Roman" w:hAnsi="Times New Roman" w:cs="Times New Roman"/>
          <w:sz w:val="24"/>
        </w:rPr>
        <w:t xml:space="preserve"> York, Estados Unidos</w:t>
      </w:r>
      <w:r w:rsidR="00E06EFD" w:rsidRPr="00E06EFD">
        <w:rPr>
          <w:rFonts w:ascii="Times New Roman" w:hAnsi="Times New Roman" w:cs="Times New Roman"/>
          <w:sz w:val="24"/>
        </w:rPr>
        <w:t>:</w:t>
      </w:r>
      <w:r w:rsidR="00686FF5">
        <w:rPr>
          <w:rFonts w:ascii="Times New Roman" w:hAnsi="Times New Roman" w:cs="Times New Roman"/>
          <w:sz w:val="24"/>
        </w:rPr>
        <w:t xml:space="preserve"> Routledge. </w:t>
      </w:r>
      <w:r w:rsidR="00DE37AC" w:rsidRPr="00DE37AC">
        <w:rPr>
          <w:rFonts w:ascii="Times New Roman" w:hAnsi="Times New Roman" w:cs="Times New Roman"/>
          <w:sz w:val="24"/>
        </w:rPr>
        <w:t>Recuperado de</w:t>
      </w:r>
      <w:r w:rsidR="0045165F" w:rsidRPr="0045165F">
        <w:t xml:space="preserve"> </w:t>
      </w:r>
      <w:r w:rsidR="0045165F" w:rsidRPr="0045165F">
        <w:rPr>
          <w:rFonts w:ascii="Times New Roman" w:hAnsi="Times New Roman" w:cs="Times New Roman"/>
          <w:sz w:val="24"/>
        </w:rPr>
        <w:t>iteseerx.ist.psu.edu/viewdoc/download?doi=10.1.1.554.7050&amp;rep=rep1&amp;type=pdf</w:t>
      </w:r>
      <w:r w:rsidR="0045165F">
        <w:rPr>
          <w:rFonts w:ascii="Times New Roman" w:hAnsi="Times New Roman" w:cs="Times New Roman"/>
          <w:sz w:val="24"/>
        </w:rPr>
        <w:t>.</w:t>
      </w:r>
    </w:p>
    <w:p w14:paraId="4319759F" w14:textId="77777777" w:rsidR="00160EF2" w:rsidRDefault="00160EF2" w:rsidP="00160EF2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Olvera, C. (2015). </w:t>
      </w:r>
      <w:r w:rsidRPr="00160EF2">
        <w:rPr>
          <w:rFonts w:ascii="Times New Roman" w:hAnsi="Times New Roman" w:cs="Times New Roman"/>
          <w:sz w:val="24"/>
          <w:szCs w:val="24"/>
        </w:rPr>
        <w:t>Característic</w:t>
      </w:r>
      <w:r>
        <w:rPr>
          <w:rFonts w:ascii="Times New Roman" w:hAnsi="Times New Roman" w:cs="Times New Roman"/>
          <w:sz w:val="24"/>
          <w:szCs w:val="24"/>
        </w:rPr>
        <w:t xml:space="preserve">as de la violencia escolar y el </w:t>
      </w:r>
      <w:r w:rsidRPr="00160EF2">
        <w:rPr>
          <w:rFonts w:ascii="Times New Roman" w:hAnsi="Times New Roman" w:cs="Times New Roman"/>
          <w:sz w:val="24"/>
          <w:szCs w:val="24"/>
        </w:rPr>
        <w:t>funcionamiento familiar en un grupo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0EF2">
        <w:rPr>
          <w:rFonts w:ascii="Times New Roman" w:hAnsi="Times New Roman" w:cs="Times New Roman"/>
          <w:sz w:val="24"/>
          <w:szCs w:val="24"/>
        </w:rPr>
        <w:t>alumnos de una secundaria rural del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0EF2">
        <w:rPr>
          <w:rFonts w:ascii="Times New Roman" w:hAnsi="Times New Roman" w:cs="Times New Roman"/>
          <w:sz w:val="24"/>
          <w:szCs w:val="24"/>
        </w:rPr>
        <w:t>Estado de Oaxaca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6712F">
        <w:rPr>
          <w:rFonts w:ascii="Times New Roman" w:hAnsi="Times New Roman" w:cs="Times New Roman"/>
          <w:i/>
          <w:sz w:val="24"/>
          <w:szCs w:val="24"/>
        </w:rPr>
        <w:t>Revista internacional sobre Diversidad e Identidad en la Educación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E3836">
        <w:rPr>
          <w:rFonts w:ascii="Times New Roman" w:hAnsi="Times New Roman" w:cs="Times New Roman"/>
          <w:i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(1). </w:t>
      </w:r>
      <w:r w:rsidR="00DE37AC">
        <w:rPr>
          <w:rFonts w:ascii="Times New Roman" w:hAnsi="Times New Roman" w:cs="Times New Roman"/>
          <w:sz w:val="24"/>
          <w:szCs w:val="24"/>
        </w:rPr>
        <w:t xml:space="preserve"> </w:t>
      </w:r>
      <w:r w:rsidR="00DE37AC" w:rsidRPr="00DE37AC">
        <w:rPr>
          <w:rFonts w:ascii="Times New Roman" w:hAnsi="Times New Roman" w:cs="Times New Roman"/>
          <w:sz w:val="24"/>
          <w:szCs w:val="24"/>
        </w:rPr>
        <w:t>Recuperado de</w:t>
      </w:r>
      <w:r w:rsidR="00A773AA" w:rsidRPr="00A773AA">
        <w:t xml:space="preserve"> </w:t>
      </w:r>
      <w:r w:rsidR="00A773AA" w:rsidRPr="00A773AA">
        <w:rPr>
          <w:rFonts w:ascii="Times New Roman" w:hAnsi="Times New Roman" w:cs="Times New Roman"/>
          <w:sz w:val="24"/>
          <w:szCs w:val="24"/>
        </w:rPr>
        <w:t>http://journals.epistemopolis.org/index.php/diversidad/article/view/941</w:t>
      </w:r>
      <w:r w:rsidR="00A773AA">
        <w:rPr>
          <w:rFonts w:ascii="Times New Roman" w:hAnsi="Times New Roman" w:cs="Times New Roman"/>
          <w:sz w:val="24"/>
          <w:szCs w:val="24"/>
        </w:rPr>
        <w:t>.</w:t>
      </w:r>
    </w:p>
    <w:p w14:paraId="42C222E9" w14:textId="1A7B202B" w:rsidR="00185BDB" w:rsidRDefault="00FB057C" w:rsidP="00160EF2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C3809">
        <w:rPr>
          <w:rFonts w:ascii="Times New Roman" w:hAnsi="Times New Roman" w:cs="Times New Roman"/>
          <w:sz w:val="24"/>
          <w:szCs w:val="24"/>
        </w:rPr>
        <w:t xml:space="preserve">Ortega, P. </w:t>
      </w:r>
      <w:r w:rsidR="00185BDB" w:rsidRPr="004C3809">
        <w:rPr>
          <w:rFonts w:ascii="Times New Roman" w:hAnsi="Times New Roman" w:cs="Times New Roman"/>
          <w:sz w:val="24"/>
          <w:szCs w:val="24"/>
        </w:rPr>
        <w:t>y Mínguez</w:t>
      </w:r>
      <w:r w:rsidRPr="004C3809">
        <w:rPr>
          <w:rFonts w:ascii="Times New Roman" w:hAnsi="Times New Roman" w:cs="Times New Roman"/>
          <w:sz w:val="24"/>
          <w:szCs w:val="24"/>
        </w:rPr>
        <w:t xml:space="preserve">, R. </w:t>
      </w:r>
      <w:r w:rsidR="00185BDB" w:rsidRPr="004C3809">
        <w:rPr>
          <w:rFonts w:ascii="Times New Roman" w:hAnsi="Times New Roman" w:cs="Times New Roman"/>
          <w:sz w:val="24"/>
          <w:szCs w:val="24"/>
        </w:rPr>
        <w:t xml:space="preserve"> (2004). </w:t>
      </w:r>
      <w:r w:rsidRPr="004C3809">
        <w:rPr>
          <w:rFonts w:ascii="Times New Roman" w:hAnsi="Times New Roman" w:cs="Times New Roman"/>
          <w:sz w:val="24"/>
          <w:szCs w:val="24"/>
        </w:rPr>
        <w:t xml:space="preserve">Familia y transmisión de valores. </w:t>
      </w:r>
      <w:r w:rsidR="004C3809" w:rsidRPr="004C3809">
        <w:rPr>
          <w:rFonts w:ascii="Times New Roman" w:hAnsi="Times New Roman" w:cs="Times New Roman"/>
          <w:i/>
          <w:sz w:val="24"/>
          <w:szCs w:val="24"/>
        </w:rPr>
        <w:t>Te</w:t>
      </w:r>
      <w:r w:rsidRPr="004C3809">
        <w:rPr>
          <w:rFonts w:ascii="Times New Roman" w:hAnsi="Times New Roman" w:cs="Times New Roman"/>
          <w:i/>
          <w:sz w:val="24"/>
          <w:szCs w:val="24"/>
        </w:rPr>
        <w:t>oría de la Educación. Revista Interuniversitaria</w:t>
      </w:r>
      <w:r w:rsidR="004C3809">
        <w:rPr>
          <w:rFonts w:ascii="Times New Roman" w:hAnsi="Times New Roman" w:cs="Times New Roman"/>
          <w:sz w:val="24"/>
          <w:szCs w:val="24"/>
        </w:rPr>
        <w:t xml:space="preserve">, </w:t>
      </w:r>
      <w:r w:rsidR="008F0FBD">
        <w:rPr>
          <w:rFonts w:ascii="Times New Roman" w:hAnsi="Times New Roman" w:cs="Times New Roman"/>
          <w:sz w:val="24"/>
          <w:szCs w:val="24"/>
        </w:rPr>
        <w:t>(</w:t>
      </w:r>
      <w:r w:rsidR="004C3809">
        <w:rPr>
          <w:rFonts w:ascii="Times New Roman" w:hAnsi="Times New Roman" w:cs="Times New Roman"/>
          <w:sz w:val="24"/>
          <w:szCs w:val="24"/>
        </w:rPr>
        <w:t>15</w:t>
      </w:r>
      <w:r w:rsidR="008F0FBD">
        <w:rPr>
          <w:rFonts w:ascii="Times New Roman" w:hAnsi="Times New Roman" w:cs="Times New Roman"/>
          <w:sz w:val="24"/>
          <w:szCs w:val="24"/>
        </w:rPr>
        <w:t>)</w:t>
      </w:r>
      <w:r w:rsidR="004C3809">
        <w:rPr>
          <w:rFonts w:ascii="Times New Roman" w:hAnsi="Times New Roman" w:cs="Times New Roman"/>
          <w:sz w:val="24"/>
          <w:szCs w:val="24"/>
        </w:rPr>
        <w:t>, 33.56.</w:t>
      </w:r>
      <w:r w:rsidR="00DE37AC">
        <w:rPr>
          <w:rFonts w:ascii="Times New Roman" w:hAnsi="Times New Roman" w:cs="Times New Roman"/>
          <w:sz w:val="24"/>
          <w:szCs w:val="24"/>
        </w:rPr>
        <w:t xml:space="preserve"> </w:t>
      </w:r>
      <w:r w:rsidR="00DE37AC" w:rsidRPr="00DE37AC">
        <w:rPr>
          <w:rFonts w:ascii="Times New Roman" w:hAnsi="Times New Roman" w:cs="Times New Roman"/>
          <w:sz w:val="24"/>
          <w:szCs w:val="24"/>
        </w:rPr>
        <w:t>Recuperado de</w:t>
      </w:r>
      <w:r w:rsidR="00A773AA" w:rsidRPr="00A773AA">
        <w:t xml:space="preserve"> </w:t>
      </w:r>
      <w:hyperlink r:id="rId13" w:history="1">
        <w:r w:rsidR="004D230B" w:rsidRPr="008B12C8">
          <w:rPr>
            <w:rStyle w:val="Hipervnculo"/>
            <w:rFonts w:ascii="Times New Roman" w:hAnsi="Times New Roman" w:cs="Times New Roman"/>
            <w:sz w:val="24"/>
            <w:szCs w:val="24"/>
          </w:rPr>
          <w:t>https://gredos.usal.es/jspui/bitstream/10366/71937/1/Familia_y_transmision_de_valores.pdf</w:t>
        </w:r>
      </w:hyperlink>
      <w:r w:rsidR="00A773AA">
        <w:rPr>
          <w:rFonts w:ascii="Times New Roman" w:hAnsi="Times New Roman" w:cs="Times New Roman"/>
          <w:sz w:val="24"/>
          <w:szCs w:val="24"/>
        </w:rPr>
        <w:t>.</w:t>
      </w:r>
    </w:p>
    <w:p w14:paraId="3C23DEE2" w14:textId="7BAF3A99" w:rsidR="00430420" w:rsidRDefault="00430420" w:rsidP="00430420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Trianes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M. et al. (2002). </w:t>
      </w:r>
      <w:r w:rsidRPr="00430420">
        <w:rPr>
          <w:rFonts w:ascii="Times New Roman" w:hAnsi="Times New Roman" w:cs="Times New Roman"/>
          <w:sz w:val="24"/>
          <w:szCs w:val="24"/>
        </w:rPr>
        <w:t>Relaciones entre evaluado</w:t>
      </w:r>
      <w:r>
        <w:rPr>
          <w:rFonts w:ascii="Times New Roman" w:hAnsi="Times New Roman" w:cs="Times New Roman"/>
          <w:sz w:val="24"/>
          <w:szCs w:val="24"/>
        </w:rPr>
        <w:t xml:space="preserve">res de la competencia social </w:t>
      </w:r>
      <w:r w:rsidRPr="00430420">
        <w:rPr>
          <w:rFonts w:ascii="Times New Roman" w:hAnsi="Times New Roman" w:cs="Times New Roman"/>
          <w:sz w:val="24"/>
          <w:szCs w:val="24"/>
        </w:rPr>
        <w:t>en preadolescentes: Profesores, iguales y autoinformes</w:t>
      </w:r>
      <w:r>
        <w:rPr>
          <w:rFonts w:ascii="Times New Roman" w:hAnsi="Times New Roman" w:cs="Times New Roman"/>
          <w:sz w:val="24"/>
          <w:szCs w:val="24"/>
        </w:rPr>
        <w:t xml:space="preserve">. Anales de Psicología, 18 (2), 197-214. Recuperado de </w:t>
      </w:r>
      <w:hyperlink r:id="rId14" w:history="1">
        <w:r w:rsidRPr="008B12C8">
          <w:rPr>
            <w:rStyle w:val="Hipervnculo"/>
            <w:rFonts w:ascii="Times New Roman" w:hAnsi="Times New Roman" w:cs="Times New Roman"/>
            <w:sz w:val="24"/>
            <w:szCs w:val="24"/>
          </w:rPr>
          <w:t>https://convivencia.files.wordpress.com/2012/02/escalamessy_comp_social_preadoles18p.pdf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CC22FCB" w14:textId="10C4506F" w:rsidR="007A23A6" w:rsidRDefault="007A23A6" w:rsidP="00E12E34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23A6">
        <w:rPr>
          <w:rFonts w:ascii="Times New Roman" w:hAnsi="Times New Roman" w:cs="Times New Roman"/>
          <w:sz w:val="24"/>
          <w:szCs w:val="24"/>
        </w:rPr>
        <w:t>Trianes</w:t>
      </w:r>
      <w:proofErr w:type="spellEnd"/>
      <w:r w:rsidRPr="007A23A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M., </w:t>
      </w:r>
      <w:r w:rsidRPr="007A23A6">
        <w:rPr>
          <w:rFonts w:ascii="Times New Roman" w:hAnsi="Times New Roman" w:cs="Times New Roman"/>
          <w:sz w:val="24"/>
          <w:szCs w:val="24"/>
        </w:rPr>
        <w:t xml:space="preserve">Blanca, </w:t>
      </w:r>
      <w:r>
        <w:rPr>
          <w:rFonts w:ascii="Times New Roman" w:hAnsi="Times New Roman" w:cs="Times New Roman"/>
          <w:sz w:val="24"/>
          <w:szCs w:val="24"/>
        </w:rPr>
        <w:t xml:space="preserve">M., García, J. </w:t>
      </w:r>
      <w:r w:rsidRPr="007A23A6">
        <w:rPr>
          <w:rFonts w:ascii="Times New Roman" w:hAnsi="Times New Roman" w:cs="Times New Roman"/>
          <w:sz w:val="24"/>
          <w:szCs w:val="24"/>
        </w:rPr>
        <w:t xml:space="preserve">y Sánchez, </w:t>
      </w:r>
      <w:r>
        <w:rPr>
          <w:rFonts w:ascii="Times New Roman" w:hAnsi="Times New Roman" w:cs="Times New Roman"/>
          <w:sz w:val="24"/>
          <w:szCs w:val="24"/>
        </w:rPr>
        <w:t>A. (</w:t>
      </w:r>
      <w:r w:rsidRPr="007A23A6">
        <w:rPr>
          <w:rFonts w:ascii="Times New Roman" w:hAnsi="Times New Roman" w:cs="Times New Roman"/>
          <w:sz w:val="24"/>
          <w:szCs w:val="24"/>
        </w:rPr>
        <w:t>2003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A23A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Competencia social en alumnos con necesidades educativas especiales. Nivel de inteligencia, edad y género. </w:t>
      </w:r>
      <w:r w:rsidRPr="0086712F">
        <w:rPr>
          <w:rFonts w:ascii="Times New Roman" w:hAnsi="Times New Roman" w:cs="Times New Roman"/>
          <w:i/>
          <w:sz w:val="24"/>
          <w:szCs w:val="24"/>
        </w:rPr>
        <w:t>Revista de psicología general y aplicada,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3836">
        <w:rPr>
          <w:rFonts w:ascii="Times New Roman" w:hAnsi="Times New Roman" w:cs="Times New Roman"/>
          <w:i/>
          <w:sz w:val="24"/>
          <w:szCs w:val="24"/>
        </w:rPr>
        <w:t>56</w:t>
      </w:r>
      <w:r>
        <w:rPr>
          <w:rFonts w:ascii="Times New Roman" w:hAnsi="Times New Roman" w:cs="Times New Roman"/>
          <w:sz w:val="24"/>
          <w:szCs w:val="24"/>
        </w:rPr>
        <w:t>(3), 325-338.</w:t>
      </w:r>
      <w:r w:rsidR="00DE37AC">
        <w:rPr>
          <w:rFonts w:ascii="Times New Roman" w:hAnsi="Times New Roman" w:cs="Times New Roman"/>
          <w:sz w:val="24"/>
          <w:szCs w:val="24"/>
        </w:rPr>
        <w:t xml:space="preserve"> </w:t>
      </w:r>
      <w:r w:rsidR="00DE37AC" w:rsidRPr="00DE37AC">
        <w:rPr>
          <w:rFonts w:ascii="Times New Roman" w:hAnsi="Times New Roman" w:cs="Times New Roman"/>
          <w:sz w:val="24"/>
          <w:szCs w:val="24"/>
        </w:rPr>
        <w:t>Recuperado de</w:t>
      </w:r>
      <w:r w:rsidR="008F0FBD">
        <w:rPr>
          <w:rFonts w:ascii="Times New Roman" w:hAnsi="Times New Roman" w:cs="Times New Roman"/>
          <w:sz w:val="24"/>
          <w:szCs w:val="24"/>
        </w:rPr>
        <w:t xml:space="preserve"> </w:t>
      </w:r>
      <w:r w:rsidR="00A773AA" w:rsidRPr="00A773AA">
        <w:rPr>
          <w:rFonts w:ascii="Times New Roman" w:hAnsi="Times New Roman" w:cs="Times New Roman"/>
          <w:sz w:val="24"/>
          <w:szCs w:val="24"/>
        </w:rPr>
        <w:t>Dialnet-CompetenciaSocialEnAlumnosConNecesidadesEducativas-818735.pdf</w:t>
      </w:r>
      <w:r w:rsidR="00A773AA">
        <w:rPr>
          <w:rFonts w:ascii="Times New Roman" w:hAnsi="Times New Roman" w:cs="Times New Roman"/>
          <w:sz w:val="24"/>
          <w:szCs w:val="24"/>
        </w:rPr>
        <w:t>.</w:t>
      </w:r>
    </w:p>
    <w:p w14:paraId="30B04ED8" w14:textId="5527ACF7" w:rsidR="001331F8" w:rsidRDefault="001331F8" w:rsidP="0043676C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331F8">
        <w:rPr>
          <w:rFonts w:ascii="Times New Roman" w:hAnsi="Times New Roman" w:cs="Times New Roman"/>
          <w:sz w:val="24"/>
          <w:szCs w:val="24"/>
        </w:rPr>
        <w:t>Valdemoros</w:t>
      </w:r>
      <w:proofErr w:type="spellEnd"/>
      <w:r w:rsidRPr="001331F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M. </w:t>
      </w:r>
      <w:r w:rsidRPr="001331F8">
        <w:rPr>
          <w:rFonts w:ascii="Times New Roman" w:hAnsi="Times New Roman" w:cs="Times New Roman"/>
          <w:sz w:val="24"/>
          <w:szCs w:val="24"/>
        </w:rPr>
        <w:t>Ponce de León,</w:t>
      </w:r>
      <w:r>
        <w:rPr>
          <w:rFonts w:ascii="Times New Roman" w:hAnsi="Times New Roman" w:cs="Times New Roman"/>
          <w:sz w:val="24"/>
          <w:szCs w:val="24"/>
        </w:rPr>
        <w:t xml:space="preserve"> A., </w:t>
      </w:r>
      <w:r w:rsidRPr="001331F8">
        <w:rPr>
          <w:rFonts w:ascii="Times New Roman" w:hAnsi="Times New Roman" w:cs="Times New Roman"/>
          <w:sz w:val="24"/>
          <w:szCs w:val="24"/>
        </w:rPr>
        <w:t>Ramos</w:t>
      </w:r>
      <w:r>
        <w:rPr>
          <w:rFonts w:ascii="Times New Roman" w:hAnsi="Times New Roman" w:cs="Times New Roman"/>
          <w:sz w:val="24"/>
          <w:szCs w:val="24"/>
        </w:rPr>
        <w:t>, R.  y</w:t>
      </w:r>
      <w:r w:rsidRPr="001331F8">
        <w:rPr>
          <w:rFonts w:ascii="Times New Roman" w:hAnsi="Times New Roman" w:cs="Times New Roman"/>
          <w:sz w:val="24"/>
          <w:szCs w:val="24"/>
        </w:rPr>
        <w:t xml:space="preserve"> Sanz</w:t>
      </w:r>
      <w:r>
        <w:rPr>
          <w:rFonts w:ascii="Times New Roman" w:hAnsi="Times New Roman" w:cs="Times New Roman"/>
          <w:sz w:val="24"/>
          <w:szCs w:val="24"/>
        </w:rPr>
        <w:t xml:space="preserve">, E. (2011). </w:t>
      </w:r>
      <w:r w:rsidRPr="001331F8">
        <w:rPr>
          <w:rFonts w:ascii="Times New Roman" w:hAnsi="Times New Roman" w:cs="Times New Roman"/>
          <w:sz w:val="24"/>
          <w:szCs w:val="24"/>
        </w:rPr>
        <w:t>Pedagogía de la convivencia y educación no formal: un estudio desde el ocio físico-deportivo, los valores y la familia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6712F">
        <w:rPr>
          <w:rFonts w:ascii="Times New Roman" w:hAnsi="Times New Roman" w:cs="Times New Roman"/>
          <w:i/>
          <w:sz w:val="24"/>
          <w:szCs w:val="24"/>
        </w:rPr>
        <w:t>European</w:t>
      </w:r>
      <w:proofErr w:type="spellEnd"/>
      <w:r w:rsidRPr="0086712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6712F">
        <w:rPr>
          <w:rFonts w:ascii="Times New Roman" w:hAnsi="Times New Roman" w:cs="Times New Roman"/>
          <w:i/>
          <w:sz w:val="24"/>
          <w:szCs w:val="24"/>
        </w:rPr>
        <w:t>Journal</w:t>
      </w:r>
      <w:proofErr w:type="spellEnd"/>
      <w:r w:rsidRPr="0086712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6712F"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 w:rsidRPr="0086712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6712F">
        <w:rPr>
          <w:rFonts w:ascii="Times New Roman" w:hAnsi="Times New Roman" w:cs="Times New Roman"/>
          <w:i/>
          <w:sz w:val="24"/>
          <w:szCs w:val="24"/>
        </w:rPr>
        <w:t>Education</w:t>
      </w:r>
      <w:proofErr w:type="spellEnd"/>
      <w:r w:rsidRPr="0086712F">
        <w:rPr>
          <w:rFonts w:ascii="Times New Roman" w:hAnsi="Times New Roman" w:cs="Times New Roman"/>
          <w:i/>
          <w:sz w:val="24"/>
          <w:szCs w:val="24"/>
        </w:rPr>
        <w:t xml:space="preserve"> and </w:t>
      </w:r>
      <w:proofErr w:type="spellStart"/>
      <w:r w:rsidRPr="0086712F">
        <w:rPr>
          <w:rFonts w:ascii="Times New Roman" w:hAnsi="Times New Roman" w:cs="Times New Roman"/>
          <w:i/>
          <w:sz w:val="24"/>
          <w:szCs w:val="24"/>
        </w:rPr>
        <w:t>Psychology</w:t>
      </w:r>
      <w:proofErr w:type="spellEnd"/>
      <w:r w:rsidR="0086712F">
        <w:rPr>
          <w:rFonts w:ascii="Times New Roman" w:hAnsi="Times New Roman" w:cs="Times New Roman"/>
          <w:sz w:val="24"/>
          <w:szCs w:val="24"/>
        </w:rPr>
        <w:t xml:space="preserve">, </w:t>
      </w:r>
      <w:r w:rsidR="0086712F" w:rsidRPr="008E3836">
        <w:rPr>
          <w:rFonts w:ascii="Times New Roman" w:hAnsi="Times New Roman" w:cs="Times New Roman"/>
          <w:i/>
          <w:sz w:val="24"/>
          <w:szCs w:val="24"/>
        </w:rPr>
        <w:t>4</w:t>
      </w:r>
      <w:r w:rsidR="0086712F">
        <w:rPr>
          <w:rFonts w:ascii="Times New Roman" w:hAnsi="Times New Roman" w:cs="Times New Roman"/>
          <w:sz w:val="24"/>
          <w:szCs w:val="24"/>
        </w:rPr>
        <w:t>(1), 33-49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E37AC">
        <w:rPr>
          <w:rFonts w:ascii="Times New Roman" w:hAnsi="Times New Roman" w:cs="Times New Roman"/>
          <w:sz w:val="24"/>
          <w:szCs w:val="24"/>
        </w:rPr>
        <w:t xml:space="preserve"> </w:t>
      </w:r>
      <w:r w:rsidR="00DE37AC" w:rsidRPr="00DE37AC">
        <w:rPr>
          <w:rFonts w:ascii="Times New Roman" w:hAnsi="Times New Roman" w:cs="Times New Roman"/>
          <w:sz w:val="24"/>
          <w:szCs w:val="24"/>
        </w:rPr>
        <w:t>Recuperado de</w:t>
      </w:r>
      <w:r w:rsidR="00A773AA">
        <w:rPr>
          <w:rFonts w:ascii="Times New Roman" w:hAnsi="Times New Roman" w:cs="Times New Roman"/>
          <w:sz w:val="24"/>
          <w:szCs w:val="24"/>
        </w:rPr>
        <w:t xml:space="preserve"> </w:t>
      </w:r>
      <w:hyperlink r:id="rId15" w:history="1">
        <w:r w:rsidR="004D230B" w:rsidRPr="008B12C8">
          <w:rPr>
            <w:rStyle w:val="Hipervnculo"/>
            <w:rFonts w:ascii="Times New Roman" w:hAnsi="Times New Roman" w:cs="Times New Roman"/>
            <w:sz w:val="24"/>
            <w:szCs w:val="24"/>
          </w:rPr>
          <w:t>www.redalyc.org/pdf/1293/129318734003.pdf</w:t>
        </w:r>
      </w:hyperlink>
      <w:r w:rsidR="00A773AA">
        <w:rPr>
          <w:rFonts w:ascii="Times New Roman" w:hAnsi="Times New Roman" w:cs="Times New Roman"/>
          <w:sz w:val="24"/>
          <w:szCs w:val="24"/>
        </w:rPr>
        <w:t>.</w:t>
      </w:r>
    </w:p>
    <w:sectPr w:rsidR="001331F8" w:rsidSect="008E3836">
      <w:headerReference w:type="default" r:id="rId16"/>
      <w:footerReference w:type="default" r:id="rId17"/>
      <w:pgSz w:w="12240" w:h="15840"/>
      <w:pgMar w:top="1843" w:right="1531" w:bottom="1418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BFFA8D" w14:textId="77777777" w:rsidR="00FB7042" w:rsidRDefault="00FB7042" w:rsidP="000F442E">
      <w:pPr>
        <w:spacing w:after="0" w:line="240" w:lineRule="auto"/>
      </w:pPr>
      <w:r>
        <w:separator/>
      </w:r>
    </w:p>
  </w:endnote>
  <w:endnote w:type="continuationSeparator" w:id="0">
    <w:p w14:paraId="2EDD542E" w14:textId="77777777" w:rsidR="00FB7042" w:rsidRDefault="00FB7042" w:rsidP="000F4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74430747"/>
      <w:docPartObj>
        <w:docPartGallery w:val="Page Numbers (Bottom of Page)"/>
        <w:docPartUnique/>
      </w:docPartObj>
    </w:sdtPr>
    <w:sdtEndPr/>
    <w:sdtContent>
      <w:sdt>
        <w:sdtPr>
          <w:id w:val="876364509"/>
          <w:docPartObj>
            <w:docPartGallery w:val="Page Numbers (Bottom of Page)"/>
            <w:docPartUnique/>
          </w:docPartObj>
        </w:sdtPr>
        <w:sdtEndPr/>
        <w:sdtContent>
          <w:p w14:paraId="0359D96A" w14:textId="77777777" w:rsidR="00282117" w:rsidRDefault="00282117" w:rsidP="008E3836">
            <w:pPr>
              <w:pStyle w:val="Piedepgina"/>
              <w:jc w:val="center"/>
            </w:pPr>
            <w:r w:rsidRPr="004110FE">
              <w:rPr>
                <w:rFonts w:cstheme="minorHAnsi"/>
                <w:b/>
              </w:rPr>
              <w:t>Vol. 5, Núm. 9                   Enero – Junio 2018                           PAG</w:t>
            </w:r>
          </w:p>
        </w:sdtContent>
      </w:sdt>
    </w:sdtContent>
  </w:sdt>
  <w:p w14:paraId="5133A820" w14:textId="77777777" w:rsidR="00282117" w:rsidRDefault="0028211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DBC7CB" w14:textId="77777777" w:rsidR="00FB7042" w:rsidRDefault="00FB7042" w:rsidP="000F442E">
      <w:pPr>
        <w:spacing w:after="0" w:line="240" w:lineRule="auto"/>
      </w:pPr>
      <w:r>
        <w:separator/>
      </w:r>
    </w:p>
  </w:footnote>
  <w:footnote w:type="continuationSeparator" w:id="0">
    <w:p w14:paraId="41E675E2" w14:textId="77777777" w:rsidR="00FB7042" w:rsidRDefault="00FB7042" w:rsidP="000F44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3B7230" w14:textId="26408E47" w:rsidR="00282117" w:rsidRDefault="00282117">
    <w:pPr>
      <w:pStyle w:val="Encabezado"/>
    </w:pPr>
    <w:r>
      <w:rPr>
        <w:noProof/>
        <w:lang w:eastAsia="es-MX"/>
      </w:rPr>
      <w:drawing>
        <wp:inline distT="0" distB="0" distL="0" distR="0" wp14:anchorId="159EFF55" wp14:editId="0FB60E13">
          <wp:extent cx="5400040" cy="577593"/>
          <wp:effectExtent l="0" t="0" r="0" b="0"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5775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B1F94"/>
    <w:multiLevelType w:val="hybridMultilevel"/>
    <w:tmpl w:val="70643CA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F43182"/>
    <w:multiLevelType w:val="hybridMultilevel"/>
    <w:tmpl w:val="09707BE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E04EB"/>
    <w:multiLevelType w:val="hybridMultilevel"/>
    <w:tmpl w:val="904E8F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2A4067"/>
    <w:multiLevelType w:val="hybridMultilevel"/>
    <w:tmpl w:val="F0A802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9A4FDE"/>
    <w:multiLevelType w:val="hybridMultilevel"/>
    <w:tmpl w:val="BCD48CCE"/>
    <w:lvl w:ilvl="0" w:tplc="738666D4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6CA"/>
    <w:rsid w:val="0000173D"/>
    <w:rsid w:val="00003509"/>
    <w:rsid w:val="00012415"/>
    <w:rsid w:val="00014DC7"/>
    <w:rsid w:val="000176B2"/>
    <w:rsid w:val="00021E31"/>
    <w:rsid w:val="00022765"/>
    <w:rsid w:val="000228B5"/>
    <w:rsid w:val="000229EB"/>
    <w:rsid w:val="00025D8C"/>
    <w:rsid w:val="000341C6"/>
    <w:rsid w:val="00040530"/>
    <w:rsid w:val="00041279"/>
    <w:rsid w:val="00042804"/>
    <w:rsid w:val="00044786"/>
    <w:rsid w:val="00045C7A"/>
    <w:rsid w:val="0004703B"/>
    <w:rsid w:val="000470D0"/>
    <w:rsid w:val="00047675"/>
    <w:rsid w:val="0005012F"/>
    <w:rsid w:val="00051170"/>
    <w:rsid w:val="000519EC"/>
    <w:rsid w:val="000540CC"/>
    <w:rsid w:val="00063F40"/>
    <w:rsid w:val="00071120"/>
    <w:rsid w:val="000756FF"/>
    <w:rsid w:val="000803FA"/>
    <w:rsid w:val="000806B6"/>
    <w:rsid w:val="00083014"/>
    <w:rsid w:val="000831FF"/>
    <w:rsid w:val="00085AF0"/>
    <w:rsid w:val="000879AA"/>
    <w:rsid w:val="00087D7F"/>
    <w:rsid w:val="00093391"/>
    <w:rsid w:val="00093B98"/>
    <w:rsid w:val="00094CA5"/>
    <w:rsid w:val="00095943"/>
    <w:rsid w:val="00096273"/>
    <w:rsid w:val="00097C10"/>
    <w:rsid w:val="000A023D"/>
    <w:rsid w:val="000A22DF"/>
    <w:rsid w:val="000A581E"/>
    <w:rsid w:val="000A5F52"/>
    <w:rsid w:val="000A7B0F"/>
    <w:rsid w:val="000B15C5"/>
    <w:rsid w:val="000B4CBF"/>
    <w:rsid w:val="000B4DDC"/>
    <w:rsid w:val="000B73D3"/>
    <w:rsid w:val="000B7A31"/>
    <w:rsid w:val="000C0AC6"/>
    <w:rsid w:val="000C0B11"/>
    <w:rsid w:val="000C1B08"/>
    <w:rsid w:val="000C1E6F"/>
    <w:rsid w:val="000D0D56"/>
    <w:rsid w:val="000D4140"/>
    <w:rsid w:val="000D4212"/>
    <w:rsid w:val="000D6B40"/>
    <w:rsid w:val="000D7CAC"/>
    <w:rsid w:val="000E16EF"/>
    <w:rsid w:val="000E4D7B"/>
    <w:rsid w:val="000E58D6"/>
    <w:rsid w:val="000E632C"/>
    <w:rsid w:val="000F217D"/>
    <w:rsid w:val="000F442E"/>
    <w:rsid w:val="000F49C9"/>
    <w:rsid w:val="000F5817"/>
    <w:rsid w:val="000F5EE3"/>
    <w:rsid w:val="000F72E3"/>
    <w:rsid w:val="001026DA"/>
    <w:rsid w:val="0010286F"/>
    <w:rsid w:val="00102EF4"/>
    <w:rsid w:val="0010394F"/>
    <w:rsid w:val="00106124"/>
    <w:rsid w:val="00107F76"/>
    <w:rsid w:val="00111B8A"/>
    <w:rsid w:val="00116473"/>
    <w:rsid w:val="00120BC4"/>
    <w:rsid w:val="001246C2"/>
    <w:rsid w:val="00131419"/>
    <w:rsid w:val="0013237F"/>
    <w:rsid w:val="001331F8"/>
    <w:rsid w:val="001333A9"/>
    <w:rsid w:val="00144A7B"/>
    <w:rsid w:val="001466B5"/>
    <w:rsid w:val="0015013A"/>
    <w:rsid w:val="00152414"/>
    <w:rsid w:val="001569A0"/>
    <w:rsid w:val="00160EF2"/>
    <w:rsid w:val="00161023"/>
    <w:rsid w:val="001612D5"/>
    <w:rsid w:val="00163B04"/>
    <w:rsid w:val="00171A9F"/>
    <w:rsid w:val="001801E0"/>
    <w:rsid w:val="001805EF"/>
    <w:rsid w:val="00182C8E"/>
    <w:rsid w:val="0018302E"/>
    <w:rsid w:val="00185BDB"/>
    <w:rsid w:val="001864C6"/>
    <w:rsid w:val="00191439"/>
    <w:rsid w:val="0019159A"/>
    <w:rsid w:val="00191707"/>
    <w:rsid w:val="00195E60"/>
    <w:rsid w:val="001A251E"/>
    <w:rsid w:val="001A3986"/>
    <w:rsid w:val="001A70E7"/>
    <w:rsid w:val="001A73B9"/>
    <w:rsid w:val="001B0785"/>
    <w:rsid w:val="001B4F43"/>
    <w:rsid w:val="001C6BE3"/>
    <w:rsid w:val="001D362A"/>
    <w:rsid w:val="001D72F0"/>
    <w:rsid w:val="001E15F9"/>
    <w:rsid w:val="001E37DB"/>
    <w:rsid w:val="001E3A05"/>
    <w:rsid w:val="001E3A76"/>
    <w:rsid w:val="001E571F"/>
    <w:rsid w:val="001E60D4"/>
    <w:rsid w:val="00200A13"/>
    <w:rsid w:val="00201B47"/>
    <w:rsid w:val="0020540D"/>
    <w:rsid w:val="002117F8"/>
    <w:rsid w:val="00221BAE"/>
    <w:rsid w:val="00222440"/>
    <w:rsid w:val="00231E7F"/>
    <w:rsid w:val="00235B40"/>
    <w:rsid w:val="00235EFC"/>
    <w:rsid w:val="00240155"/>
    <w:rsid w:val="00240866"/>
    <w:rsid w:val="00242A51"/>
    <w:rsid w:val="002446CD"/>
    <w:rsid w:val="00251121"/>
    <w:rsid w:val="00251933"/>
    <w:rsid w:val="0026310E"/>
    <w:rsid w:val="00263119"/>
    <w:rsid w:val="00267B01"/>
    <w:rsid w:val="00270B96"/>
    <w:rsid w:val="002713E6"/>
    <w:rsid w:val="00271852"/>
    <w:rsid w:val="0027288D"/>
    <w:rsid w:val="0027405B"/>
    <w:rsid w:val="002802B1"/>
    <w:rsid w:val="00281B03"/>
    <w:rsid w:val="00282117"/>
    <w:rsid w:val="00282898"/>
    <w:rsid w:val="00283CED"/>
    <w:rsid w:val="00290F1F"/>
    <w:rsid w:val="00294749"/>
    <w:rsid w:val="002A0F5F"/>
    <w:rsid w:val="002A1C2B"/>
    <w:rsid w:val="002A3EA4"/>
    <w:rsid w:val="002A47C1"/>
    <w:rsid w:val="002A48F7"/>
    <w:rsid w:val="002A4C77"/>
    <w:rsid w:val="002A5AFA"/>
    <w:rsid w:val="002A61DD"/>
    <w:rsid w:val="002A647F"/>
    <w:rsid w:val="002A671A"/>
    <w:rsid w:val="002B5D49"/>
    <w:rsid w:val="002C0759"/>
    <w:rsid w:val="002C717A"/>
    <w:rsid w:val="002D0BA9"/>
    <w:rsid w:val="002D3A2D"/>
    <w:rsid w:val="002D3C8E"/>
    <w:rsid w:val="002D4D2B"/>
    <w:rsid w:val="002D5612"/>
    <w:rsid w:val="002D6487"/>
    <w:rsid w:val="002E2155"/>
    <w:rsid w:val="002E3F0B"/>
    <w:rsid w:val="002F30E0"/>
    <w:rsid w:val="003026FA"/>
    <w:rsid w:val="003053D8"/>
    <w:rsid w:val="00320D9F"/>
    <w:rsid w:val="003220B4"/>
    <w:rsid w:val="00323F91"/>
    <w:rsid w:val="0032642E"/>
    <w:rsid w:val="003279AB"/>
    <w:rsid w:val="003302A3"/>
    <w:rsid w:val="00332660"/>
    <w:rsid w:val="00332ABD"/>
    <w:rsid w:val="00332D9A"/>
    <w:rsid w:val="00335371"/>
    <w:rsid w:val="00342096"/>
    <w:rsid w:val="003468B1"/>
    <w:rsid w:val="0035174C"/>
    <w:rsid w:val="00357E21"/>
    <w:rsid w:val="003626C7"/>
    <w:rsid w:val="0036626E"/>
    <w:rsid w:val="00374EB9"/>
    <w:rsid w:val="0038065C"/>
    <w:rsid w:val="00387188"/>
    <w:rsid w:val="00391839"/>
    <w:rsid w:val="0039309E"/>
    <w:rsid w:val="003949CC"/>
    <w:rsid w:val="003976E8"/>
    <w:rsid w:val="003A1D1A"/>
    <w:rsid w:val="003A1DFE"/>
    <w:rsid w:val="003B3600"/>
    <w:rsid w:val="003B78F9"/>
    <w:rsid w:val="003C0B84"/>
    <w:rsid w:val="003C3BEB"/>
    <w:rsid w:val="003C6C4B"/>
    <w:rsid w:val="003D4E99"/>
    <w:rsid w:val="003E279A"/>
    <w:rsid w:val="003E7B6D"/>
    <w:rsid w:val="003E7D84"/>
    <w:rsid w:val="003F2AEA"/>
    <w:rsid w:val="003F49AC"/>
    <w:rsid w:val="003F67C3"/>
    <w:rsid w:val="003F7155"/>
    <w:rsid w:val="004051A5"/>
    <w:rsid w:val="00405525"/>
    <w:rsid w:val="004055E9"/>
    <w:rsid w:val="00410CEA"/>
    <w:rsid w:val="004112E6"/>
    <w:rsid w:val="00412BC3"/>
    <w:rsid w:val="004145D9"/>
    <w:rsid w:val="004154CF"/>
    <w:rsid w:val="00417987"/>
    <w:rsid w:val="0042036B"/>
    <w:rsid w:val="00422342"/>
    <w:rsid w:val="00423CCF"/>
    <w:rsid w:val="00430420"/>
    <w:rsid w:val="00431B98"/>
    <w:rsid w:val="00431F06"/>
    <w:rsid w:val="00434B42"/>
    <w:rsid w:val="0043676C"/>
    <w:rsid w:val="004411FF"/>
    <w:rsid w:val="00441C6F"/>
    <w:rsid w:val="00442524"/>
    <w:rsid w:val="00445154"/>
    <w:rsid w:val="00445C71"/>
    <w:rsid w:val="00446A93"/>
    <w:rsid w:val="00446C62"/>
    <w:rsid w:val="00447149"/>
    <w:rsid w:val="0045165F"/>
    <w:rsid w:val="00451A20"/>
    <w:rsid w:val="004533AF"/>
    <w:rsid w:val="00453934"/>
    <w:rsid w:val="00456E92"/>
    <w:rsid w:val="00462EC0"/>
    <w:rsid w:val="00467921"/>
    <w:rsid w:val="00467D8C"/>
    <w:rsid w:val="0047468E"/>
    <w:rsid w:val="00475396"/>
    <w:rsid w:val="0048071C"/>
    <w:rsid w:val="0048156E"/>
    <w:rsid w:val="00481997"/>
    <w:rsid w:val="00484723"/>
    <w:rsid w:val="00490E33"/>
    <w:rsid w:val="0049484C"/>
    <w:rsid w:val="00495A3B"/>
    <w:rsid w:val="00495D89"/>
    <w:rsid w:val="00496702"/>
    <w:rsid w:val="004A24E5"/>
    <w:rsid w:val="004A2C03"/>
    <w:rsid w:val="004A4437"/>
    <w:rsid w:val="004A44A9"/>
    <w:rsid w:val="004A6E82"/>
    <w:rsid w:val="004A7F4C"/>
    <w:rsid w:val="004B2CC2"/>
    <w:rsid w:val="004B57DE"/>
    <w:rsid w:val="004B62A0"/>
    <w:rsid w:val="004C299D"/>
    <w:rsid w:val="004C2C08"/>
    <w:rsid w:val="004C3809"/>
    <w:rsid w:val="004C4F35"/>
    <w:rsid w:val="004D06F2"/>
    <w:rsid w:val="004D0C9F"/>
    <w:rsid w:val="004D230B"/>
    <w:rsid w:val="004D26FA"/>
    <w:rsid w:val="004D516E"/>
    <w:rsid w:val="004D58AF"/>
    <w:rsid w:val="004D65F7"/>
    <w:rsid w:val="004D6AF1"/>
    <w:rsid w:val="004E70B4"/>
    <w:rsid w:val="004F0701"/>
    <w:rsid w:val="004F344A"/>
    <w:rsid w:val="004F627C"/>
    <w:rsid w:val="00500636"/>
    <w:rsid w:val="0050141D"/>
    <w:rsid w:val="00505E3B"/>
    <w:rsid w:val="00506D6D"/>
    <w:rsid w:val="00507C13"/>
    <w:rsid w:val="00510938"/>
    <w:rsid w:val="00511840"/>
    <w:rsid w:val="005125CC"/>
    <w:rsid w:val="005130EA"/>
    <w:rsid w:val="00521F84"/>
    <w:rsid w:val="00524001"/>
    <w:rsid w:val="00524727"/>
    <w:rsid w:val="00530A0D"/>
    <w:rsid w:val="005318EF"/>
    <w:rsid w:val="00534781"/>
    <w:rsid w:val="00535A80"/>
    <w:rsid w:val="00537285"/>
    <w:rsid w:val="00541C1E"/>
    <w:rsid w:val="005425CA"/>
    <w:rsid w:val="00543ECD"/>
    <w:rsid w:val="00544A84"/>
    <w:rsid w:val="00544F3C"/>
    <w:rsid w:val="00551594"/>
    <w:rsid w:val="00551D4D"/>
    <w:rsid w:val="00552EBA"/>
    <w:rsid w:val="005546BE"/>
    <w:rsid w:val="005553A3"/>
    <w:rsid w:val="00555D9D"/>
    <w:rsid w:val="00557361"/>
    <w:rsid w:val="0055757A"/>
    <w:rsid w:val="00564352"/>
    <w:rsid w:val="0057001D"/>
    <w:rsid w:val="005726DA"/>
    <w:rsid w:val="00582C53"/>
    <w:rsid w:val="005842F1"/>
    <w:rsid w:val="00585DB3"/>
    <w:rsid w:val="00592309"/>
    <w:rsid w:val="0059387F"/>
    <w:rsid w:val="00595C36"/>
    <w:rsid w:val="00597A5C"/>
    <w:rsid w:val="005A0A03"/>
    <w:rsid w:val="005A36ED"/>
    <w:rsid w:val="005A513C"/>
    <w:rsid w:val="005B0A6A"/>
    <w:rsid w:val="005B18B3"/>
    <w:rsid w:val="005B269D"/>
    <w:rsid w:val="005B6EDB"/>
    <w:rsid w:val="005C2171"/>
    <w:rsid w:val="005C31CD"/>
    <w:rsid w:val="005C7675"/>
    <w:rsid w:val="005D05FD"/>
    <w:rsid w:val="005D0EB7"/>
    <w:rsid w:val="005E03DA"/>
    <w:rsid w:val="005E2BA3"/>
    <w:rsid w:val="005E3163"/>
    <w:rsid w:val="005E4E5E"/>
    <w:rsid w:val="005F06CC"/>
    <w:rsid w:val="005F1C34"/>
    <w:rsid w:val="005F201B"/>
    <w:rsid w:val="005F3A35"/>
    <w:rsid w:val="005F413B"/>
    <w:rsid w:val="005F53E5"/>
    <w:rsid w:val="005F5B82"/>
    <w:rsid w:val="006023F4"/>
    <w:rsid w:val="00602689"/>
    <w:rsid w:val="00610B39"/>
    <w:rsid w:val="006110E3"/>
    <w:rsid w:val="0061127E"/>
    <w:rsid w:val="00614A7F"/>
    <w:rsid w:val="00615C84"/>
    <w:rsid w:val="00616BF1"/>
    <w:rsid w:val="00625821"/>
    <w:rsid w:val="00625E2C"/>
    <w:rsid w:val="0063099B"/>
    <w:rsid w:val="00630C28"/>
    <w:rsid w:val="00631A87"/>
    <w:rsid w:val="006330F2"/>
    <w:rsid w:val="006366D3"/>
    <w:rsid w:val="00637A5F"/>
    <w:rsid w:val="00637EC1"/>
    <w:rsid w:val="00637EF3"/>
    <w:rsid w:val="00642021"/>
    <w:rsid w:val="00642F9F"/>
    <w:rsid w:val="006436AE"/>
    <w:rsid w:val="00645867"/>
    <w:rsid w:val="00647763"/>
    <w:rsid w:val="00650AF6"/>
    <w:rsid w:val="00651260"/>
    <w:rsid w:val="00654A62"/>
    <w:rsid w:val="006612A1"/>
    <w:rsid w:val="00661FC9"/>
    <w:rsid w:val="0066213B"/>
    <w:rsid w:val="0066462F"/>
    <w:rsid w:val="0066607C"/>
    <w:rsid w:val="006729D2"/>
    <w:rsid w:val="00673593"/>
    <w:rsid w:val="0068200B"/>
    <w:rsid w:val="0068246C"/>
    <w:rsid w:val="00684504"/>
    <w:rsid w:val="00686FF5"/>
    <w:rsid w:val="006901FE"/>
    <w:rsid w:val="006908B7"/>
    <w:rsid w:val="0069534D"/>
    <w:rsid w:val="006A004F"/>
    <w:rsid w:val="006A0745"/>
    <w:rsid w:val="006A1710"/>
    <w:rsid w:val="006A5F16"/>
    <w:rsid w:val="006A63A0"/>
    <w:rsid w:val="006A6463"/>
    <w:rsid w:val="006A7E1A"/>
    <w:rsid w:val="006B0883"/>
    <w:rsid w:val="006B14A4"/>
    <w:rsid w:val="006B6C94"/>
    <w:rsid w:val="006C626E"/>
    <w:rsid w:val="006C66AA"/>
    <w:rsid w:val="006D06CF"/>
    <w:rsid w:val="006D5F90"/>
    <w:rsid w:val="006D69B1"/>
    <w:rsid w:val="006D6F79"/>
    <w:rsid w:val="006E2447"/>
    <w:rsid w:val="006E317E"/>
    <w:rsid w:val="006E520E"/>
    <w:rsid w:val="006F4C7F"/>
    <w:rsid w:val="00702E07"/>
    <w:rsid w:val="00703CA3"/>
    <w:rsid w:val="00705A3B"/>
    <w:rsid w:val="00706B1B"/>
    <w:rsid w:val="00706F7E"/>
    <w:rsid w:val="00711818"/>
    <w:rsid w:val="00712D40"/>
    <w:rsid w:val="0072272C"/>
    <w:rsid w:val="007229E9"/>
    <w:rsid w:val="00723FD7"/>
    <w:rsid w:val="0072621D"/>
    <w:rsid w:val="00727295"/>
    <w:rsid w:val="00734C03"/>
    <w:rsid w:val="007442D5"/>
    <w:rsid w:val="0074676A"/>
    <w:rsid w:val="00747DB4"/>
    <w:rsid w:val="00747F24"/>
    <w:rsid w:val="00747FBC"/>
    <w:rsid w:val="007541B9"/>
    <w:rsid w:val="00754D10"/>
    <w:rsid w:val="007555F6"/>
    <w:rsid w:val="00760893"/>
    <w:rsid w:val="007629F7"/>
    <w:rsid w:val="00762B3C"/>
    <w:rsid w:val="007646DA"/>
    <w:rsid w:val="00764738"/>
    <w:rsid w:val="0076542C"/>
    <w:rsid w:val="00765AD7"/>
    <w:rsid w:val="00766577"/>
    <w:rsid w:val="00770EAE"/>
    <w:rsid w:val="0077445D"/>
    <w:rsid w:val="00794F3E"/>
    <w:rsid w:val="00796ADD"/>
    <w:rsid w:val="00797578"/>
    <w:rsid w:val="007A00A7"/>
    <w:rsid w:val="007A08D6"/>
    <w:rsid w:val="007A23A6"/>
    <w:rsid w:val="007A4041"/>
    <w:rsid w:val="007B070B"/>
    <w:rsid w:val="007B3091"/>
    <w:rsid w:val="007B3EC3"/>
    <w:rsid w:val="007B4B82"/>
    <w:rsid w:val="007C078E"/>
    <w:rsid w:val="007D0207"/>
    <w:rsid w:val="007D3B82"/>
    <w:rsid w:val="007D3D0A"/>
    <w:rsid w:val="007D549A"/>
    <w:rsid w:val="007E0B3F"/>
    <w:rsid w:val="007E0DB4"/>
    <w:rsid w:val="007E2201"/>
    <w:rsid w:val="007E2A54"/>
    <w:rsid w:val="007E3972"/>
    <w:rsid w:val="007E459C"/>
    <w:rsid w:val="007E484B"/>
    <w:rsid w:val="007E6F6D"/>
    <w:rsid w:val="007F1DE6"/>
    <w:rsid w:val="007F2FE6"/>
    <w:rsid w:val="007F3B4F"/>
    <w:rsid w:val="007F498A"/>
    <w:rsid w:val="007F60BE"/>
    <w:rsid w:val="007F631F"/>
    <w:rsid w:val="00814B85"/>
    <w:rsid w:val="008177CA"/>
    <w:rsid w:val="00820288"/>
    <w:rsid w:val="00820AE1"/>
    <w:rsid w:val="008239AF"/>
    <w:rsid w:val="008304AF"/>
    <w:rsid w:val="00830E89"/>
    <w:rsid w:val="008317FA"/>
    <w:rsid w:val="0083233A"/>
    <w:rsid w:val="00832D16"/>
    <w:rsid w:val="00835F2B"/>
    <w:rsid w:val="0084097D"/>
    <w:rsid w:val="00850D7E"/>
    <w:rsid w:val="00851F81"/>
    <w:rsid w:val="008542CF"/>
    <w:rsid w:val="00855503"/>
    <w:rsid w:val="00864801"/>
    <w:rsid w:val="008650F7"/>
    <w:rsid w:val="00865D6F"/>
    <w:rsid w:val="0086712F"/>
    <w:rsid w:val="00875090"/>
    <w:rsid w:val="008811EE"/>
    <w:rsid w:val="008853FB"/>
    <w:rsid w:val="008873D8"/>
    <w:rsid w:val="00890FFF"/>
    <w:rsid w:val="00895B19"/>
    <w:rsid w:val="008967B0"/>
    <w:rsid w:val="008970DE"/>
    <w:rsid w:val="008A19A3"/>
    <w:rsid w:val="008A206A"/>
    <w:rsid w:val="008A22C8"/>
    <w:rsid w:val="008A2511"/>
    <w:rsid w:val="008A54C5"/>
    <w:rsid w:val="008A7886"/>
    <w:rsid w:val="008B1494"/>
    <w:rsid w:val="008B45D2"/>
    <w:rsid w:val="008B4D02"/>
    <w:rsid w:val="008B55D3"/>
    <w:rsid w:val="008B5AFF"/>
    <w:rsid w:val="008B71D0"/>
    <w:rsid w:val="008B75E0"/>
    <w:rsid w:val="008C0733"/>
    <w:rsid w:val="008C2D6E"/>
    <w:rsid w:val="008C3C73"/>
    <w:rsid w:val="008C689A"/>
    <w:rsid w:val="008D0FEF"/>
    <w:rsid w:val="008D1210"/>
    <w:rsid w:val="008D2354"/>
    <w:rsid w:val="008D32D6"/>
    <w:rsid w:val="008D56FE"/>
    <w:rsid w:val="008E05F5"/>
    <w:rsid w:val="008E0757"/>
    <w:rsid w:val="008E09CF"/>
    <w:rsid w:val="008E3836"/>
    <w:rsid w:val="008F0AEF"/>
    <w:rsid w:val="008F0FBD"/>
    <w:rsid w:val="008F2F4B"/>
    <w:rsid w:val="008F4672"/>
    <w:rsid w:val="008F5719"/>
    <w:rsid w:val="009043C0"/>
    <w:rsid w:val="009070AF"/>
    <w:rsid w:val="00907650"/>
    <w:rsid w:val="00910C64"/>
    <w:rsid w:val="00911D21"/>
    <w:rsid w:val="009142EB"/>
    <w:rsid w:val="00915BD4"/>
    <w:rsid w:val="00916560"/>
    <w:rsid w:val="00917091"/>
    <w:rsid w:val="00917709"/>
    <w:rsid w:val="0092185E"/>
    <w:rsid w:val="009320C7"/>
    <w:rsid w:val="009359B0"/>
    <w:rsid w:val="0094064D"/>
    <w:rsid w:val="0094317F"/>
    <w:rsid w:val="00943A34"/>
    <w:rsid w:val="00945278"/>
    <w:rsid w:val="00950F47"/>
    <w:rsid w:val="009519AE"/>
    <w:rsid w:val="009529C2"/>
    <w:rsid w:val="00953189"/>
    <w:rsid w:val="00955116"/>
    <w:rsid w:val="00955634"/>
    <w:rsid w:val="0096122B"/>
    <w:rsid w:val="00976215"/>
    <w:rsid w:val="0097643B"/>
    <w:rsid w:val="00980C53"/>
    <w:rsid w:val="0098234B"/>
    <w:rsid w:val="00982D3D"/>
    <w:rsid w:val="009836D8"/>
    <w:rsid w:val="00984140"/>
    <w:rsid w:val="00985436"/>
    <w:rsid w:val="00987BEF"/>
    <w:rsid w:val="009917BC"/>
    <w:rsid w:val="00991FCB"/>
    <w:rsid w:val="009A36D2"/>
    <w:rsid w:val="009A4026"/>
    <w:rsid w:val="009B1306"/>
    <w:rsid w:val="009B713A"/>
    <w:rsid w:val="009C06D4"/>
    <w:rsid w:val="009C1019"/>
    <w:rsid w:val="009C3B67"/>
    <w:rsid w:val="009C541E"/>
    <w:rsid w:val="009D5F15"/>
    <w:rsid w:val="009E0EAB"/>
    <w:rsid w:val="009E16E7"/>
    <w:rsid w:val="009E3359"/>
    <w:rsid w:val="009E54C2"/>
    <w:rsid w:val="009E6081"/>
    <w:rsid w:val="009E7117"/>
    <w:rsid w:val="009F085E"/>
    <w:rsid w:val="009F3ADF"/>
    <w:rsid w:val="00A00169"/>
    <w:rsid w:val="00A015B3"/>
    <w:rsid w:val="00A01F45"/>
    <w:rsid w:val="00A02A7A"/>
    <w:rsid w:val="00A03D58"/>
    <w:rsid w:val="00A04AB2"/>
    <w:rsid w:val="00A04AE0"/>
    <w:rsid w:val="00A04C29"/>
    <w:rsid w:val="00A07DFE"/>
    <w:rsid w:val="00A136CA"/>
    <w:rsid w:val="00A13A8C"/>
    <w:rsid w:val="00A1475B"/>
    <w:rsid w:val="00A1500C"/>
    <w:rsid w:val="00A1530A"/>
    <w:rsid w:val="00A159F9"/>
    <w:rsid w:val="00A1603B"/>
    <w:rsid w:val="00A16159"/>
    <w:rsid w:val="00A2272A"/>
    <w:rsid w:val="00A26C81"/>
    <w:rsid w:val="00A279C8"/>
    <w:rsid w:val="00A33039"/>
    <w:rsid w:val="00A34A56"/>
    <w:rsid w:val="00A3605D"/>
    <w:rsid w:val="00A36DA8"/>
    <w:rsid w:val="00A40AC9"/>
    <w:rsid w:val="00A42E75"/>
    <w:rsid w:val="00A43681"/>
    <w:rsid w:val="00A54506"/>
    <w:rsid w:val="00A56B15"/>
    <w:rsid w:val="00A64728"/>
    <w:rsid w:val="00A670D9"/>
    <w:rsid w:val="00A675B6"/>
    <w:rsid w:val="00A7088E"/>
    <w:rsid w:val="00A70AA5"/>
    <w:rsid w:val="00A71827"/>
    <w:rsid w:val="00A7250F"/>
    <w:rsid w:val="00A72A73"/>
    <w:rsid w:val="00A72F76"/>
    <w:rsid w:val="00A73678"/>
    <w:rsid w:val="00A7555B"/>
    <w:rsid w:val="00A773AA"/>
    <w:rsid w:val="00A77B16"/>
    <w:rsid w:val="00A80DE3"/>
    <w:rsid w:val="00A83ADF"/>
    <w:rsid w:val="00A83C88"/>
    <w:rsid w:val="00A842D7"/>
    <w:rsid w:val="00A85D16"/>
    <w:rsid w:val="00A863EF"/>
    <w:rsid w:val="00A86A5F"/>
    <w:rsid w:val="00A93B91"/>
    <w:rsid w:val="00A9470E"/>
    <w:rsid w:val="00A96267"/>
    <w:rsid w:val="00A9636B"/>
    <w:rsid w:val="00AA1F16"/>
    <w:rsid w:val="00AA5237"/>
    <w:rsid w:val="00AA6018"/>
    <w:rsid w:val="00AB43BE"/>
    <w:rsid w:val="00AB4621"/>
    <w:rsid w:val="00AB740D"/>
    <w:rsid w:val="00AB7775"/>
    <w:rsid w:val="00AC2187"/>
    <w:rsid w:val="00AC37E4"/>
    <w:rsid w:val="00AC443A"/>
    <w:rsid w:val="00AE1310"/>
    <w:rsid w:val="00AE2EAC"/>
    <w:rsid w:val="00AE3063"/>
    <w:rsid w:val="00AE6263"/>
    <w:rsid w:val="00AF03D0"/>
    <w:rsid w:val="00AF03DD"/>
    <w:rsid w:val="00AF0630"/>
    <w:rsid w:val="00AF1B5E"/>
    <w:rsid w:val="00AF1F49"/>
    <w:rsid w:val="00AF2EDE"/>
    <w:rsid w:val="00AF48A3"/>
    <w:rsid w:val="00AF613B"/>
    <w:rsid w:val="00AF6B6E"/>
    <w:rsid w:val="00B00054"/>
    <w:rsid w:val="00B04F15"/>
    <w:rsid w:val="00B0791C"/>
    <w:rsid w:val="00B103B4"/>
    <w:rsid w:val="00B14925"/>
    <w:rsid w:val="00B14E40"/>
    <w:rsid w:val="00B165D7"/>
    <w:rsid w:val="00B210BA"/>
    <w:rsid w:val="00B21A4D"/>
    <w:rsid w:val="00B24182"/>
    <w:rsid w:val="00B2474B"/>
    <w:rsid w:val="00B27D82"/>
    <w:rsid w:val="00B30B47"/>
    <w:rsid w:val="00B35369"/>
    <w:rsid w:val="00B35BC4"/>
    <w:rsid w:val="00B36FD8"/>
    <w:rsid w:val="00B46EA5"/>
    <w:rsid w:val="00B50252"/>
    <w:rsid w:val="00B53A6C"/>
    <w:rsid w:val="00B53FD7"/>
    <w:rsid w:val="00B5502C"/>
    <w:rsid w:val="00B55AA3"/>
    <w:rsid w:val="00B57742"/>
    <w:rsid w:val="00B600A4"/>
    <w:rsid w:val="00B6059F"/>
    <w:rsid w:val="00B6066F"/>
    <w:rsid w:val="00B61271"/>
    <w:rsid w:val="00B66CFA"/>
    <w:rsid w:val="00B70549"/>
    <w:rsid w:val="00B73157"/>
    <w:rsid w:val="00B822FE"/>
    <w:rsid w:val="00B82C91"/>
    <w:rsid w:val="00B82E2E"/>
    <w:rsid w:val="00B84164"/>
    <w:rsid w:val="00B84AEF"/>
    <w:rsid w:val="00BA16B3"/>
    <w:rsid w:val="00BA337D"/>
    <w:rsid w:val="00BA4BA1"/>
    <w:rsid w:val="00BA51B3"/>
    <w:rsid w:val="00BA5240"/>
    <w:rsid w:val="00BA5D70"/>
    <w:rsid w:val="00BA7644"/>
    <w:rsid w:val="00BB2928"/>
    <w:rsid w:val="00BB587B"/>
    <w:rsid w:val="00BB79EE"/>
    <w:rsid w:val="00BB7FE4"/>
    <w:rsid w:val="00BC1521"/>
    <w:rsid w:val="00BC666B"/>
    <w:rsid w:val="00BC7633"/>
    <w:rsid w:val="00BD4F2A"/>
    <w:rsid w:val="00BD6F52"/>
    <w:rsid w:val="00BD72C6"/>
    <w:rsid w:val="00BE35F1"/>
    <w:rsid w:val="00BE474A"/>
    <w:rsid w:val="00BF30B8"/>
    <w:rsid w:val="00BF3990"/>
    <w:rsid w:val="00BF5678"/>
    <w:rsid w:val="00BF6227"/>
    <w:rsid w:val="00C02783"/>
    <w:rsid w:val="00C0711D"/>
    <w:rsid w:val="00C116D1"/>
    <w:rsid w:val="00C123A8"/>
    <w:rsid w:val="00C13368"/>
    <w:rsid w:val="00C137E5"/>
    <w:rsid w:val="00C15B65"/>
    <w:rsid w:val="00C162EE"/>
    <w:rsid w:val="00C1679C"/>
    <w:rsid w:val="00C20A38"/>
    <w:rsid w:val="00C21DE1"/>
    <w:rsid w:val="00C22DCA"/>
    <w:rsid w:val="00C261A3"/>
    <w:rsid w:val="00C307DC"/>
    <w:rsid w:val="00C34BD4"/>
    <w:rsid w:val="00C359AF"/>
    <w:rsid w:val="00C35B7A"/>
    <w:rsid w:val="00C36472"/>
    <w:rsid w:val="00C36787"/>
    <w:rsid w:val="00C41F16"/>
    <w:rsid w:val="00C42308"/>
    <w:rsid w:val="00C4236D"/>
    <w:rsid w:val="00C44D8C"/>
    <w:rsid w:val="00C44EE0"/>
    <w:rsid w:val="00C45BFD"/>
    <w:rsid w:val="00C478E1"/>
    <w:rsid w:val="00C5206F"/>
    <w:rsid w:val="00C5514E"/>
    <w:rsid w:val="00C57EFA"/>
    <w:rsid w:val="00C610AC"/>
    <w:rsid w:val="00C64C77"/>
    <w:rsid w:val="00C65160"/>
    <w:rsid w:val="00C67D22"/>
    <w:rsid w:val="00C73593"/>
    <w:rsid w:val="00C75F25"/>
    <w:rsid w:val="00C77C96"/>
    <w:rsid w:val="00C8130F"/>
    <w:rsid w:val="00C83683"/>
    <w:rsid w:val="00C86980"/>
    <w:rsid w:val="00C870FC"/>
    <w:rsid w:val="00C90AC9"/>
    <w:rsid w:val="00C90BC1"/>
    <w:rsid w:val="00C91E91"/>
    <w:rsid w:val="00C929BD"/>
    <w:rsid w:val="00C933A9"/>
    <w:rsid w:val="00C93E67"/>
    <w:rsid w:val="00C94804"/>
    <w:rsid w:val="00C94C83"/>
    <w:rsid w:val="00C951F8"/>
    <w:rsid w:val="00C96388"/>
    <w:rsid w:val="00C9756D"/>
    <w:rsid w:val="00CA0A1D"/>
    <w:rsid w:val="00CA1A7B"/>
    <w:rsid w:val="00CA24C5"/>
    <w:rsid w:val="00CA442E"/>
    <w:rsid w:val="00CB1588"/>
    <w:rsid w:val="00CB1EE7"/>
    <w:rsid w:val="00CB3A35"/>
    <w:rsid w:val="00CB4170"/>
    <w:rsid w:val="00CB6B1E"/>
    <w:rsid w:val="00CB6EB9"/>
    <w:rsid w:val="00CB7FB5"/>
    <w:rsid w:val="00CC257D"/>
    <w:rsid w:val="00CC2C63"/>
    <w:rsid w:val="00CC32AB"/>
    <w:rsid w:val="00CC49E1"/>
    <w:rsid w:val="00CD5DC6"/>
    <w:rsid w:val="00CD70C1"/>
    <w:rsid w:val="00CD720D"/>
    <w:rsid w:val="00CE350A"/>
    <w:rsid w:val="00CF2BC3"/>
    <w:rsid w:val="00CF70BF"/>
    <w:rsid w:val="00D046E3"/>
    <w:rsid w:val="00D078E3"/>
    <w:rsid w:val="00D152CD"/>
    <w:rsid w:val="00D15450"/>
    <w:rsid w:val="00D15DD0"/>
    <w:rsid w:val="00D17FD7"/>
    <w:rsid w:val="00D204C9"/>
    <w:rsid w:val="00D22035"/>
    <w:rsid w:val="00D2299D"/>
    <w:rsid w:val="00D258A4"/>
    <w:rsid w:val="00D3748E"/>
    <w:rsid w:val="00D4546A"/>
    <w:rsid w:val="00D455D3"/>
    <w:rsid w:val="00D45B2F"/>
    <w:rsid w:val="00D51477"/>
    <w:rsid w:val="00D5195A"/>
    <w:rsid w:val="00D553B3"/>
    <w:rsid w:val="00D5624E"/>
    <w:rsid w:val="00D57707"/>
    <w:rsid w:val="00D65A38"/>
    <w:rsid w:val="00D714AE"/>
    <w:rsid w:val="00D740A0"/>
    <w:rsid w:val="00D754A8"/>
    <w:rsid w:val="00D7659F"/>
    <w:rsid w:val="00D76D5B"/>
    <w:rsid w:val="00D77C45"/>
    <w:rsid w:val="00D828DF"/>
    <w:rsid w:val="00D8599D"/>
    <w:rsid w:val="00D8711F"/>
    <w:rsid w:val="00D91BBF"/>
    <w:rsid w:val="00D927DA"/>
    <w:rsid w:val="00D92B55"/>
    <w:rsid w:val="00D940BD"/>
    <w:rsid w:val="00D95507"/>
    <w:rsid w:val="00D95796"/>
    <w:rsid w:val="00D979B9"/>
    <w:rsid w:val="00DA3949"/>
    <w:rsid w:val="00DA62A8"/>
    <w:rsid w:val="00DB04CA"/>
    <w:rsid w:val="00DB1DB9"/>
    <w:rsid w:val="00DB4908"/>
    <w:rsid w:val="00DC1D87"/>
    <w:rsid w:val="00DC34C0"/>
    <w:rsid w:val="00DC7D18"/>
    <w:rsid w:val="00DC7E9C"/>
    <w:rsid w:val="00DD1A95"/>
    <w:rsid w:val="00DD5E89"/>
    <w:rsid w:val="00DD752D"/>
    <w:rsid w:val="00DD7A01"/>
    <w:rsid w:val="00DD7A7B"/>
    <w:rsid w:val="00DE1D29"/>
    <w:rsid w:val="00DE298D"/>
    <w:rsid w:val="00DE37AC"/>
    <w:rsid w:val="00DE6168"/>
    <w:rsid w:val="00DF0625"/>
    <w:rsid w:val="00DF353D"/>
    <w:rsid w:val="00DF4B2F"/>
    <w:rsid w:val="00DF7592"/>
    <w:rsid w:val="00E06E9B"/>
    <w:rsid w:val="00E06EFD"/>
    <w:rsid w:val="00E12BB6"/>
    <w:rsid w:val="00E12E34"/>
    <w:rsid w:val="00E2093D"/>
    <w:rsid w:val="00E214FA"/>
    <w:rsid w:val="00E22E0D"/>
    <w:rsid w:val="00E25595"/>
    <w:rsid w:val="00E30C38"/>
    <w:rsid w:val="00E32BD9"/>
    <w:rsid w:val="00E37141"/>
    <w:rsid w:val="00E44A05"/>
    <w:rsid w:val="00E463BB"/>
    <w:rsid w:val="00E53D51"/>
    <w:rsid w:val="00E54E4A"/>
    <w:rsid w:val="00E5673E"/>
    <w:rsid w:val="00E61645"/>
    <w:rsid w:val="00E64DA8"/>
    <w:rsid w:val="00E65DAD"/>
    <w:rsid w:val="00E7133F"/>
    <w:rsid w:val="00E726C4"/>
    <w:rsid w:val="00E72E55"/>
    <w:rsid w:val="00E774F5"/>
    <w:rsid w:val="00E8223E"/>
    <w:rsid w:val="00E83B1F"/>
    <w:rsid w:val="00E90A6F"/>
    <w:rsid w:val="00E93F07"/>
    <w:rsid w:val="00E94EA7"/>
    <w:rsid w:val="00E974BE"/>
    <w:rsid w:val="00EA1A03"/>
    <w:rsid w:val="00EA2887"/>
    <w:rsid w:val="00EA4D3C"/>
    <w:rsid w:val="00EA5A00"/>
    <w:rsid w:val="00EB099C"/>
    <w:rsid w:val="00EB677A"/>
    <w:rsid w:val="00EC09A4"/>
    <w:rsid w:val="00EC398F"/>
    <w:rsid w:val="00EC693F"/>
    <w:rsid w:val="00EC69DF"/>
    <w:rsid w:val="00EC6BE2"/>
    <w:rsid w:val="00EC7793"/>
    <w:rsid w:val="00ED2B6F"/>
    <w:rsid w:val="00ED2DB3"/>
    <w:rsid w:val="00ED2FC5"/>
    <w:rsid w:val="00ED30F1"/>
    <w:rsid w:val="00ED4856"/>
    <w:rsid w:val="00ED4F87"/>
    <w:rsid w:val="00ED7AB0"/>
    <w:rsid w:val="00EE580B"/>
    <w:rsid w:val="00EE588B"/>
    <w:rsid w:val="00EE61E5"/>
    <w:rsid w:val="00EF6A65"/>
    <w:rsid w:val="00F0673B"/>
    <w:rsid w:val="00F07A4A"/>
    <w:rsid w:val="00F111A1"/>
    <w:rsid w:val="00F17248"/>
    <w:rsid w:val="00F203E0"/>
    <w:rsid w:val="00F20B7E"/>
    <w:rsid w:val="00F34D6F"/>
    <w:rsid w:val="00F36B66"/>
    <w:rsid w:val="00F37A03"/>
    <w:rsid w:val="00F446A5"/>
    <w:rsid w:val="00F46BAE"/>
    <w:rsid w:val="00F51AA6"/>
    <w:rsid w:val="00F51E38"/>
    <w:rsid w:val="00F53587"/>
    <w:rsid w:val="00F5443B"/>
    <w:rsid w:val="00F700BC"/>
    <w:rsid w:val="00F721A7"/>
    <w:rsid w:val="00F7413C"/>
    <w:rsid w:val="00F76FDC"/>
    <w:rsid w:val="00F8064C"/>
    <w:rsid w:val="00F8220A"/>
    <w:rsid w:val="00F82D27"/>
    <w:rsid w:val="00F855A5"/>
    <w:rsid w:val="00F909A3"/>
    <w:rsid w:val="00F93174"/>
    <w:rsid w:val="00F939F1"/>
    <w:rsid w:val="00F96264"/>
    <w:rsid w:val="00FA0E46"/>
    <w:rsid w:val="00FA5C54"/>
    <w:rsid w:val="00FA6881"/>
    <w:rsid w:val="00FB057C"/>
    <w:rsid w:val="00FB12B4"/>
    <w:rsid w:val="00FB1FBC"/>
    <w:rsid w:val="00FB7042"/>
    <w:rsid w:val="00FB7BB5"/>
    <w:rsid w:val="00FC09D8"/>
    <w:rsid w:val="00FD20B5"/>
    <w:rsid w:val="00FD20F2"/>
    <w:rsid w:val="00FD4C7F"/>
    <w:rsid w:val="00FD66C8"/>
    <w:rsid w:val="00FE00FD"/>
    <w:rsid w:val="00FE367A"/>
    <w:rsid w:val="00FE510D"/>
    <w:rsid w:val="00FE5B65"/>
    <w:rsid w:val="00FE6745"/>
    <w:rsid w:val="00FE70FB"/>
    <w:rsid w:val="00FF089E"/>
    <w:rsid w:val="00FF0AF3"/>
    <w:rsid w:val="00FF160B"/>
    <w:rsid w:val="00FF41BE"/>
    <w:rsid w:val="00FF5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AD580"/>
  <w15:chartTrackingRefBased/>
  <w15:docId w15:val="{C9B2F93A-B19A-44C4-913C-4E7045E7C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28B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A136C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136C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136C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136C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136CA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136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136CA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7C078E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F111A1"/>
    <w:pPr>
      <w:ind w:left="720"/>
      <w:contextualSpacing/>
    </w:pPr>
  </w:style>
  <w:style w:type="table" w:styleId="Tablaconcuadrcula">
    <w:name w:val="Table Grid"/>
    <w:basedOn w:val="Tablanormal"/>
    <w:uiPriority w:val="39"/>
    <w:rsid w:val="008E0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F442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F442E"/>
  </w:style>
  <w:style w:type="paragraph" w:styleId="Piedepgina">
    <w:name w:val="footer"/>
    <w:basedOn w:val="Normal"/>
    <w:link w:val="PiedepginaCar"/>
    <w:uiPriority w:val="99"/>
    <w:unhideWhenUsed/>
    <w:rsid w:val="000F442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F442E"/>
  </w:style>
  <w:style w:type="paragraph" w:styleId="Textonotapie">
    <w:name w:val="footnote text"/>
    <w:basedOn w:val="Normal"/>
    <w:link w:val="TextonotapieCar"/>
    <w:uiPriority w:val="99"/>
    <w:semiHidden/>
    <w:unhideWhenUsed/>
    <w:rsid w:val="000B15C5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B15C5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0B15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6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2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7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3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1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9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6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8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36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54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solmoralesrodriguez@gmail.com" TargetMode="External"/><Relationship Id="rId13" Type="http://schemas.openxmlformats.org/officeDocument/2006/relationships/hyperlink" Target="https://gredos.usal.es/jspui/bitstream/10366/71937/1/Familia_y_transmision_de_valores.pd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hyperlink" Target="http://www.redalyc.org/pdf/1293/129318734003.pdf" TargetMode="External"/><Relationship Id="rId10" Type="http://schemas.openxmlformats.org/officeDocument/2006/relationships/chart" Target="charts/chart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hyperlink" Target="https://convivencia.files.wordpress.com/2012/02/escalamessy_comp_social_preadoles18p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920003169984773"/>
          <c:y val="7.5887490656645809E-2"/>
          <c:w val="0.72223529411764709"/>
          <c:h val="0.62149457732877733"/>
        </c:manualLayout>
      </c:layout>
      <c:lineChart>
        <c:grouping val="standard"/>
        <c:varyColors val="0"/>
        <c:ser>
          <c:idx val="0"/>
          <c:order val="0"/>
          <c:tx>
            <c:strRef>
              <c:f>Hoja1!$A$4</c:f>
              <c:strCache>
                <c:ptCount val="1"/>
                <c:pt idx="0">
                  <c:v>Pretest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Hoja1!$B$3:$F$3</c:f>
              <c:strCache>
                <c:ptCount val="5"/>
                <c:pt idx="0">
                  <c:v>H.S. Apropiadas</c:v>
                </c:pt>
                <c:pt idx="1">
                  <c:v>Asertividad</c:v>
                </c:pt>
                <c:pt idx="2">
                  <c:v>Impulsividad</c:v>
                </c:pt>
                <c:pt idx="3">
                  <c:v>Sobreconfianza</c:v>
                </c:pt>
                <c:pt idx="4">
                  <c:v>celos/soledad</c:v>
                </c:pt>
              </c:strCache>
            </c:strRef>
          </c:cat>
          <c:val>
            <c:numRef>
              <c:f>Hoja1!$B$4:$F$4</c:f>
              <c:numCache>
                <c:formatCode>General</c:formatCode>
                <c:ptCount val="5"/>
                <c:pt idx="0">
                  <c:v>50</c:v>
                </c:pt>
                <c:pt idx="1">
                  <c:v>32.6</c:v>
                </c:pt>
                <c:pt idx="2">
                  <c:v>12.6</c:v>
                </c:pt>
                <c:pt idx="3">
                  <c:v>18</c:v>
                </c:pt>
                <c:pt idx="4">
                  <c:v>21.8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087-42EF-8364-9283B2CCDB28}"/>
            </c:ext>
          </c:extLst>
        </c:ser>
        <c:ser>
          <c:idx val="1"/>
          <c:order val="1"/>
          <c:tx>
            <c:strRef>
              <c:f>Hoja1!$A$5</c:f>
              <c:strCache>
                <c:ptCount val="1"/>
                <c:pt idx="0">
                  <c:v>Postest</c:v>
                </c:pt>
              </c:strCache>
            </c:strRef>
          </c:tx>
          <c:spPr>
            <a:ln w="28575" cap="rnd">
              <a:solidFill>
                <a:schemeClr val="accent6">
                  <a:lumMod val="75000"/>
                </a:schemeClr>
              </a:solidFill>
              <a:round/>
            </a:ln>
            <a:effectLst/>
          </c:spPr>
          <c:marker>
            <c:symbol val="none"/>
          </c:marker>
          <c:cat>
            <c:strRef>
              <c:f>Hoja1!$B$3:$F$3</c:f>
              <c:strCache>
                <c:ptCount val="5"/>
                <c:pt idx="0">
                  <c:v>H.S. Apropiadas</c:v>
                </c:pt>
                <c:pt idx="1">
                  <c:v>Asertividad</c:v>
                </c:pt>
                <c:pt idx="2">
                  <c:v>Impulsividad</c:v>
                </c:pt>
                <c:pt idx="3">
                  <c:v>Sobreconfianza</c:v>
                </c:pt>
                <c:pt idx="4">
                  <c:v>celos/soledad</c:v>
                </c:pt>
              </c:strCache>
            </c:strRef>
          </c:cat>
          <c:val>
            <c:numRef>
              <c:f>Hoja1!$B$5:$F$5</c:f>
              <c:numCache>
                <c:formatCode>General</c:formatCode>
                <c:ptCount val="5"/>
                <c:pt idx="0">
                  <c:v>50.2</c:v>
                </c:pt>
                <c:pt idx="1">
                  <c:v>36.799999999999997</c:v>
                </c:pt>
                <c:pt idx="2">
                  <c:v>15</c:v>
                </c:pt>
                <c:pt idx="3">
                  <c:v>15.5</c:v>
                </c:pt>
                <c:pt idx="4">
                  <c:v>19.2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087-42EF-8364-9283B2CCDB2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10563856"/>
        <c:axId val="310564248"/>
      </c:lineChart>
      <c:catAx>
        <c:axId val="3105638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MX"/>
          </a:p>
        </c:txPr>
        <c:crossAx val="310564248"/>
        <c:crosses val="autoZero"/>
        <c:auto val="1"/>
        <c:lblAlgn val="ctr"/>
        <c:lblOffset val="100"/>
        <c:noMultiLvlLbl val="0"/>
      </c:catAx>
      <c:valAx>
        <c:axId val="3105642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Medias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s-MX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3105638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2651906135495434"/>
          <c:y val="0.27093902883457949"/>
          <c:w val="0.1595976383613443"/>
          <c:h val="0.1650491997993098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s-MX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7547427483358435"/>
          <c:y val="0.22601404097361455"/>
          <c:w val="0.64749658752913253"/>
          <c:h val="0.66467316091417417"/>
        </c:manualLayout>
      </c:layout>
      <c:lineChart>
        <c:grouping val="standard"/>
        <c:varyColors val="0"/>
        <c:ser>
          <c:idx val="0"/>
          <c:order val="0"/>
          <c:tx>
            <c:strRef>
              <c:f>Hoja1!$A$11</c:f>
              <c:strCache>
                <c:ptCount val="1"/>
                <c:pt idx="0">
                  <c:v>Pretest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Hoja1!$B$10:$E$10</c:f>
              <c:strCache>
                <c:ptCount val="4"/>
                <c:pt idx="0">
                  <c:v>Perspectiva</c:v>
                </c:pt>
                <c:pt idx="1">
                  <c:v>Solidaridad</c:v>
                </c:pt>
                <c:pt idx="2">
                  <c:v>Altruismo</c:v>
                </c:pt>
                <c:pt idx="3">
                  <c:v>Asistencia</c:v>
                </c:pt>
              </c:strCache>
            </c:strRef>
          </c:cat>
          <c:val>
            <c:numRef>
              <c:f>Hoja1!$B$11:$E$11</c:f>
              <c:numCache>
                <c:formatCode>General</c:formatCode>
                <c:ptCount val="4"/>
                <c:pt idx="0">
                  <c:v>8.6999999999999993</c:v>
                </c:pt>
                <c:pt idx="1">
                  <c:v>9.9</c:v>
                </c:pt>
                <c:pt idx="2">
                  <c:v>10.5</c:v>
                </c:pt>
                <c:pt idx="3">
                  <c:v>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3C2-4683-9759-2F4FBD0EE56F}"/>
            </c:ext>
          </c:extLst>
        </c:ser>
        <c:ser>
          <c:idx val="1"/>
          <c:order val="1"/>
          <c:tx>
            <c:strRef>
              <c:f>Hoja1!$A$12</c:f>
              <c:strCache>
                <c:ptCount val="1"/>
                <c:pt idx="0">
                  <c:v>Postest</c:v>
                </c:pt>
              </c:strCache>
            </c:strRef>
          </c:tx>
          <c:spPr>
            <a:ln w="28575" cap="rnd">
              <a:solidFill>
                <a:schemeClr val="accent6">
                  <a:lumMod val="75000"/>
                </a:schemeClr>
              </a:solidFill>
              <a:round/>
            </a:ln>
            <a:effectLst/>
          </c:spPr>
          <c:marker>
            <c:symbol val="none"/>
          </c:marker>
          <c:cat>
            <c:strRef>
              <c:f>Hoja1!$B$10:$E$10</c:f>
              <c:strCache>
                <c:ptCount val="4"/>
                <c:pt idx="0">
                  <c:v>Perspectiva</c:v>
                </c:pt>
                <c:pt idx="1">
                  <c:v>Solidaridad</c:v>
                </c:pt>
                <c:pt idx="2">
                  <c:v>Altruismo</c:v>
                </c:pt>
                <c:pt idx="3">
                  <c:v>Asistencia</c:v>
                </c:pt>
              </c:strCache>
            </c:strRef>
          </c:cat>
          <c:val>
            <c:numRef>
              <c:f>Hoja1!$B$12:$E$12</c:f>
              <c:numCache>
                <c:formatCode>General</c:formatCode>
                <c:ptCount val="4"/>
                <c:pt idx="0">
                  <c:v>12.8</c:v>
                </c:pt>
                <c:pt idx="1">
                  <c:v>17.2</c:v>
                </c:pt>
                <c:pt idx="2">
                  <c:v>14</c:v>
                </c:pt>
                <c:pt idx="3">
                  <c:v>13.2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3C2-4683-9759-2F4FBD0EE56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10566600"/>
        <c:axId val="310559152"/>
      </c:lineChart>
      <c:catAx>
        <c:axId val="3105666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MX"/>
          </a:p>
        </c:txPr>
        <c:crossAx val="310559152"/>
        <c:crosses val="autoZero"/>
        <c:auto val="1"/>
        <c:lblAlgn val="ctr"/>
        <c:lblOffset val="100"/>
        <c:noMultiLvlLbl val="0"/>
      </c:catAx>
      <c:valAx>
        <c:axId val="3105591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Medias 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s-MX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3105666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1545773081635364"/>
          <c:y val="0.43989613989423842"/>
          <c:w val="0.16805474258942463"/>
          <c:h val="0.1672237610614878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s-MX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2779115481851896"/>
          <c:y val="0.14386292834890968"/>
          <c:w val="0.66580045361177664"/>
          <c:h val="0.70690477226258319"/>
        </c:manualLayout>
      </c:layout>
      <c:lineChart>
        <c:grouping val="standard"/>
        <c:varyColors val="0"/>
        <c:ser>
          <c:idx val="0"/>
          <c:order val="0"/>
          <c:tx>
            <c:strRef>
              <c:f>Hoja1!$A$17</c:f>
              <c:strCache>
                <c:ptCount val="1"/>
                <c:pt idx="0">
                  <c:v>Pretest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Hoja1!$B$16:$D$16</c:f>
              <c:strCache>
                <c:ptCount val="3"/>
                <c:pt idx="0">
                  <c:v>Sociales</c:v>
                </c:pt>
                <c:pt idx="1">
                  <c:v>Personales</c:v>
                </c:pt>
                <c:pt idx="2">
                  <c:v>Individualistas</c:v>
                </c:pt>
              </c:strCache>
            </c:strRef>
          </c:cat>
          <c:val>
            <c:numRef>
              <c:f>Hoja1!$B$17:$D$17</c:f>
              <c:numCache>
                <c:formatCode>General</c:formatCode>
                <c:ptCount val="3"/>
                <c:pt idx="0">
                  <c:v>39.4</c:v>
                </c:pt>
                <c:pt idx="1">
                  <c:v>44.1</c:v>
                </c:pt>
                <c:pt idx="2">
                  <c:v>26.7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DF9-4A98-969A-33DEF90D8342}"/>
            </c:ext>
          </c:extLst>
        </c:ser>
        <c:ser>
          <c:idx val="1"/>
          <c:order val="1"/>
          <c:tx>
            <c:strRef>
              <c:f>Hoja1!$A$18</c:f>
              <c:strCache>
                <c:ptCount val="1"/>
                <c:pt idx="0">
                  <c:v>Postest</c:v>
                </c:pt>
              </c:strCache>
            </c:strRef>
          </c:tx>
          <c:spPr>
            <a:ln w="28575" cap="rnd">
              <a:solidFill>
                <a:srgbClr val="70AD47">
                  <a:lumMod val="75000"/>
                </a:srgbClr>
              </a:solidFill>
              <a:round/>
            </a:ln>
            <a:effectLst/>
          </c:spPr>
          <c:marker>
            <c:symbol val="none"/>
          </c:marker>
          <c:cat>
            <c:strRef>
              <c:f>Hoja1!$B$16:$D$16</c:f>
              <c:strCache>
                <c:ptCount val="3"/>
                <c:pt idx="0">
                  <c:v>Sociales</c:v>
                </c:pt>
                <c:pt idx="1">
                  <c:v>Personales</c:v>
                </c:pt>
                <c:pt idx="2">
                  <c:v>Individualistas</c:v>
                </c:pt>
              </c:strCache>
            </c:strRef>
          </c:cat>
          <c:val>
            <c:numRef>
              <c:f>Hoja1!$B$18:$D$18</c:f>
              <c:numCache>
                <c:formatCode>General</c:formatCode>
                <c:ptCount val="3"/>
                <c:pt idx="0">
                  <c:v>45.5</c:v>
                </c:pt>
                <c:pt idx="1">
                  <c:v>45</c:v>
                </c:pt>
                <c:pt idx="2">
                  <c:v>27.6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DF9-4A98-969A-33DEF90D834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10565424"/>
        <c:axId val="307076336"/>
      </c:lineChart>
      <c:catAx>
        <c:axId val="3105654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MX"/>
          </a:p>
        </c:txPr>
        <c:crossAx val="307076336"/>
        <c:crosses val="autoZero"/>
        <c:auto val="1"/>
        <c:lblAlgn val="ctr"/>
        <c:lblOffset val="100"/>
        <c:noMultiLvlLbl val="0"/>
      </c:catAx>
      <c:valAx>
        <c:axId val="3070763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s-MX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Medias 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s-MX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3105654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s-MX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MX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Hoja1!$A$35</c:f>
              <c:strCache>
                <c:ptCount val="1"/>
                <c:pt idx="0">
                  <c:v>Pretest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Hoja1!$B$34:$C$34</c:f>
              <c:strCache>
                <c:ptCount val="2"/>
                <c:pt idx="0">
                  <c:v>Cohesión </c:v>
                </c:pt>
                <c:pt idx="1">
                  <c:v>Adaptabilidad</c:v>
                </c:pt>
              </c:strCache>
            </c:strRef>
          </c:cat>
          <c:val>
            <c:numRef>
              <c:f>Hoja1!$B$35:$C$35</c:f>
              <c:numCache>
                <c:formatCode>General</c:formatCode>
                <c:ptCount val="2"/>
                <c:pt idx="0">
                  <c:v>39.700000000000003</c:v>
                </c:pt>
                <c:pt idx="1">
                  <c:v>30.6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5C6-46D4-8F54-20D232F35609}"/>
            </c:ext>
          </c:extLst>
        </c:ser>
        <c:ser>
          <c:idx val="1"/>
          <c:order val="1"/>
          <c:tx>
            <c:strRef>
              <c:f>Hoja1!$A$36</c:f>
              <c:strCache>
                <c:ptCount val="1"/>
                <c:pt idx="0">
                  <c:v>Postest</c:v>
                </c:pt>
              </c:strCache>
            </c:strRef>
          </c:tx>
          <c:spPr>
            <a:ln w="28575" cap="rnd">
              <a:solidFill>
                <a:schemeClr val="accent6">
                  <a:lumMod val="75000"/>
                </a:schemeClr>
              </a:solidFill>
              <a:round/>
            </a:ln>
            <a:effectLst/>
          </c:spPr>
          <c:marker>
            <c:symbol val="none"/>
          </c:marker>
          <c:cat>
            <c:strRef>
              <c:f>Hoja1!$B$34:$C$34</c:f>
              <c:strCache>
                <c:ptCount val="2"/>
                <c:pt idx="0">
                  <c:v>Cohesión </c:v>
                </c:pt>
                <c:pt idx="1">
                  <c:v>Adaptabilidad</c:v>
                </c:pt>
              </c:strCache>
            </c:strRef>
          </c:cat>
          <c:val>
            <c:numRef>
              <c:f>Hoja1!$B$36:$C$36</c:f>
              <c:numCache>
                <c:formatCode>General</c:formatCode>
                <c:ptCount val="2"/>
                <c:pt idx="0">
                  <c:v>37.5</c:v>
                </c:pt>
                <c:pt idx="1">
                  <c:v>28.2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5C6-46D4-8F54-20D232F3560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hiLowLines>
          <c:spPr>
            <a:ln w="9525" cap="flat" cmpd="sng" algn="ctr">
              <a:solidFill>
                <a:schemeClr val="tx1">
                  <a:lumMod val="75000"/>
                  <a:lumOff val="25000"/>
                </a:schemeClr>
              </a:solidFill>
              <a:round/>
            </a:ln>
            <a:effectLst/>
          </c:spPr>
        </c:hiLowLines>
        <c:smooth val="0"/>
        <c:axId val="307071632"/>
        <c:axId val="307070064"/>
      </c:lineChart>
      <c:catAx>
        <c:axId val="307071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MX"/>
          </a:p>
        </c:txPr>
        <c:crossAx val="307070064"/>
        <c:crosses val="autoZero"/>
        <c:auto val="1"/>
        <c:lblAlgn val="ctr"/>
        <c:lblOffset val="100"/>
        <c:noMultiLvlLbl val="0"/>
      </c:catAx>
      <c:valAx>
        <c:axId val="3070700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Medias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s-MX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MX"/>
          </a:p>
        </c:txPr>
        <c:crossAx val="307071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s-MX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548B9F-4F93-4FA4-80A9-6D2B644AD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26</Pages>
  <Words>7836</Words>
  <Characters>43104</Characters>
  <Application>Microsoft Office Word</Application>
  <DocSecurity>0</DocSecurity>
  <Lines>359</Lines>
  <Paragraphs>101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50839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MARISOL</dc:creator>
  <cp:keywords/>
  <dc:description/>
  <cp:lastModifiedBy>Naira Niktè Santillan</cp:lastModifiedBy>
  <cp:revision>40</cp:revision>
  <dcterms:created xsi:type="dcterms:W3CDTF">2018-02-22T23:37:00Z</dcterms:created>
  <dcterms:modified xsi:type="dcterms:W3CDTF">2018-03-02T16:25:00Z</dcterms:modified>
</cp:coreProperties>
</file>