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D213FF" w14:textId="7556130C" w:rsidR="00097DCB" w:rsidRPr="00097DCB" w:rsidRDefault="00097DCB" w:rsidP="00097DCB">
      <w:pPr>
        <w:spacing w:before="240" w:after="240" w:line="360" w:lineRule="auto"/>
        <w:jc w:val="right"/>
        <w:outlineLvl w:val="0"/>
        <w:rPr>
          <w:rFonts w:ascii="Times New Roman" w:eastAsia="Times New Roman" w:hAnsi="Times New Roman" w:cs="Times New Roman"/>
          <w:b/>
          <w:sz w:val="32"/>
        </w:rPr>
      </w:pPr>
      <w:r w:rsidRPr="00097DCB">
        <w:rPr>
          <w:rFonts w:ascii="Times New Roman" w:hAnsi="Times New Roman" w:cs="Times New Roman"/>
          <w:b/>
          <w:bCs/>
          <w:i/>
          <w:iCs/>
        </w:rPr>
        <w:t>Artículos científicos</w:t>
      </w:r>
    </w:p>
    <w:p w14:paraId="75671AF7" w14:textId="2A431D91" w:rsidR="00A16D68" w:rsidRPr="00097DCB" w:rsidRDefault="00A87685" w:rsidP="00097DCB">
      <w:pPr>
        <w:spacing w:line="276" w:lineRule="auto"/>
        <w:jc w:val="right"/>
        <w:outlineLvl w:val="0"/>
        <w:rPr>
          <w:rFonts w:ascii="Calibri" w:eastAsia="Calibri" w:hAnsi="Calibri" w:cs="Calibri"/>
          <w:b/>
          <w:color w:val="000000"/>
          <w:sz w:val="36"/>
          <w:szCs w:val="36"/>
          <w:lang w:val="es-ES" w:eastAsia="es-MX"/>
        </w:rPr>
      </w:pPr>
      <w:r w:rsidRPr="00097DCB">
        <w:rPr>
          <w:rFonts w:ascii="Calibri" w:eastAsia="Calibri" w:hAnsi="Calibri" w:cs="Calibri"/>
          <w:b/>
          <w:color w:val="000000"/>
          <w:sz w:val="36"/>
          <w:szCs w:val="36"/>
          <w:lang w:val="es-ES" w:eastAsia="es-MX"/>
        </w:rPr>
        <w:t>Aplicaciones de la ét</w:t>
      </w:r>
      <w:r w:rsidR="006F3F2D" w:rsidRPr="00097DCB">
        <w:rPr>
          <w:rFonts w:ascii="Calibri" w:eastAsia="Calibri" w:hAnsi="Calibri" w:cs="Calibri"/>
          <w:b/>
          <w:color w:val="000000"/>
          <w:sz w:val="36"/>
          <w:szCs w:val="36"/>
          <w:lang w:val="es-ES" w:eastAsia="es-MX"/>
        </w:rPr>
        <w:t>ica en la psicoterapia online: un estudio documental</w:t>
      </w:r>
    </w:p>
    <w:p w14:paraId="18B43D70" w14:textId="77777777" w:rsidR="00A16D68" w:rsidRPr="00E6747C" w:rsidRDefault="00A16D68" w:rsidP="00097DCB">
      <w:pPr>
        <w:spacing w:line="276" w:lineRule="auto"/>
        <w:jc w:val="right"/>
        <w:rPr>
          <w:rFonts w:ascii="Calibri" w:eastAsia="Calibri" w:hAnsi="Calibri" w:cs="Calibri"/>
          <w:b/>
          <w:color w:val="000000"/>
          <w:sz w:val="28"/>
          <w:szCs w:val="28"/>
          <w:lang w:val="es-ES" w:eastAsia="es-MX"/>
        </w:rPr>
      </w:pPr>
    </w:p>
    <w:p w14:paraId="6B9017E6" w14:textId="74DB0D90" w:rsidR="002763F7" w:rsidRPr="00E6747C" w:rsidRDefault="00806001" w:rsidP="00097DCB">
      <w:pPr>
        <w:spacing w:line="276" w:lineRule="auto"/>
        <w:jc w:val="right"/>
        <w:outlineLvl w:val="0"/>
        <w:rPr>
          <w:rFonts w:ascii="Calibri" w:eastAsia="Calibri" w:hAnsi="Calibri" w:cs="Calibri"/>
          <w:b/>
          <w:i/>
          <w:iCs/>
          <w:color w:val="000000"/>
          <w:sz w:val="28"/>
          <w:szCs w:val="28"/>
          <w:lang w:val="en-US" w:eastAsia="es-MX"/>
        </w:rPr>
      </w:pPr>
      <w:r w:rsidRPr="00E6747C">
        <w:rPr>
          <w:rFonts w:ascii="Calibri" w:eastAsia="Calibri" w:hAnsi="Calibri" w:cs="Calibri"/>
          <w:b/>
          <w:i/>
          <w:iCs/>
          <w:color w:val="000000"/>
          <w:sz w:val="28"/>
          <w:szCs w:val="28"/>
          <w:lang w:val="en-US" w:eastAsia="es-MX"/>
        </w:rPr>
        <w:t>Applications of ethics in online psychotherapy: a documentary study</w:t>
      </w:r>
    </w:p>
    <w:p w14:paraId="17DA0428" w14:textId="77777777" w:rsidR="002763F7" w:rsidRPr="00921AA2" w:rsidRDefault="002763F7" w:rsidP="00E6747C">
      <w:pPr>
        <w:widowControl w:val="0"/>
        <w:tabs>
          <w:tab w:val="left" w:pos="220"/>
          <w:tab w:val="left" w:pos="720"/>
        </w:tabs>
        <w:autoSpaceDE w:val="0"/>
        <w:autoSpaceDN w:val="0"/>
        <w:adjustRightInd w:val="0"/>
        <w:spacing w:line="360" w:lineRule="auto"/>
        <w:jc w:val="both"/>
        <w:rPr>
          <w:rFonts w:ascii="Times New Roman" w:eastAsia="Arial Unicode MS" w:hAnsi="Times New Roman" w:cs="Times New Roman"/>
          <w:color w:val="000000"/>
          <w:lang w:val="en-US"/>
        </w:rPr>
      </w:pPr>
    </w:p>
    <w:p w14:paraId="4B7F93CE" w14:textId="5912B3EE" w:rsidR="002736C4" w:rsidRPr="002736C4" w:rsidRDefault="00097DCB" w:rsidP="00E6747C">
      <w:pPr>
        <w:widowControl w:val="0"/>
        <w:tabs>
          <w:tab w:val="left" w:pos="220"/>
          <w:tab w:val="left" w:pos="720"/>
        </w:tabs>
        <w:autoSpaceDE w:val="0"/>
        <w:autoSpaceDN w:val="0"/>
        <w:adjustRightInd w:val="0"/>
        <w:spacing w:after="240" w:line="276" w:lineRule="auto"/>
        <w:jc w:val="right"/>
        <w:rPr>
          <w:rFonts w:ascii="Times New Roman" w:hAnsi="Times New Roman" w:cs="Times New Roman"/>
          <w:lang w:val="es-ES"/>
        </w:rPr>
      </w:pPr>
      <w:r w:rsidRPr="00097DCB">
        <w:rPr>
          <w:rFonts w:eastAsia="Arial Unicode MS" w:cstheme="minorHAnsi"/>
          <w:b/>
          <w:bCs/>
          <w:color w:val="000000"/>
        </w:rPr>
        <w:t>Claudia Delfín Ruiz</w:t>
      </w:r>
      <w:r w:rsidR="00921AA2" w:rsidRPr="00097DCB">
        <w:rPr>
          <w:rFonts w:eastAsia="Arial Unicode MS" w:cstheme="minorHAnsi"/>
          <w:b/>
          <w:bCs/>
          <w:color w:val="000000"/>
        </w:rPr>
        <w:t xml:space="preserve"> </w:t>
      </w:r>
      <w:r w:rsidRPr="00097DCB">
        <w:rPr>
          <w:rFonts w:eastAsia="Arial Unicode MS" w:cstheme="minorHAnsi"/>
          <w:b/>
          <w:bCs/>
          <w:color w:val="000000"/>
        </w:rPr>
        <w:br/>
      </w:r>
      <w:r>
        <w:rPr>
          <w:rFonts w:ascii="Times New Roman" w:eastAsia="Arial Unicode MS" w:hAnsi="Times New Roman" w:cs="Times New Roman"/>
          <w:color w:val="000000"/>
        </w:rPr>
        <w:t>Universidad de Guadalajara, Centro universitario del sur, México</w:t>
      </w:r>
      <w:r>
        <w:rPr>
          <w:rFonts w:ascii="Times New Roman" w:eastAsia="Arial Unicode MS" w:hAnsi="Times New Roman" w:cs="Times New Roman"/>
          <w:color w:val="000000"/>
        </w:rPr>
        <w:br/>
      </w:r>
      <w:r w:rsidR="00E6747C" w:rsidRPr="00E6747C">
        <w:rPr>
          <w:rFonts w:eastAsia="Arial Unicode MS" w:cstheme="minorHAnsi"/>
          <w:color w:val="FF0000"/>
        </w:rPr>
        <w:t>claudia.delfin@cusur.udg.mx</w:t>
      </w:r>
      <w:r w:rsidR="00E6747C" w:rsidRPr="00E6747C">
        <w:rPr>
          <w:rFonts w:eastAsia="Arial Unicode MS" w:cstheme="minorHAnsi"/>
          <w:color w:val="FF0000"/>
        </w:rPr>
        <w:br/>
      </w:r>
      <w:r w:rsidR="002736C4" w:rsidRPr="002736C4">
        <w:rPr>
          <w:rFonts w:ascii="Times New Roman" w:hAnsi="Times New Roman" w:cs="Times New Roman"/>
          <w:lang w:val="es-ES"/>
        </w:rPr>
        <w:t>https://orci</w:t>
      </w:r>
      <w:r w:rsidR="00FC4A41">
        <w:rPr>
          <w:rFonts w:ascii="Times New Roman" w:hAnsi="Times New Roman" w:cs="Times New Roman"/>
          <w:lang w:val="es-ES"/>
        </w:rPr>
        <w:t>d</w:t>
      </w:r>
      <w:r w:rsidR="002736C4" w:rsidRPr="002736C4">
        <w:rPr>
          <w:rFonts w:ascii="Times New Roman" w:hAnsi="Times New Roman" w:cs="Times New Roman"/>
          <w:lang w:val="es-ES"/>
        </w:rPr>
        <w:t>.org/0000-0001-7703-5322</w:t>
      </w:r>
    </w:p>
    <w:p w14:paraId="3AFCC1DA" w14:textId="77777777" w:rsidR="002736C4" w:rsidRPr="00097DCB" w:rsidRDefault="002736C4" w:rsidP="00E6747C">
      <w:pPr>
        <w:widowControl w:val="0"/>
        <w:tabs>
          <w:tab w:val="left" w:pos="220"/>
          <w:tab w:val="left" w:pos="720"/>
        </w:tabs>
        <w:autoSpaceDE w:val="0"/>
        <w:autoSpaceDN w:val="0"/>
        <w:adjustRightInd w:val="0"/>
        <w:spacing w:line="276" w:lineRule="auto"/>
        <w:rPr>
          <w:rFonts w:eastAsia="Arial Unicode MS" w:cstheme="minorHAnsi"/>
          <w:color w:val="FF0000"/>
        </w:rPr>
      </w:pPr>
    </w:p>
    <w:p w14:paraId="6537C22D" w14:textId="0802D5AE" w:rsidR="002763F7" w:rsidRPr="00E6747C" w:rsidRDefault="00C27578" w:rsidP="00E6747C">
      <w:pPr>
        <w:widowControl w:val="0"/>
        <w:tabs>
          <w:tab w:val="left" w:pos="220"/>
          <w:tab w:val="left" w:pos="720"/>
        </w:tabs>
        <w:autoSpaceDE w:val="0"/>
        <w:autoSpaceDN w:val="0"/>
        <w:adjustRightInd w:val="0"/>
        <w:spacing w:line="360" w:lineRule="auto"/>
        <w:outlineLvl w:val="0"/>
        <w:rPr>
          <w:rFonts w:eastAsia="Arial Unicode MS" w:cstheme="minorHAnsi"/>
          <w:b/>
          <w:color w:val="000000"/>
          <w:sz w:val="28"/>
          <w:szCs w:val="28"/>
        </w:rPr>
      </w:pPr>
      <w:r w:rsidRPr="00E6747C">
        <w:rPr>
          <w:rFonts w:eastAsia="Arial Unicode MS" w:cstheme="minorHAnsi"/>
          <w:b/>
          <w:color w:val="000000"/>
          <w:sz w:val="28"/>
          <w:szCs w:val="28"/>
        </w:rPr>
        <w:t>Resumen</w:t>
      </w:r>
    </w:p>
    <w:p w14:paraId="1E4529BF" w14:textId="4690FAA9" w:rsidR="009745E9" w:rsidRDefault="009745E9" w:rsidP="00E6747C">
      <w:pPr>
        <w:widowControl w:val="0"/>
        <w:tabs>
          <w:tab w:val="left" w:pos="220"/>
          <w:tab w:val="left" w:pos="720"/>
        </w:tabs>
        <w:autoSpaceDE w:val="0"/>
        <w:autoSpaceDN w:val="0"/>
        <w:adjustRightInd w:val="0"/>
        <w:spacing w:line="360" w:lineRule="auto"/>
        <w:jc w:val="both"/>
        <w:rPr>
          <w:rFonts w:ascii="Times New Roman" w:hAnsi="Times New Roman" w:cs="Times New Roman"/>
          <w:color w:val="000000" w:themeColor="text1"/>
          <w:lang w:val="es-ES"/>
        </w:rPr>
      </w:pPr>
      <w:r>
        <w:rPr>
          <w:rFonts w:ascii="Times New Roman" w:hAnsi="Times New Roman" w:cs="Times New Roman"/>
          <w:color w:val="000000" w:themeColor="text1"/>
          <w:lang w:val="es-ES"/>
        </w:rPr>
        <w:t xml:space="preserve">El objetivo de </w:t>
      </w:r>
      <w:r w:rsidR="00BC5855">
        <w:rPr>
          <w:rFonts w:ascii="Times New Roman" w:hAnsi="Times New Roman" w:cs="Times New Roman"/>
          <w:color w:val="000000" w:themeColor="text1"/>
          <w:lang w:val="es-ES"/>
        </w:rPr>
        <w:t>este trabajo</w:t>
      </w:r>
      <w:r>
        <w:rPr>
          <w:rFonts w:ascii="Times New Roman" w:hAnsi="Times New Roman" w:cs="Times New Roman"/>
          <w:color w:val="000000" w:themeColor="text1"/>
          <w:lang w:val="es-ES"/>
        </w:rPr>
        <w:t xml:space="preserve"> fue </w:t>
      </w:r>
      <w:r w:rsidRPr="006A73D5">
        <w:rPr>
          <w:rFonts w:ascii="Times New Roman" w:hAnsi="Times New Roman" w:cs="Times New Roman"/>
          <w:color w:val="000000" w:themeColor="text1"/>
          <w:lang w:val="es-ES"/>
        </w:rPr>
        <w:t xml:space="preserve">identificar las </w:t>
      </w:r>
      <w:r>
        <w:rPr>
          <w:rFonts w:ascii="Times New Roman" w:hAnsi="Times New Roman" w:cs="Times New Roman"/>
          <w:color w:val="000000" w:themeColor="text1"/>
          <w:lang w:val="es-ES"/>
        </w:rPr>
        <w:t>implicaciones</w:t>
      </w:r>
      <w:r w:rsidRPr="006A73D5">
        <w:rPr>
          <w:rFonts w:ascii="Times New Roman" w:hAnsi="Times New Roman" w:cs="Times New Roman"/>
          <w:color w:val="000000" w:themeColor="text1"/>
          <w:lang w:val="es-ES"/>
        </w:rPr>
        <w:t xml:space="preserve"> ética</w:t>
      </w:r>
      <w:r>
        <w:rPr>
          <w:rFonts w:ascii="Times New Roman" w:hAnsi="Times New Roman" w:cs="Times New Roman"/>
          <w:color w:val="000000" w:themeColor="text1"/>
          <w:lang w:val="es-ES"/>
        </w:rPr>
        <w:t>s</w:t>
      </w:r>
      <w:r w:rsidRPr="006A73D5">
        <w:rPr>
          <w:rFonts w:ascii="Times New Roman" w:hAnsi="Times New Roman" w:cs="Times New Roman"/>
          <w:color w:val="000000" w:themeColor="text1"/>
          <w:lang w:val="es-ES"/>
        </w:rPr>
        <w:t xml:space="preserve"> en la psicoterapia </w:t>
      </w:r>
      <w:r w:rsidRPr="009F013D">
        <w:rPr>
          <w:rFonts w:ascii="Times New Roman" w:hAnsi="Times New Roman" w:cs="Times New Roman"/>
          <w:i/>
          <w:color w:val="000000" w:themeColor="text1"/>
          <w:lang w:val="es-ES"/>
        </w:rPr>
        <w:t>online</w:t>
      </w:r>
      <w:r>
        <w:rPr>
          <w:rFonts w:ascii="Times New Roman" w:hAnsi="Times New Roman" w:cs="Times New Roman"/>
          <w:color w:val="000000" w:themeColor="text1"/>
          <w:lang w:val="es-ES"/>
        </w:rPr>
        <w:t xml:space="preserve"> </w:t>
      </w:r>
      <w:r w:rsidRPr="006A73D5">
        <w:rPr>
          <w:rFonts w:ascii="Times New Roman" w:hAnsi="Times New Roman" w:cs="Times New Roman"/>
          <w:color w:val="000000" w:themeColor="text1"/>
          <w:lang w:val="es-ES"/>
        </w:rPr>
        <w:t>a través de una</w:t>
      </w:r>
      <w:r>
        <w:rPr>
          <w:rFonts w:ascii="Times New Roman" w:hAnsi="Times New Roman" w:cs="Times New Roman"/>
          <w:color w:val="000000" w:themeColor="text1"/>
          <w:lang w:val="es-ES"/>
        </w:rPr>
        <w:t xml:space="preserve"> investigación</w:t>
      </w:r>
      <w:r>
        <w:rPr>
          <w:rFonts w:ascii="Times New Roman" w:hAnsi="Times New Roman" w:cs="Times New Roman"/>
          <w:lang w:val="es-ES"/>
        </w:rPr>
        <w:t xml:space="preserve"> cualitativa, documental y descriptiva, la cual se basó en la técnica análisis de contenido para </w:t>
      </w:r>
      <w:r w:rsidR="00BC5855">
        <w:rPr>
          <w:rFonts w:ascii="Times New Roman" w:hAnsi="Times New Roman" w:cs="Times New Roman"/>
          <w:lang w:val="es-ES"/>
        </w:rPr>
        <w:t>examinar</w:t>
      </w:r>
      <w:r>
        <w:rPr>
          <w:rFonts w:ascii="Times New Roman" w:hAnsi="Times New Roman" w:cs="Times New Roman"/>
          <w:lang w:val="es-ES"/>
        </w:rPr>
        <w:t xml:space="preserve"> diez artículos científicos, los cuales fueron seleccionados con ayuda del buscador Google Académico a partir de los términos </w:t>
      </w:r>
      <w:r w:rsidRPr="00A16E20">
        <w:rPr>
          <w:rFonts w:ascii="Times New Roman" w:hAnsi="Times New Roman" w:cs="Times New Roman"/>
          <w:i/>
          <w:lang w:val="es-ES"/>
        </w:rPr>
        <w:t>ética</w:t>
      </w:r>
      <w:r>
        <w:rPr>
          <w:rFonts w:ascii="Times New Roman" w:hAnsi="Times New Roman" w:cs="Times New Roman"/>
          <w:lang w:val="es-ES"/>
        </w:rPr>
        <w:t xml:space="preserve">, </w:t>
      </w:r>
      <w:r w:rsidRPr="00A16E20">
        <w:rPr>
          <w:rFonts w:ascii="Times New Roman" w:hAnsi="Times New Roman" w:cs="Times New Roman"/>
          <w:i/>
          <w:lang w:val="es-ES"/>
        </w:rPr>
        <w:t>psicoterapia</w:t>
      </w:r>
      <w:r>
        <w:rPr>
          <w:rFonts w:ascii="Times New Roman" w:hAnsi="Times New Roman" w:cs="Times New Roman"/>
          <w:lang w:val="es-ES"/>
        </w:rPr>
        <w:t xml:space="preserve">, </w:t>
      </w:r>
      <w:r w:rsidRPr="00A16E20">
        <w:rPr>
          <w:rFonts w:ascii="Times New Roman" w:hAnsi="Times New Roman" w:cs="Times New Roman"/>
          <w:i/>
          <w:lang w:val="es-ES"/>
        </w:rPr>
        <w:t>psicoterapia online</w:t>
      </w:r>
      <w:r>
        <w:rPr>
          <w:rFonts w:ascii="Times New Roman" w:hAnsi="Times New Roman" w:cs="Times New Roman"/>
          <w:lang w:val="es-ES"/>
        </w:rPr>
        <w:t xml:space="preserve"> y </w:t>
      </w:r>
      <w:r w:rsidRPr="00A16E20">
        <w:rPr>
          <w:rFonts w:ascii="Times New Roman" w:hAnsi="Times New Roman" w:cs="Times New Roman"/>
          <w:i/>
          <w:lang w:val="es-ES"/>
        </w:rPr>
        <w:t>e-psicoterapia</w:t>
      </w:r>
      <w:r>
        <w:rPr>
          <w:rFonts w:ascii="Times New Roman" w:hAnsi="Times New Roman" w:cs="Times New Roman"/>
          <w:lang w:val="es-ES"/>
        </w:rPr>
        <w:t xml:space="preserve">. En cuanto a los instrumentos de análisis de datos, se utilizaron dos matrices: una </w:t>
      </w:r>
      <w:r w:rsidRPr="00F473F9">
        <w:rPr>
          <w:rFonts w:ascii="Times New Roman" w:hAnsi="Times New Roman" w:cs="Times New Roman"/>
          <w:lang w:val="es-ES"/>
        </w:rPr>
        <w:t>matriz bibliográfica, y una matriz analítica de contenido</w:t>
      </w:r>
      <w:r>
        <w:rPr>
          <w:rFonts w:ascii="Times New Roman" w:hAnsi="Times New Roman" w:cs="Times New Roman"/>
          <w:i/>
          <w:lang w:val="es-ES"/>
        </w:rPr>
        <w:t xml:space="preserve">. </w:t>
      </w:r>
      <w:r>
        <w:rPr>
          <w:rFonts w:ascii="Times New Roman" w:hAnsi="Times New Roman" w:cs="Times New Roman"/>
          <w:lang w:val="es-ES"/>
        </w:rPr>
        <w:t xml:space="preserve">De cada texto se extrajeron los apartados relacionados con ventajas, desventajas, aportes de una guía ética, coincidencias y observaciones relevantes. Los resultados demuestran, de manera general, que existen mayores ventajas que desventajas en la psicoterapia </w:t>
      </w:r>
      <w:r w:rsidRPr="001D7143">
        <w:rPr>
          <w:rFonts w:ascii="Times New Roman" w:hAnsi="Times New Roman" w:cs="Times New Roman"/>
          <w:i/>
          <w:lang w:val="es-ES"/>
        </w:rPr>
        <w:t>online</w:t>
      </w:r>
      <w:r>
        <w:rPr>
          <w:rFonts w:ascii="Times New Roman" w:hAnsi="Times New Roman" w:cs="Times New Roman"/>
          <w:lang w:val="es-ES"/>
        </w:rPr>
        <w:t xml:space="preserve">, pues (según las categorías preestablecidas) se encontraron más códigos asociados con los beneficios (13 códigos) de esa práctica digital. Sin embargo, </w:t>
      </w:r>
      <w:r w:rsidRPr="00F916C9">
        <w:rPr>
          <w:rFonts w:ascii="Times New Roman" w:eastAsia="MS Mincho" w:hAnsi="Times New Roman" w:cs="Times New Roman"/>
          <w:color w:val="000000"/>
        </w:rPr>
        <w:t>es necesari</w:t>
      </w:r>
      <w:r>
        <w:rPr>
          <w:rFonts w:ascii="Times New Roman" w:eastAsia="MS Mincho" w:hAnsi="Times New Roman" w:cs="Times New Roman"/>
          <w:color w:val="000000"/>
        </w:rPr>
        <w:t>a la creación de</w:t>
      </w:r>
      <w:r w:rsidRPr="00F916C9">
        <w:rPr>
          <w:rFonts w:ascii="Times New Roman" w:eastAsia="MS Mincho" w:hAnsi="Times New Roman" w:cs="Times New Roman"/>
          <w:color w:val="000000"/>
        </w:rPr>
        <w:t xml:space="preserve"> </w:t>
      </w:r>
      <w:r w:rsidRPr="00F916C9">
        <w:rPr>
          <w:rFonts w:ascii="Times New Roman" w:eastAsia="Arial Unicode MS" w:hAnsi="Times New Roman" w:cs="Times New Roman"/>
          <w:color w:val="000000"/>
        </w:rPr>
        <w:t xml:space="preserve">nuevas </w:t>
      </w:r>
      <w:r>
        <w:rPr>
          <w:rFonts w:ascii="Times New Roman" w:eastAsia="Arial Unicode MS" w:hAnsi="Times New Roman" w:cs="Times New Roman"/>
          <w:color w:val="000000"/>
        </w:rPr>
        <w:t xml:space="preserve">discusiones que apoyen a las </w:t>
      </w:r>
      <w:r w:rsidRPr="00F916C9">
        <w:rPr>
          <w:rFonts w:ascii="Times New Roman" w:eastAsia="Arial Unicode MS" w:hAnsi="Times New Roman" w:cs="Times New Roman"/>
          <w:color w:val="000000"/>
        </w:rPr>
        <w:t>regulaciones en</w:t>
      </w:r>
      <w:r>
        <w:rPr>
          <w:rFonts w:ascii="Times New Roman" w:eastAsia="Arial Unicode MS" w:hAnsi="Times New Roman" w:cs="Times New Roman"/>
          <w:color w:val="000000"/>
        </w:rPr>
        <w:t xml:space="preserve"> los</w:t>
      </w:r>
      <w:r w:rsidRPr="00F916C9">
        <w:rPr>
          <w:rFonts w:ascii="Times New Roman" w:eastAsia="Arial Unicode MS" w:hAnsi="Times New Roman" w:cs="Times New Roman"/>
          <w:color w:val="000000"/>
        </w:rPr>
        <w:t xml:space="preserve"> códigos ét</w:t>
      </w:r>
      <w:r>
        <w:rPr>
          <w:rFonts w:ascii="Times New Roman" w:eastAsia="Arial Unicode MS" w:hAnsi="Times New Roman" w:cs="Times New Roman"/>
          <w:color w:val="000000"/>
        </w:rPr>
        <w:t>icos de cada país</w:t>
      </w:r>
      <w:r w:rsidRPr="00F916C9">
        <w:rPr>
          <w:rFonts w:ascii="Times New Roman" w:eastAsia="Arial Unicode MS" w:hAnsi="Times New Roman" w:cs="Times New Roman"/>
          <w:color w:val="000000"/>
        </w:rPr>
        <w:t xml:space="preserve"> </w:t>
      </w:r>
      <w:r>
        <w:rPr>
          <w:rFonts w:ascii="Times New Roman" w:eastAsia="Arial Unicode MS" w:hAnsi="Times New Roman" w:cs="Times New Roman"/>
          <w:color w:val="000000"/>
        </w:rPr>
        <w:t xml:space="preserve">sobre el uso de la psicoterapia </w:t>
      </w:r>
      <w:r w:rsidRPr="00BE547F">
        <w:rPr>
          <w:rFonts w:ascii="Times New Roman" w:eastAsia="Arial Unicode MS" w:hAnsi="Times New Roman" w:cs="Times New Roman"/>
          <w:i/>
          <w:color w:val="000000"/>
        </w:rPr>
        <w:t>online</w:t>
      </w:r>
      <w:r>
        <w:rPr>
          <w:rFonts w:ascii="Times New Roman" w:eastAsia="Arial Unicode MS" w:hAnsi="Times New Roman" w:cs="Times New Roman"/>
          <w:color w:val="000000"/>
        </w:rPr>
        <w:t xml:space="preserve">, los cuales </w:t>
      </w:r>
      <w:r>
        <w:rPr>
          <w:rFonts w:ascii="Times New Roman" w:hAnsi="Times New Roman" w:cs="Times New Roman"/>
          <w:color w:val="000000" w:themeColor="text1"/>
          <w:lang w:val="es-ES"/>
        </w:rPr>
        <w:t xml:space="preserve">deben ser promovidos desde las propias universidades donde se forman estos profesionales para de ese modo se pueda ofrecer a los usuarios </w:t>
      </w:r>
      <w:r w:rsidRPr="006A73D5">
        <w:rPr>
          <w:rFonts w:ascii="Times New Roman" w:hAnsi="Times New Roman" w:cs="Times New Roman"/>
          <w:color w:val="000000" w:themeColor="text1"/>
          <w:lang w:val="es-ES"/>
        </w:rPr>
        <w:t xml:space="preserve">un servicio de </w:t>
      </w:r>
      <w:r>
        <w:rPr>
          <w:rFonts w:ascii="Times New Roman" w:hAnsi="Times New Roman" w:cs="Times New Roman"/>
          <w:color w:val="000000" w:themeColor="text1"/>
          <w:lang w:val="es-ES"/>
        </w:rPr>
        <w:t xml:space="preserve">mayor </w:t>
      </w:r>
      <w:r w:rsidRPr="006A73D5">
        <w:rPr>
          <w:rFonts w:ascii="Times New Roman" w:hAnsi="Times New Roman" w:cs="Times New Roman"/>
          <w:color w:val="000000" w:themeColor="text1"/>
          <w:lang w:val="es-ES"/>
        </w:rPr>
        <w:t>calidad</w:t>
      </w:r>
      <w:r>
        <w:rPr>
          <w:rFonts w:ascii="Times New Roman" w:hAnsi="Times New Roman" w:cs="Times New Roman"/>
          <w:color w:val="000000" w:themeColor="text1"/>
          <w:lang w:val="es-ES"/>
        </w:rPr>
        <w:t xml:space="preserve"> y confidencialidad.</w:t>
      </w:r>
    </w:p>
    <w:p w14:paraId="30ACC3E6" w14:textId="3C2E940A" w:rsidR="00E6747C" w:rsidRDefault="002763F7" w:rsidP="00E6747C">
      <w:pPr>
        <w:widowControl w:val="0"/>
        <w:tabs>
          <w:tab w:val="left" w:pos="220"/>
          <w:tab w:val="left" w:pos="720"/>
        </w:tabs>
        <w:autoSpaceDE w:val="0"/>
        <w:autoSpaceDN w:val="0"/>
        <w:adjustRightInd w:val="0"/>
        <w:spacing w:line="360" w:lineRule="auto"/>
        <w:jc w:val="both"/>
        <w:rPr>
          <w:rFonts w:ascii="Times New Roman" w:eastAsia="Arial Unicode MS" w:hAnsi="Times New Roman" w:cs="Times New Roman"/>
          <w:b/>
          <w:color w:val="000000"/>
        </w:rPr>
      </w:pPr>
      <w:r w:rsidRPr="00E6747C">
        <w:rPr>
          <w:rFonts w:eastAsia="Arial Unicode MS" w:cstheme="minorHAnsi"/>
          <w:b/>
          <w:color w:val="000000"/>
          <w:sz w:val="28"/>
          <w:szCs w:val="28"/>
        </w:rPr>
        <w:t>Palabras claves:</w:t>
      </w:r>
      <w:r w:rsidR="006B3A9D">
        <w:rPr>
          <w:rFonts w:ascii="Times New Roman" w:eastAsia="Arial Unicode MS" w:hAnsi="Times New Roman" w:cs="Times New Roman"/>
          <w:color w:val="000000"/>
        </w:rPr>
        <w:t xml:space="preserve"> ética, </w:t>
      </w:r>
      <w:r w:rsidR="00A864BD">
        <w:rPr>
          <w:rFonts w:ascii="Times New Roman" w:eastAsia="Arial Unicode MS" w:hAnsi="Times New Roman" w:cs="Times New Roman"/>
          <w:color w:val="000000"/>
        </w:rPr>
        <w:t xml:space="preserve">medios electrónicos, </w:t>
      </w:r>
      <w:r w:rsidR="006B3A9D">
        <w:rPr>
          <w:rFonts w:ascii="Times New Roman" w:eastAsia="Arial Unicode MS" w:hAnsi="Times New Roman" w:cs="Times New Roman"/>
          <w:color w:val="000000"/>
        </w:rPr>
        <w:t>psicoterapia</w:t>
      </w:r>
      <w:r w:rsidR="002E4E07">
        <w:rPr>
          <w:rFonts w:ascii="Times New Roman" w:eastAsia="Arial Unicode MS" w:hAnsi="Times New Roman" w:cs="Times New Roman"/>
          <w:color w:val="000000"/>
        </w:rPr>
        <w:t>.</w:t>
      </w:r>
    </w:p>
    <w:p w14:paraId="61F22902" w14:textId="77777777" w:rsidR="00E6747C" w:rsidRPr="00E6747C" w:rsidRDefault="00E6747C" w:rsidP="00E6747C">
      <w:pPr>
        <w:widowControl w:val="0"/>
        <w:tabs>
          <w:tab w:val="left" w:pos="220"/>
          <w:tab w:val="left" w:pos="720"/>
        </w:tabs>
        <w:autoSpaceDE w:val="0"/>
        <w:autoSpaceDN w:val="0"/>
        <w:adjustRightInd w:val="0"/>
        <w:spacing w:line="360" w:lineRule="auto"/>
        <w:jc w:val="both"/>
        <w:rPr>
          <w:rFonts w:ascii="Times New Roman" w:eastAsia="Arial Unicode MS" w:hAnsi="Times New Roman" w:cs="Times New Roman"/>
          <w:b/>
          <w:color w:val="000000"/>
        </w:rPr>
      </w:pPr>
    </w:p>
    <w:p w14:paraId="0A1BF390" w14:textId="6D5BA018" w:rsidR="00E6747C" w:rsidRDefault="00E6747C" w:rsidP="00E6747C">
      <w:pPr>
        <w:widowControl w:val="0"/>
        <w:tabs>
          <w:tab w:val="left" w:pos="220"/>
          <w:tab w:val="left" w:pos="720"/>
        </w:tabs>
        <w:autoSpaceDE w:val="0"/>
        <w:autoSpaceDN w:val="0"/>
        <w:adjustRightInd w:val="0"/>
        <w:spacing w:line="360" w:lineRule="auto"/>
        <w:outlineLvl w:val="0"/>
        <w:rPr>
          <w:rFonts w:eastAsia="Arial Unicode MS" w:cstheme="minorHAnsi"/>
          <w:b/>
          <w:color w:val="000000"/>
          <w:sz w:val="28"/>
          <w:szCs w:val="28"/>
        </w:rPr>
      </w:pPr>
    </w:p>
    <w:p w14:paraId="6F19AF2E" w14:textId="77777777" w:rsidR="00E6747C" w:rsidRDefault="00E6747C" w:rsidP="00E6747C">
      <w:pPr>
        <w:widowControl w:val="0"/>
        <w:tabs>
          <w:tab w:val="left" w:pos="220"/>
          <w:tab w:val="left" w:pos="720"/>
        </w:tabs>
        <w:autoSpaceDE w:val="0"/>
        <w:autoSpaceDN w:val="0"/>
        <w:adjustRightInd w:val="0"/>
        <w:spacing w:line="360" w:lineRule="auto"/>
        <w:outlineLvl w:val="0"/>
        <w:rPr>
          <w:rFonts w:eastAsia="Arial Unicode MS" w:cstheme="minorHAnsi"/>
          <w:b/>
          <w:color w:val="000000"/>
          <w:sz w:val="28"/>
          <w:szCs w:val="28"/>
        </w:rPr>
      </w:pPr>
    </w:p>
    <w:p w14:paraId="3124C2A0" w14:textId="26734F0F" w:rsidR="00C27578" w:rsidRPr="00FC4A41" w:rsidRDefault="00C27578" w:rsidP="00E6747C">
      <w:pPr>
        <w:widowControl w:val="0"/>
        <w:tabs>
          <w:tab w:val="left" w:pos="220"/>
          <w:tab w:val="left" w:pos="720"/>
        </w:tabs>
        <w:autoSpaceDE w:val="0"/>
        <w:autoSpaceDN w:val="0"/>
        <w:adjustRightInd w:val="0"/>
        <w:spacing w:line="360" w:lineRule="auto"/>
        <w:outlineLvl w:val="0"/>
        <w:rPr>
          <w:rFonts w:eastAsia="Arial Unicode MS" w:cstheme="minorHAnsi"/>
          <w:b/>
          <w:color w:val="000000"/>
          <w:sz w:val="28"/>
          <w:szCs w:val="28"/>
          <w:lang w:val="en-US"/>
        </w:rPr>
      </w:pPr>
      <w:r w:rsidRPr="00FC4A41">
        <w:rPr>
          <w:rFonts w:eastAsia="Arial Unicode MS" w:cstheme="minorHAnsi"/>
          <w:b/>
          <w:color w:val="000000"/>
          <w:sz w:val="28"/>
          <w:szCs w:val="28"/>
          <w:lang w:val="en-US"/>
        </w:rPr>
        <w:lastRenderedPageBreak/>
        <w:t>Abstract</w:t>
      </w:r>
    </w:p>
    <w:p w14:paraId="77B05D96" w14:textId="4D89CFFB" w:rsidR="002736C4" w:rsidRPr="002736C4" w:rsidRDefault="002736C4" w:rsidP="00E6747C">
      <w:pPr>
        <w:widowControl w:val="0"/>
        <w:tabs>
          <w:tab w:val="left" w:pos="220"/>
          <w:tab w:val="left" w:pos="720"/>
        </w:tabs>
        <w:autoSpaceDE w:val="0"/>
        <w:autoSpaceDN w:val="0"/>
        <w:adjustRightInd w:val="0"/>
        <w:spacing w:line="360" w:lineRule="auto"/>
        <w:jc w:val="both"/>
        <w:outlineLvl w:val="0"/>
        <w:rPr>
          <w:rFonts w:ascii="Times New Roman" w:eastAsia="Arial Unicode MS" w:hAnsi="Times New Roman" w:cs="Times New Roman"/>
          <w:color w:val="000000"/>
          <w:lang w:val="en-US"/>
        </w:rPr>
      </w:pPr>
      <w:r w:rsidRPr="002736C4">
        <w:rPr>
          <w:rFonts w:ascii="Times New Roman" w:eastAsia="Arial Unicode MS" w:hAnsi="Times New Roman" w:cs="Times New Roman"/>
          <w:color w:val="000000"/>
          <w:lang w:val="en-US"/>
        </w:rPr>
        <w:t xml:space="preserve">The aim of this work was to identify the ethical implications in online psychotherapy through a qualitative, documentary and descriptive research, which was based on the content analysis technique to examine ten scientific articles, which were selected with the help of the Google Scholar search engine based on the </w:t>
      </w:r>
      <w:proofErr w:type="gramStart"/>
      <w:r w:rsidRPr="002736C4">
        <w:rPr>
          <w:rFonts w:ascii="Times New Roman" w:eastAsia="Arial Unicode MS" w:hAnsi="Times New Roman" w:cs="Times New Roman"/>
          <w:color w:val="000000"/>
          <w:lang w:val="en-US"/>
        </w:rPr>
        <w:t>terms</w:t>
      </w:r>
      <w:proofErr w:type="gramEnd"/>
      <w:r w:rsidRPr="002736C4">
        <w:rPr>
          <w:rFonts w:ascii="Times New Roman" w:eastAsia="Arial Unicode MS" w:hAnsi="Times New Roman" w:cs="Times New Roman"/>
          <w:color w:val="000000"/>
          <w:lang w:val="en-US"/>
        </w:rPr>
        <w:t xml:space="preserve"> ethics, psychotherapy, online psychotherapy and e-psychotherapy. As for the data analysis instruments, two matrices were used: a bibliographic matrix and a content analysis matrix. From each text, sections related to advantages, disadvantages, contributions of an ethical guide, coincidences and relevant observations were extracted. The results show, in general, that there are more advantages than disadvantages in online psychotherapy, since (according to the pre-established categories) more codes were found associated with the benefits (13 codes) of this digital practice. However, it is necessary to create new discussions to support the regulations in the ethical codes of each country on the use of online psychotherapy, which should be promoted from the universities where these professionals are trained in order to offer users a higher quality service and confidentiality.</w:t>
      </w:r>
    </w:p>
    <w:p w14:paraId="44034DA9" w14:textId="08D130AA" w:rsidR="002736C4" w:rsidRPr="002736C4" w:rsidRDefault="002736C4" w:rsidP="00E6747C">
      <w:pPr>
        <w:widowControl w:val="0"/>
        <w:tabs>
          <w:tab w:val="left" w:pos="220"/>
          <w:tab w:val="left" w:pos="720"/>
        </w:tabs>
        <w:autoSpaceDE w:val="0"/>
        <w:autoSpaceDN w:val="0"/>
        <w:adjustRightInd w:val="0"/>
        <w:spacing w:line="360" w:lineRule="auto"/>
        <w:jc w:val="both"/>
        <w:outlineLvl w:val="0"/>
        <w:rPr>
          <w:rFonts w:ascii="Times New Roman" w:eastAsia="Arial Unicode MS" w:hAnsi="Times New Roman" w:cs="Times New Roman"/>
          <w:color w:val="000000"/>
          <w:lang w:val="en-US"/>
        </w:rPr>
      </w:pPr>
      <w:r w:rsidRPr="00E6747C">
        <w:rPr>
          <w:rFonts w:eastAsia="Arial Unicode MS" w:cstheme="minorHAnsi"/>
          <w:b/>
          <w:color w:val="000000"/>
          <w:sz w:val="28"/>
          <w:szCs w:val="28"/>
          <w:lang w:val="en-US"/>
        </w:rPr>
        <w:t>Keywords:</w:t>
      </w:r>
      <w:r w:rsidRPr="002736C4">
        <w:rPr>
          <w:rFonts w:ascii="Times New Roman" w:eastAsia="Arial Unicode MS" w:hAnsi="Times New Roman" w:cs="Times New Roman"/>
          <w:color w:val="000000"/>
          <w:lang w:val="en-US"/>
        </w:rPr>
        <w:t xml:space="preserve"> ethics, electronic media, psychotherapy.</w:t>
      </w:r>
    </w:p>
    <w:p w14:paraId="74D42AF4" w14:textId="05C2CA13" w:rsidR="00E6747C" w:rsidRPr="00DA1643" w:rsidRDefault="00E6747C" w:rsidP="00E6747C">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Junio</w:t>
      </w:r>
      <w:proofErr w:type="gramEnd"/>
      <w:r>
        <w:rPr>
          <w:rFonts w:ascii="Times New Roman" w:hAnsi="Times New Roman" w:cs="Times New Roman"/>
          <w:color w:val="000000"/>
          <w:sz w:val="24"/>
          <w:szCs w:val="24"/>
        </w:rPr>
        <w:t xml:space="preserve"> 2020</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Diciembre</w:t>
      </w:r>
      <w:r w:rsidRPr="00DA1643">
        <w:rPr>
          <w:rFonts w:ascii="Times New Roman" w:hAnsi="Times New Roman" w:cs="Times New Roman"/>
          <w:color w:val="000000"/>
          <w:sz w:val="24"/>
          <w:szCs w:val="24"/>
        </w:rPr>
        <w:t xml:space="preserve"> 2020</w:t>
      </w:r>
    </w:p>
    <w:p w14:paraId="0A80BACB" w14:textId="77777777" w:rsidR="00E6747C" w:rsidRPr="00DA1643" w:rsidRDefault="00167B39" w:rsidP="00E6747C">
      <w:pPr>
        <w:widowControl w:val="0"/>
        <w:spacing w:line="360" w:lineRule="auto"/>
        <w:jc w:val="both"/>
        <w:rPr>
          <w:rFonts w:eastAsia="Calibri"/>
          <w:lang w:val="en-US"/>
        </w:rPr>
      </w:pPr>
      <w:r>
        <w:rPr>
          <w:noProof/>
        </w:rPr>
        <w:pict w14:anchorId="636A01CE">
          <v:rect id="_x0000_i1025" alt="" style="width:441.9pt;height:.05pt;mso-width-percent:0;mso-height-percent:0;mso-width-percent:0;mso-height-percent:0" o:hralign="center" o:hrstd="t" o:hr="t" fillcolor="#a0a0a0" stroked="f"/>
        </w:pict>
      </w:r>
    </w:p>
    <w:p w14:paraId="403B8E22" w14:textId="2E54CABE" w:rsidR="002763F7" w:rsidRPr="00EB3631" w:rsidRDefault="00EB3631" w:rsidP="00A864BD">
      <w:pPr>
        <w:spacing w:line="360" w:lineRule="auto"/>
        <w:jc w:val="center"/>
        <w:outlineLvl w:val="0"/>
        <w:rPr>
          <w:rFonts w:ascii="Times New Roman" w:eastAsia="Arial Unicode MS" w:hAnsi="Times New Roman" w:cs="Times New Roman"/>
          <w:color w:val="000000"/>
          <w:sz w:val="32"/>
          <w:szCs w:val="32"/>
        </w:rPr>
      </w:pPr>
      <w:r>
        <w:rPr>
          <w:rFonts w:ascii="Times New Roman" w:eastAsia="Arial Unicode MS" w:hAnsi="Times New Roman" w:cs="Times New Roman"/>
          <w:b/>
          <w:color w:val="000000"/>
          <w:sz w:val="32"/>
          <w:szCs w:val="32"/>
        </w:rPr>
        <w:t>Introducción</w:t>
      </w:r>
    </w:p>
    <w:p w14:paraId="00E10D5A" w14:textId="1BA35478" w:rsidR="006B399E" w:rsidRDefault="00AC022E" w:rsidP="00377286">
      <w:pPr>
        <w:widowControl w:val="0"/>
        <w:tabs>
          <w:tab w:val="left" w:pos="220"/>
          <w:tab w:val="left" w:pos="720"/>
        </w:tabs>
        <w:autoSpaceDE w:val="0"/>
        <w:autoSpaceDN w:val="0"/>
        <w:adjustRightInd w:val="0"/>
        <w:spacing w:line="360" w:lineRule="auto"/>
        <w:jc w:val="both"/>
        <w:rPr>
          <w:rFonts w:ascii="MS Mincho" w:eastAsia="MS Mincho" w:hAnsi="MS Mincho" w:cs="MS Mincho"/>
          <w:color w:val="000000"/>
        </w:rPr>
      </w:pPr>
      <w:r>
        <w:rPr>
          <w:rFonts w:ascii="Times New Roman" w:eastAsia="Arial Unicode MS" w:hAnsi="Times New Roman" w:cs="Times New Roman"/>
          <w:color w:val="000000"/>
        </w:rPr>
        <w:tab/>
      </w:r>
      <w:r>
        <w:rPr>
          <w:rFonts w:ascii="Times New Roman" w:eastAsia="Arial Unicode MS" w:hAnsi="Times New Roman" w:cs="Times New Roman"/>
          <w:color w:val="000000"/>
        </w:rPr>
        <w:tab/>
      </w:r>
      <w:r w:rsidR="00550F8C">
        <w:rPr>
          <w:rFonts w:ascii="Times New Roman" w:eastAsia="Arial Unicode MS" w:hAnsi="Times New Roman" w:cs="Times New Roman"/>
          <w:color w:val="000000"/>
        </w:rPr>
        <w:t>La</w:t>
      </w:r>
      <w:r w:rsidR="00A87685" w:rsidRPr="00F916C9">
        <w:rPr>
          <w:rFonts w:ascii="Times New Roman" w:eastAsia="Arial Unicode MS" w:hAnsi="Times New Roman" w:cs="Times New Roman"/>
          <w:color w:val="000000"/>
        </w:rPr>
        <w:t xml:space="preserve"> psicoterapia </w:t>
      </w:r>
      <w:r w:rsidR="00A87685" w:rsidRPr="00921AA2">
        <w:rPr>
          <w:rFonts w:ascii="Times New Roman" w:eastAsia="Arial Unicode MS" w:hAnsi="Times New Roman" w:cs="Times New Roman"/>
          <w:i/>
          <w:color w:val="000000"/>
        </w:rPr>
        <w:t>online</w:t>
      </w:r>
      <w:r w:rsidR="00A87685" w:rsidRPr="00F916C9">
        <w:rPr>
          <w:rFonts w:ascii="Times New Roman" w:eastAsia="Arial Unicode MS" w:hAnsi="Times New Roman" w:cs="Times New Roman"/>
          <w:color w:val="000000"/>
        </w:rPr>
        <w:t xml:space="preserve"> es </w:t>
      </w:r>
      <w:r w:rsidR="006B399E">
        <w:rPr>
          <w:rFonts w:ascii="Times New Roman" w:eastAsia="Arial Unicode MS" w:hAnsi="Times New Roman" w:cs="Times New Roman"/>
          <w:color w:val="000000"/>
        </w:rPr>
        <w:t>una disciplina que se encarga de promocionar</w:t>
      </w:r>
      <w:r w:rsidR="00A87685" w:rsidRPr="00F916C9">
        <w:rPr>
          <w:rFonts w:ascii="Times New Roman" w:eastAsia="Arial Unicode MS" w:hAnsi="Times New Roman" w:cs="Times New Roman"/>
          <w:color w:val="000000"/>
        </w:rPr>
        <w:t xml:space="preserve"> servicios psicol</w:t>
      </w:r>
      <w:r w:rsidR="002763F7">
        <w:rPr>
          <w:rFonts w:ascii="Times New Roman" w:eastAsia="Arial Unicode MS" w:hAnsi="Times New Roman" w:cs="Times New Roman"/>
          <w:color w:val="000000"/>
        </w:rPr>
        <w:t xml:space="preserve">ógicos </w:t>
      </w:r>
      <w:r w:rsidR="006B399E">
        <w:rPr>
          <w:rFonts w:ascii="Times New Roman" w:eastAsia="Arial Unicode MS" w:hAnsi="Times New Roman" w:cs="Times New Roman"/>
          <w:color w:val="000000"/>
        </w:rPr>
        <w:t>(</w:t>
      </w:r>
      <w:r w:rsidR="006B399E" w:rsidRPr="00F916C9">
        <w:rPr>
          <w:rFonts w:ascii="Times New Roman" w:eastAsia="Arial Unicode MS" w:hAnsi="Times New Roman" w:cs="Times New Roman"/>
          <w:color w:val="000000"/>
        </w:rPr>
        <w:t>a</w:t>
      </w:r>
      <w:r w:rsidR="006B399E">
        <w:rPr>
          <w:rFonts w:ascii="Times New Roman" w:eastAsia="Arial Unicode MS" w:hAnsi="Times New Roman" w:cs="Times New Roman"/>
          <w:color w:val="000000"/>
        </w:rPr>
        <w:t>tención psicológica,</w:t>
      </w:r>
      <w:r w:rsidR="006B399E" w:rsidRPr="00F916C9">
        <w:rPr>
          <w:rFonts w:ascii="Times New Roman" w:eastAsia="Arial Unicode MS" w:hAnsi="Times New Roman" w:cs="Times New Roman"/>
          <w:color w:val="000000"/>
        </w:rPr>
        <w:t xml:space="preserve"> conferencias especializadas,</w:t>
      </w:r>
      <w:r w:rsidR="006B399E">
        <w:rPr>
          <w:rFonts w:ascii="Times New Roman" w:eastAsia="Arial Unicode MS" w:hAnsi="Times New Roman" w:cs="Times New Roman"/>
          <w:color w:val="000000"/>
        </w:rPr>
        <w:t xml:space="preserve"> </w:t>
      </w:r>
      <w:r w:rsidR="006B399E" w:rsidRPr="00F916C9">
        <w:rPr>
          <w:rFonts w:ascii="Times New Roman" w:eastAsia="Arial Unicode MS" w:hAnsi="Times New Roman" w:cs="Times New Roman"/>
          <w:color w:val="000000"/>
        </w:rPr>
        <w:t>cursos, conferencias, talleres, posgrados</w:t>
      </w:r>
      <w:r w:rsidR="006B399E">
        <w:rPr>
          <w:rFonts w:ascii="Times New Roman" w:eastAsia="Arial Unicode MS" w:hAnsi="Times New Roman" w:cs="Times New Roman"/>
          <w:color w:val="000000"/>
        </w:rPr>
        <w:t xml:space="preserve">, etc.) </w:t>
      </w:r>
      <w:r w:rsidR="002763F7">
        <w:rPr>
          <w:rFonts w:ascii="Times New Roman" w:eastAsia="Arial Unicode MS" w:hAnsi="Times New Roman" w:cs="Times New Roman"/>
          <w:color w:val="000000"/>
        </w:rPr>
        <w:t xml:space="preserve">a través del uso de las </w:t>
      </w:r>
      <w:r w:rsidR="006B399E">
        <w:rPr>
          <w:rFonts w:ascii="Times New Roman" w:eastAsia="Arial Unicode MS" w:hAnsi="Times New Roman" w:cs="Times New Roman"/>
          <w:color w:val="000000"/>
        </w:rPr>
        <w:t>tecnologías de la i</w:t>
      </w:r>
      <w:r w:rsidR="006B399E" w:rsidRPr="00F916C9">
        <w:rPr>
          <w:rFonts w:ascii="Times New Roman" w:eastAsia="Arial Unicode MS" w:hAnsi="Times New Roman" w:cs="Times New Roman"/>
          <w:color w:val="000000"/>
        </w:rPr>
        <w:t>nformación</w:t>
      </w:r>
      <w:r w:rsidR="00550F8C">
        <w:rPr>
          <w:rFonts w:ascii="Times New Roman" w:eastAsia="Arial Unicode MS" w:hAnsi="Times New Roman" w:cs="Times New Roman"/>
          <w:color w:val="000000"/>
        </w:rPr>
        <w:t xml:space="preserve"> (Soto-Pérez, Franco-Martín y</w:t>
      </w:r>
      <w:r w:rsidR="00550F8C" w:rsidRPr="00F916C9">
        <w:rPr>
          <w:rFonts w:ascii="Times New Roman" w:eastAsia="Arial Unicode MS" w:hAnsi="Times New Roman" w:cs="Times New Roman"/>
          <w:color w:val="000000"/>
        </w:rPr>
        <w:t xml:space="preserve"> Monardes </w:t>
      </w:r>
      <w:proofErr w:type="spellStart"/>
      <w:r w:rsidR="00550F8C" w:rsidRPr="00F916C9">
        <w:rPr>
          <w:rFonts w:ascii="Times New Roman" w:eastAsia="Arial Unicode MS" w:hAnsi="Times New Roman" w:cs="Times New Roman"/>
          <w:color w:val="000000"/>
        </w:rPr>
        <w:t>Seeman</w:t>
      </w:r>
      <w:proofErr w:type="spellEnd"/>
      <w:r w:rsidR="00550F8C" w:rsidRPr="00F916C9">
        <w:rPr>
          <w:rFonts w:ascii="Times New Roman" w:eastAsia="Arial Unicode MS" w:hAnsi="Times New Roman" w:cs="Times New Roman"/>
          <w:color w:val="000000"/>
        </w:rPr>
        <w:t>, 2016)</w:t>
      </w:r>
      <w:r w:rsidR="00550F8C">
        <w:rPr>
          <w:rFonts w:ascii="Times New Roman" w:eastAsia="Arial Unicode MS" w:hAnsi="Times New Roman" w:cs="Times New Roman"/>
          <w:color w:val="000000"/>
        </w:rPr>
        <w:t>.</w:t>
      </w:r>
      <w:r w:rsidR="00A87685">
        <w:rPr>
          <w:rFonts w:ascii="Times New Roman" w:eastAsia="Arial Unicode MS" w:hAnsi="Times New Roman" w:cs="Times New Roman"/>
          <w:color w:val="000000"/>
        </w:rPr>
        <w:tab/>
      </w:r>
      <w:r w:rsidR="00A87685" w:rsidRPr="00F916C9">
        <w:rPr>
          <w:rFonts w:ascii="Times New Roman" w:eastAsia="Arial Unicode MS" w:hAnsi="Times New Roman" w:cs="Times New Roman"/>
          <w:color w:val="000000"/>
        </w:rPr>
        <w:t>Esta modalidad puede ayu</w:t>
      </w:r>
      <w:r>
        <w:rPr>
          <w:rFonts w:ascii="Times New Roman" w:eastAsia="Arial Unicode MS" w:hAnsi="Times New Roman" w:cs="Times New Roman"/>
          <w:color w:val="000000"/>
        </w:rPr>
        <w:t xml:space="preserve">dar </w:t>
      </w:r>
      <w:r w:rsidR="006B399E">
        <w:rPr>
          <w:rFonts w:ascii="Times New Roman" w:eastAsia="Arial Unicode MS" w:hAnsi="Times New Roman" w:cs="Times New Roman"/>
          <w:color w:val="000000"/>
        </w:rPr>
        <w:t>en la atención</w:t>
      </w:r>
      <w:r>
        <w:rPr>
          <w:rFonts w:ascii="Times New Roman" w:eastAsia="Arial Unicode MS" w:hAnsi="Times New Roman" w:cs="Times New Roman"/>
          <w:color w:val="000000"/>
        </w:rPr>
        <w:t xml:space="preserve"> </w:t>
      </w:r>
      <w:r w:rsidR="006B399E">
        <w:rPr>
          <w:rFonts w:ascii="Times New Roman" w:eastAsia="Arial Unicode MS" w:hAnsi="Times New Roman" w:cs="Times New Roman"/>
          <w:color w:val="000000"/>
        </w:rPr>
        <w:t xml:space="preserve">de </w:t>
      </w:r>
      <w:r>
        <w:rPr>
          <w:rFonts w:ascii="Times New Roman" w:eastAsia="Arial Unicode MS" w:hAnsi="Times New Roman" w:cs="Times New Roman"/>
          <w:color w:val="000000"/>
        </w:rPr>
        <w:t>crisis</w:t>
      </w:r>
      <w:r w:rsidR="00A87685" w:rsidRPr="00F916C9">
        <w:rPr>
          <w:rFonts w:ascii="Times New Roman" w:eastAsia="Arial Unicode MS" w:hAnsi="Times New Roman" w:cs="Times New Roman"/>
          <w:color w:val="000000"/>
        </w:rPr>
        <w:t xml:space="preserve"> </w:t>
      </w:r>
      <w:r w:rsidR="006B399E">
        <w:rPr>
          <w:rFonts w:ascii="Times New Roman" w:eastAsia="Arial Unicode MS" w:hAnsi="Times New Roman" w:cs="Times New Roman"/>
          <w:color w:val="000000"/>
        </w:rPr>
        <w:t>provocadas por factores vinculados con la</w:t>
      </w:r>
      <w:r w:rsidR="00A87685" w:rsidRPr="00F916C9">
        <w:rPr>
          <w:rFonts w:ascii="Times New Roman" w:eastAsia="Arial Unicode MS" w:hAnsi="Times New Roman" w:cs="Times New Roman"/>
          <w:color w:val="000000"/>
        </w:rPr>
        <w:t xml:space="preserve"> se</w:t>
      </w:r>
      <w:r w:rsidR="00770BF1">
        <w:rPr>
          <w:rFonts w:ascii="Times New Roman" w:eastAsia="Arial Unicode MS" w:hAnsi="Times New Roman" w:cs="Times New Roman"/>
          <w:color w:val="000000"/>
        </w:rPr>
        <w:t>nsibilidad emocional</w:t>
      </w:r>
      <w:r w:rsidR="006B399E">
        <w:rPr>
          <w:rFonts w:ascii="Times New Roman" w:eastAsia="Arial Unicode MS" w:hAnsi="Times New Roman" w:cs="Times New Roman"/>
          <w:color w:val="000000"/>
        </w:rPr>
        <w:t>,</w:t>
      </w:r>
      <w:r w:rsidR="00770BF1">
        <w:rPr>
          <w:rFonts w:ascii="Times New Roman" w:eastAsia="Arial Unicode MS" w:hAnsi="Times New Roman" w:cs="Times New Roman"/>
          <w:color w:val="000000"/>
        </w:rPr>
        <w:t xml:space="preserve"> </w:t>
      </w:r>
      <w:r w:rsidR="00A87685" w:rsidRPr="00F916C9">
        <w:rPr>
          <w:rFonts w:ascii="Times New Roman" w:eastAsia="Arial Unicode MS" w:hAnsi="Times New Roman" w:cs="Times New Roman"/>
          <w:color w:val="000000"/>
        </w:rPr>
        <w:t>periodos pr</w:t>
      </w:r>
      <w:r w:rsidR="00A87685">
        <w:rPr>
          <w:rFonts w:ascii="Times New Roman" w:eastAsia="Arial Unicode MS" w:hAnsi="Times New Roman" w:cs="Times New Roman"/>
          <w:color w:val="000000"/>
        </w:rPr>
        <w:t xml:space="preserve">olongados de aislamiento social, </w:t>
      </w:r>
      <w:r w:rsidR="00BC5855">
        <w:rPr>
          <w:rFonts w:ascii="Times New Roman" w:eastAsia="Arial Unicode MS" w:hAnsi="Times New Roman" w:cs="Times New Roman"/>
          <w:color w:val="000000"/>
        </w:rPr>
        <w:t>etc</w:t>
      </w:r>
      <w:r w:rsidR="00A87685">
        <w:rPr>
          <w:rFonts w:ascii="Times New Roman" w:eastAsia="Arial Unicode MS" w:hAnsi="Times New Roman" w:cs="Times New Roman"/>
          <w:color w:val="000000"/>
        </w:rPr>
        <w:t>.</w:t>
      </w:r>
      <w:r w:rsidR="00A87685" w:rsidRPr="00F916C9">
        <w:rPr>
          <w:rFonts w:ascii="Times New Roman" w:eastAsia="Arial Unicode MS" w:hAnsi="Times New Roman" w:cs="Times New Roman"/>
          <w:color w:val="000000"/>
        </w:rPr>
        <w:t xml:space="preserve"> </w:t>
      </w:r>
      <w:r w:rsidR="006B399E">
        <w:rPr>
          <w:rFonts w:ascii="Times New Roman" w:eastAsia="Arial Unicode MS" w:hAnsi="Times New Roman" w:cs="Times New Roman"/>
          <w:color w:val="000000"/>
        </w:rPr>
        <w:t xml:space="preserve">De hecho, y debido a que es </w:t>
      </w:r>
      <w:r w:rsidR="00770BF1">
        <w:rPr>
          <w:rFonts w:ascii="Times New Roman" w:eastAsia="Arial Unicode MS" w:hAnsi="Times New Roman" w:cs="Times New Roman"/>
          <w:color w:val="000000"/>
        </w:rPr>
        <w:t>el modelo cognitivo-conductual</w:t>
      </w:r>
      <w:r w:rsidR="006B399E">
        <w:rPr>
          <w:rFonts w:ascii="Times New Roman" w:eastAsia="Arial Unicode MS" w:hAnsi="Times New Roman" w:cs="Times New Roman"/>
          <w:color w:val="000000"/>
        </w:rPr>
        <w:t xml:space="preserve"> del</w:t>
      </w:r>
      <w:r w:rsidR="006B399E" w:rsidRPr="00F916C9">
        <w:rPr>
          <w:rFonts w:ascii="Times New Roman" w:eastAsia="Arial Unicode MS" w:hAnsi="Times New Roman" w:cs="Times New Roman"/>
          <w:color w:val="000000"/>
        </w:rPr>
        <w:t xml:space="preserve"> que se tiene mayor investigación es</w:t>
      </w:r>
      <w:r w:rsidR="006B399E">
        <w:rPr>
          <w:rFonts w:ascii="Times New Roman" w:eastAsia="Arial Unicode MS" w:hAnsi="Times New Roman" w:cs="Times New Roman"/>
          <w:color w:val="000000"/>
        </w:rPr>
        <w:t xml:space="preserve">pecializada por ser el </w:t>
      </w:r>
      <w:r w:rsidR="006B399E" w:rsidRPr="00F916C9">
        <w:rPr>
          <w:rFonts w:ascii="Times New Roman" w:eastAsia="Arial Unicode MS" w:hAnsi="Times New Roman" w:cs="Times New Roman"/>
          <w:color w:val="000000"/>
        </w:rPr>
        <w:t>más</w:t>
      </w:r>
      <w:r w:rsidR="00770BF1">
        <w:rPr>
          <w:rFonts w:ascii="Times New Roman" w:eastAsia="Arial Unicode MS" w:hAnsi="Times New Roman" w:cs="Times New Roman"/>
          <w:color w:val="000000"/>
        </w:rPr>
        <w:t xml:space="preserve"> </w:t>
      </w:r>
      <w:r w:rsidR="006B399E">
        <w:rPr>
          <w:rFonts w:ascii="Times New Roman" w:eastAsia="Arial Unicode MS" w:hAnsi="Times New Roman" w:cs="Times New Roman"/>
          <w:color w:val="000000"/>
        </w:rPr>
        <w:t xml:space="preserve">empleado </w:t>
      </w:r>
      <w:r w:rsidR="00770BF1">
        <w:rPr>
          <w:rFonts w:ascii="Times New Roman" w:eastAsia="Arial Unicode MS" w:hAnsi="Times New Roman" w:cs="Times New Roman"/>
          <w:color w:val="000000"/>
        </w:rPr>
        <w:t>en la modalidad</w:t>
      </w:r>
      <w:r w:rsidR="00921AA2">
        <w:rPr>
          <w:rFonts w:ascii="Times New Roman" w:eastAsia="Arial Unicode MS" w:hAnsi="Times New Roman" w:cs="Times New Roman"/>
          <w:color w:val="000000"/>
        </w:rPr>
        <w:t xml:space="preserve"> </w:t>
      </w:r>
      <w:r w:rsidR="00770BF1" w:rsidRPr="006B399E">
        <w:rPr>
          <w:rFonts w:ascii="Times New Roman" w:eastAsia="Arial Unicode MS" w:hAnsi="Times New Roman" w:cs="Times New Roman"/>
          <w:i/>
          <w:color w:val="000000"/>
        </w:rPr>
        <w:t>online</w:t>
      </w:r>
      <w:r w:rsidR="00770BF1">
        <w:rPr>
          <w:rFonts w:ascii="Times New Roman" w:eastAsia="Arial Unicode MS" w:hAnsi="Times New Roman" w:cs="Times New Roman"/>
          <w:color w:val="000000"/>
        </w:rPr>
        <w:t xml:space="preserve">, </w:t>
      </w:r>
      <w:r w:rsidR="006B399E">
        <w:rPr>
          <w:rFonts w:ascii="Times New Roman" w:eastAsia="Arial Unicode MS" w:hAnsi="Times New Roman" w:cs="Times New Roman"/>
          <w:color w:val="000000"/>
        </w:rPr>
        <w:t xml:space="preserve">resulta </w:t>
      </w:r>
      <w:r w:rsidR="00770BF1">
        <w:rPr>
          <w:rFonts w:ascii="Times New Roman" w:eastAsia="Arial Unicode MS" w:hAnsi="Times New Roman" w:cs="Times New Roman"/>
          <w:color w:val="000000"/>
        </w:rPr>
        <w:t>muy efectivo</w:t>
      </w:r>
      <w:r w:rsidR="00A87685" w:rsidRPr="00F916C9">
        <w:rPr>
          <w:rFonts w:ascii="Times New Roman" w:eastAsia="Arial Unicode MS" w:hAnsi="Times New Roman" w:cs="Times New Roman"/>
          <w:color w:val="000000"/>
        </w:rPr>
        <w:t xml:space="preserve"> en situaciones traumáticas, trastornos de alimentación</w:t>
      </w:r>
      <w:r w:rsidR="006B399E">
        <w:rPr>
          <w:rFonts w:ascii="Times New Roman" w:eastAsia="Arial Unicode MS" w:hAnsi="Times New Roman" w:cs="Times New Roman"/>
          <w:color w:val="000000"/>
        </w:rPr>
        <w:t xml:space="preserve"> o </w:t>
      </w:r>
      <w:r w:rsidR="00A87685" w:rsidRPr="00F916C9">
        <w:rPr>
          <w:rFonts w:ascii="Times New Roman" w:eastAsia="Arial Unicode MS" w:hAnsi="Times New Roman" w:cs="Times New Roman"/>
          <w:color w:val="000000"/>
        </w:rPr>
        <w:t>de ánimo, como ansiedad, pánico, adicciones, dolor crónico, problemas familiares, depresión y estrés (Martínez, 2020).</w:t>
      </w:r>
      <w:r w:rsidR="00A87685" w:rsidRPr="00F916C9">
        <w:rPr>
          <w:rFonts w:ascii="MS Mincho" w:eastAsia="MS Mincho" w:hAnsi="MS Mincho" w:cs="MS Mincho"/>
          <w:color w:val="000000"/>
        </w:rPr>
        <w:t> </w:t>
      </w:r>
    </w:p>
    <w:p w14:paraId="392E3EBC" w14:textId="3819D3DF" w:rsidR="00A87685" w:rsidRDefault="006B399E" w:rsidP="00377286">
      <w:pPr>
        <w:widowControl w:val="0"/>
        <w:tabs>
          <w:tab w:val="left" w:pos="220"/>
          <w:tab w:val="left" w:pos="720"/>
        </w:tabs>
        <w:autoSpaceDE w:val="0"/>
        <w:autoSpaceDN w:val="0"/>
        <w:adjustRightInd w:val="0"/>
        <w:spacing w:line="360" w:lineRule="auto"/>
        <w:jc w:val="both"/>
        <w:rPr>
          <w:rFonts w:ascii="Times New Roman" w:eastAsia="Arial Unicode MS" w:hAnsi="Times New Roman" w:cs="Times New Roman"/>
          <w:color w:val="000000"/>
        </w:rPr>
      </w:pPr>
      <w:r>
        <w:rPr>
          <w:rFonts w:ascii="MS Mincho" w:eastAsia="MS Mincho" w:hAnsi="MS Mincho" w:cs="MS Mincho"/>
          <w:color w:val="000000"/>
        </w:rPr>
        <w:tab/>
      </w:r>
      <w:r>
        <w:rPr>
          <w:rFonts w:ascii="MS Mincho" w:eastAsia="MS Mincho" w:hAnsi="MS Mincho" w:cs="MS Mincho"/>
          <w:color w:val="000000"/>
        </w:rPr>
        <w:tab/>
      </w:r>
      <w:r w:rsidR="00A87685" w:rsidRPr="00F916C9">
        <w:rPr>
          <w:rFonts w:ascii="Times New Roman" w:eastAsia="Arial Unicode MS" w:hAnsi="Times New Roman" w:cs="Times New Roman"/>
          <w:color w:val="000000"/>
        </w:rPr>
        <w:t>Su eficacia radica en</w:t>
      </w:r>
      <w:r w:rsidR="00921AA2">
        <w:rPr>
          <w:rFonts w:ascii="Times New Roman" w:eastAsia="Arial Unicode MS" w:hAnsi="Times New Roman" w:cs="Times New Roman"/>
          <w:color w:val="000000"/>
        </w:rPr>
        <w:t xml:space="preserve"> </w:t>
      </w:r>
      <w:r w:rsidR="00A87685" w:rsidRPr="00F916C9">
        <w:rPr>
          <w:rFonts w:ascii="Times New Roman" w:eastAsia="Arial Unicode MS" w:hAnsi="Times New Roman" w:cs="Times New Roman"/>
          <w:color w:val="000000"/>
        </w:rPr>
        <w:t xml:space="preserve">su estructura, ya que aporta una serie de lineamientos necesarios para aumentar la efectividad y calidad de la terapia </w:t>
      </w:r>
      <w:r w:rsidR="00A87685" w:rsidRPr="006B399E">
        <w:rPr>
          <w:rFonts w:ascii="Times New Roman" w:eastAsia="Arial Unicode MS" w:hAnsi="Times New Roman" w:cs="Times New Roman"/>
          <w:i/>
          <w:color w:val="000000"/>
        </w:rPr>
        <w:t>online</w:t>
      </w:r>
      <w:r w:rsidR="00A87685" w:rsidRPr="00F916C9">
        <w:rPr>
          <w:rFonts w:ascii="Times New Roman" w:eastAsia="Arial Unicode MS" w:hAnsi="Times New Roman" w:cs="Times New Roman"/>
          <w:color w:val="000000"/>
        </w:rPr>
        <w:t xml:space="preserve">. Sin embargo, existen pocos estudios </w:t>
      </w:r>
      <w:r>
        <w:rPr>
          <w:rFonts w:ascii="Times New Roman" w:eastAsia="Arial Unicode MS" w:hAnsi="Times New Roman" w:cs="Times New Roman"/>
          <w:color w:val="000000"/>
        </w:rPr>
        <w:t>enfocados</w:t>
      </w:r>
      <w:r w:rsidR="00A87685" w:rsidRPr="00F916C9">
        <w:rPr>
          <w:rFonts w:ascii="Times New Roman" w:eastAsia="Arial Unicode MS" w:hAnsi="Times New Roman" w:cs="Times New Roman"/>
          <w:color w:val="000000"/>
        </w:rPr>
        <w:t xml:space="preserve"> </w:t>
      </w:r>
      <w:r>
        <w:rPr>
          <w:rFonts w:ascii="Times New Roman" w:eastAsia="Arial Unicode MS" w:hAnsi="Times New Roman" w:cs="Times New Roman"/>
          <w:color w:val="000000"/>
        </w:rPr>
        <w:t>en</w:t>
      </w:r>
      <w:r w:rsidR="00A87685" w:rsidRPr="00F916C9">
        <w:rPr>
          <w:rFonts w:ascii="Times New Roman" w:eastAsia="Arial Unicode MS" w:hAnsi="Times New Roman" w:cs="Times New Roman"/>
          <w:color w:val="000000"/>
        </w:rPr>
        <w:t xml:space="preserve"> los principios éticos y en la legislación </w:t>
      </w:r>
      <w:r>
        <w:rPr>
          <w:rFonts w:ascii="Times New Roman" w:eastAsia="Arial Unicode MS" w:hAnsi="Times New Roman" w:cs="Times New Roman"/>
          <w:color w:val="000000"/>
        </w:rPr>
        <w:t xml:space="preserve">para proteger </w:t>
      </w:r>
      <w:r w:rsidR="00A87685" w:rsidRPr="00F916C9">
        <w:rPr>
          <w:rFonts w:ascii="Times New Roman" w:eastAsia="Arial Unicode MS" w:hAnsi="Times New Roman" w:cs="Times New Roman"/>
          <w:color w:val="000000"/>
        </w:rPr>
        <w:t>a este</w:t>
      </w:r>
      <w:r w:rsidR="00A87685">
        <w:rPr>
          <w:rFonts w:ascii="Times New Roman" w:eastAsia="Arial Unicode MS" w:hAnsi="Times New Roman" w:cs="Times New Roman"/>
          <w:color w:val="000000"/>
        </w:rPr>
        <w:t xml:space="preserve"> tipo de servicios psicológicos</w:t>
      </w:r>
      <w:r w:rsidR="003C1D4B">
        <w:rPr>
          <w:rFonts w:ascii="Times New Roman" w:eastAsia="Arial Unicode MS" w:hAnsi="Times New Roman" w:cs="Times New Roman"/>
          <w:color w:val="000000"/>
        </w:rPr>
        <w:t>.</w:t>
      </w:r>
    </w:p>
    <w:p w14:paraId="5817CD3C" w14:textId="145A98D9" w:rsidR="00A87685" w:rsidRPr="00F916C9" w:rsidRDefault="00A87685" w:rsidP="00377286">
      <w:pPr>
        <w:widowControl w:val="0"/>
        <w:autoSpaceDE w:val="0"/>
        <w:autoSpaceDN w:val="0"/>
        <w:adjustRightInd w:val="0"/>
        <w:spacing w:line="360" w:lineRule="auto"/>
        <w:ind w:firstLine="708"/>
        <w:jc w:val="both"/>
        <w:rPr>
          <w:rFonts w:ascii="Times New Roman" w:eastAsia="Arial Unicode MS" w:hAnsi="Times New Roman" w:cs="Times New Roman"/>
          <w:color w:val="000000"/>
        </w:rPr>
      </w:pPr>
      <w:r w:rsidRPr="00F916C9">
        <w:rPr>
          <w:rFonts w:ascii="Times New Roman" w:eastAsia="MS Mincho" w:hAnsi="Times New Roman" w:cs="Times New Roman"/>
          <w:color w:val="000000"/>
        </w:rPr>
        <w:lastRenderedPageBreak/>
        <w:t xml:space="preserve">La psicoterapia </w:t>
      </w:r>
      <w:r w:rsidRPr="00980D31">
        <w:rPr>
          <w:rFonts w:ascii="Times New Roman" w:eastAsia="MS Mincho" w:hAnsi="Times New Roman" w:cs="Times New Roman"/>
          <w:i/>
          <w:color w:val="000000"/>
        </w:rPr>
        <w:t>online</w:t>
      </w:r>
      <w:r w:rsidRPr="00F916C9">
        <w:rPr>
          <w:rFonts w:ascii="Times New Roman" w:eastAsia="MS Mincho" w:hAnsi="Times New Roman" w:cs="Times New Roman"/>
          <w:color w:val="000000"/>
        </w:rPr>
        <w:t xml:space="preserve"> ayuda a </w:t>
      </w:r>
      <w:r w:rsidRPr="00F916C9">
        <w:rPr>
          <w:rFonts w:ascii="Times New Roman" w:eastAsia="Arial Unicode MS" w:hAnsi="Times New Roman" w:cs="Times New Roman"/>
          <w:color w:val="000000"/>
        </w:rPr>
        <w:t xml:space="preserve">atender </w:t>
      </w:r>
      <w:r w:rsidR="00980D31">
        <w:rPr>
          <w:rFonts w:ascii="Times New Roman" w:eastAsia="Arial Unicode MS" w:hAnsi="Times New Roman" w:cs="Times New Roman"/>
          <w:color w:val="000000"/>
        </w:rPr>
        <w:t xml:space="preserve">a </w:t>
      </w:r>
      <w:r w:rsidRPr="00F916C9">
        <w:rPr>
          <w:rFonts w:ascii="Times New Roman" w:eastAsia="Arial Unicode MS" w:hAnsi="Times New Roman" w:cs="Times New Roman"/>
          <w:color w:val="000000"/>
        </w:rPr>
        <w:t xml:space="preserve">pacientes que se encuentran </w:t>
      </w:r>
      <w:r w:rsidR="00980D31">
        <w:rPr>
          <w:rFonts w:ascii="Times New Roman" w:eastAsia="Arial Unicode MS" w:hAnsi="Times New Roman" w:cs="Times New Roman"/>
          <w:color w:val="000000"/>
        </w:rPr>
        <w:t>distantes</w:t>
      </w:r>
      <w:r w:rsidRPr="00F916C9">
        <w:rPr>
          <w:rFonts w:ascii="Times New Roman" w:eastAsia="Arial Unicode MS" w:hAnsi="Times New Roman" w:cs="Times New Roman"/>
          <w:color w:val="000000"/>
        </w:rPr>
        <w:t xml:space="preserve"> o que </w:t>
      </w:r>
      <w:r w:rsidR="00980D31">
        <w:rPr>
          <w:rFonts w:ascii="Times New Roman" w:eastAsia="Arial Unicode MS" w:hAnsi="Times New Roman" w:cs="Times New Roman"/>
          <w:color w:val="000000"/>
        </w:rPr>
        <w:t xml:space="preserve">deben </w:t>
      </w:r>
      <w:r w:rsidRPr="00F916C9">
        <w:rPr>
          <w:rFonts w:ascii="Times New Roman" w:eastAsia="Arial Unicode MS" w:hAnsi="Times New Roman" w:cs="Times New Roman"/>
          <w:color w:val="000000"/>
        </w:rPr>
        <w:t>evitar el contacto físico</w:t>
      </w:r>
      <w:r w:rsidR="00980D31">
        <w:rPr>
          <w:rFonts w:ascii="Times New Roman" w:eastAsia="Arial Unicode MS" w:hAnsi="Times New Roman" w:cs="Times New Roman"/>
          <w:color w:val="000000"/>
        </w:rPr>
        <w:t xml:space="preserve"> </w:t>
      </w:r>
      <w:r w:rsidR="00980D31" w:rsidRPr="00F916C9">
        <w:rPr>
          <w:rFonts w:ascii="Times New Roman" w:eastAsia="Arial Unicode MS" w:hAnsi="Times New Roman" w:cs="Times New Roman"/>
          <w:color w:val="000000"/>
        </w:rPr>
        <w:t xml:space="preserve">por </w:t>
      </w:r>
      <w:r w:rsidR="00980D31">
        <w:rPr>
          <w:rFonts w:ascii="Times New Roman" w:eastAsia="Arial Unicode MS" w:hAnsi="Times New Roman" w:cs="Times New Roman"/>
          <w:color w:val="000000"/>
        </w:rPr>
        <w:t>impedimentos</w:t>
      </w:r>
      <w:r w:rsidR="00980D31" w:rsidRPr="00F916C9">
        <w:rPr>
          <w:rFonts w:ascii="Times New Roman" w:eastAsia="Arial Unicode MS" w:hAnsi="Times New Roman" w:cs="Times New Roman"/>
          <w:color w:val="000000"/>
        </w:rPr>
        <w:t xml:space="preserve"> de salud</w:t>
      </w:r>
      <w:r w:rsidR="00980D31">
        <w:rPr>
          <w:rFonts w:ascii="Times New Roman" w:eastAsia="Arial Unicode MS" w:hAnsi="Times New Roman" w:cs="Times New Roman"/>
          <w:color w:val="000000"/>
        </w:rPr>
        <w:t>.</w:t>
      </w:r>
      <w:r w:rsidRPr="00F916C9">
        <w:rPr>
          <w:rFonts w:ascii="Times New Roman" w:eastAsia="Arial Unicode MS" w:hAnsi="Times New Roman" w:cs="Times New Roman"/>
          <w:color w:val="000000"/>
        </w:rPr>
        <w:t xml:space="preserve"> </w:t>
      </w:r>
      <w:r w:rsidR="00980D31">
        <w:rPr>
          <w:rFonts w:ascii="Times New Roman" w:eastAsia="Arial Unicode MS" w:hAnsi="Times New Roman" w:cs="Times New Roman"/>
          <w:color w:val="000000"/>
        </w:rPr>
        <w:t>E</w:t>
      </w:r>
      <w:r w:rsidRPr="00F916C9">
        <w:rPr>
          <w:rFonts w:ascii="Times New Roman" w:eastAsia="Arial Unicode MS" w:hAnsi="Times New Roman" w:cs="Times New Roman"/>
          <w:color w:val="000000"/>
        </w:rPr>
        <w:t>s</w:t>
      </w:r>
      <w:r w:rsidR="00AC022E">
        <w:rPr>
          <w:rFonts w:ascii="Times New Roman" w:eastAsia="Arial Unicode MS" w:hAnsi="Times New Roman" w:cs="Times New Roman"/>
          <w:color w:val="000000"/>
        </w:rPr>
        <w:t>to obliga a los</w:t>
      </w:r>
      <w:r w:rsidRPr="00F916C9">
        <w:rPr>
          <w:rFonts w:ascii="Times New Roman" w:eastAsia="Arial Unicode MS" w:hAnsi="Times New Roman" w:cs="Times New Roman"/>
          <w:color w:val="000000"/>
        </w:rPr>
        <w:t xml:space="preserve"> terapeutas a</w:t>
      </w:r>
      <w:r w:rsidR="00921AA2">
        <w:rPr>
          <w:rFonts w:ascii="Times New Roman" w:eastAsia="Arial Unicode MS" w:hAnsi="Times New Roman" w:cs="Times New Roman"/>
          <w:color w:val="000000"/>
        </w:rPr>
        <w:t xml:space="preserve"> </w:t>
      </w:r>
      <w:r w:rsidR="00980D31">
        <w:rPr>
          <w:rFonts w:ascii="Times New Roman" w:eastAsia="Arial Unicode MS" w:hAnsi="Times New Roman" w:cs="Times New Roman"/>
          <w:color w:val="000000"/>
        </w:rPr>
        <w:t>crear nuevo</w:t>
      </w:r>
      <w:r w:rsidRPr="00F916C9">
        <w:rPr>
          <w:rFonts w:ascii="Times New Roman" w:eastAsia="Arial Unicode MS" w:hAnsi="Times New Roman" w:cs="Times New Roman"/>
          <w:color w:val="000000"/>
        </w:rPr>
        <w:t xml:space="preserve">s </w:t>
      </w:r>
      <w:r w:rsidR="00980D31">
        <w:rPr>
          <w:rFonts w:ascii="Times New Roman" w:eastAsia="Arial Unicode MS" w:hAnsi="Times New Roman" w:cs="Times New Roman"/>
          <w:color w:val="000000"/>
        </w:rPr>
        <w:t>mecanismos</w:t>
      </w:r>
      <w:r w:rsidRPr="00F916C9">
        <w:rPr>
          <w:rFonts w:ascii="Times New Roman" w:eastAsia="Arial Unicode MS" w:hAnsi="Times New Roman" w:cs="Times New Roman"/>
          <w:color w:val="000000"/>
        </w:rPr>
        <w:t xml:space="preserve"> de aproximación afectiva a través de la virtualidad </w:t>
      </w:r>
      <w:r w:rsidR="00980D31">
        <w:rPr>
          <w:rFonts w:ascii="Times New Roman" w:eastAsia="Arial Unicode MS" w:hAnsi="Times New Roman" w:cs="Times New Roman"/>
          <w:color w:val="000000"/>
        </w:rPr>
        <w:t xml:space="preserve">para establecer otras </w:t>
      </w:r>
      <w:r w:rsidR="00AC022E">
        <w:rPr>
          <w:rFonts w:ascii="Times New Roman" w:eastAsia="Arial Unicode MS" w:hAnsi="Times New Roman" w:cs="Times New Roman"/>
          <w:color w:val="000000"/>
        </w:rPr>
        <w:t>maneras de relacionarse</w:t>
      </w:r>
      <w:r w:rsidRPr="00F916C9">
        <w:rPr>
          <w:rFonts w:ascii="Times New Roman" w:eastAsia="Arial Unicode MS" w:hAnsi="Times New Roman" w:cs="Times New Roman"/>
          <w:color w:val="000000"/>
        </w:rPr>
        <w:t xml:space="preserve"> co</w:t>
      </w:r>
      <w:r w:rsidR="00980D31">
        <w:rPr>
          <w:rFonts w:ascii="Times New Roman" w:eastAsia="Arial Unicode MS" w:hAnsi="Times New Roman" w:cs="Times New Roman"/>
          <w:color w:val="000000"/>
        </w:rPr>
        <w:t xml:space="preserve">n los pacientes (Mercado, 2020), lo que de forma colateral contribuye a disminuir el tiempo y el gasto económico que supone el traslado hasta el consultorio </w:t>
      </w:r>
      <w:r w:rsidR="00550F8C">
        <w:rPr>
          <w:rFonts w:ascii="Times New Roman" w:eastAsia="Arial Unicode MS" w:hAnsi="Times New Roman" w:cs="Times New Roman"/>
          <w:color w:val="000000"/>
        </w:rPr>
        <w:t>(Soto-Pérez</w:t>
      </w:r>
      <w:r w:rsidR="009745E9">
        <w:rPr>
          <w:rFonts w:ascii="Times New Roman" w:eastAsia="Arial Unicode MS" w:hAnsi="Times New Roman" w:cs="Times New Roman"/>
          <w:color w:val="000000"/>
        </w:rPr>
        <w:t xml:space="preserve"> </w:t>
      </w:r>
      <w:r w:rsidR="009745E9" w:rsidRPr="009745E9">
        <w:rPr>
          <w:rFonts w:ascii="Times New Roman" w:eastAsia="Arial Unicode MS" w:hAnsi="Times New Roman" w:cs="Times New Roman"/>
          <w:i/>
          <w:color w:val="000000"/>
        </w:rPr>
        <w:t>et al</w:t>
      </w:r>
      <w:r w:rsidR="009745E9">
        <w:rPr>
          <w:rFonts w:ascii="Times New Roman" w:eastAsia="Arial Unicode MS" w:hAnsi="Times New Roman" w:cs="Times New Roman"/>
          <w:color w:val="000000"/>
        </w:rPr>
        <w:t>.</w:t>
      </w:r>
      <w:r w:rsidRPr="00F916C9">
        <w:rPr>
          <w:rFonts w:ascii="Times New Roman" w:eastAsia="Arial Unicode MS" w:hAnsi="Times New Roman" w:cs="Times New Roman"/>
          <w:color w:val="000000"/>
        </w:rPr>
        <w:t>, 2016).</w:t>
      </w:r>
    </w:p>
    <w:p w14:paraId="2DA63E0C" w14:textId="0184DFB0" w:rsidR="00EB3631" w:rsidRDefault="00A87685" w:rsidP="00377286">
      <w:pPr>
        <w:widowControl w:val="0"/>
        <w:autoSpaceDE w:val="0"/>
        <w:autoSpaceDN w:val="0"/>
        <w:adjustRightInd w:val="0"/>
        <w:spacing w:line="360" w:lineRule="auto"/>
        <w:ind w:firstLine="708"/>
        <w:jc w:val="both"/>
        <w:rPr>
          <w:rFonts w:ascii="Times New Roman" w:eastAsia="Arial Unicode MS" w:hAnsi="Times New Roman" w:cs="Times New Roman"/>
          <w:color w:val="000000"/>
        </w:rPr>
      </w:pPr>
      <w:r>
        <w:rPr>
          <w:rFonts w:ascii="Times New Roman" w:eastAsia="Arial Unicode MS" w:hAnsi="Times New Roman" w:cs="Times New Roman"/>
          <w:color w:val="000000"/>
        </w:rPr>
        <w:t>Actualmente</w:t>
      </w:r>
      <w:r w:rsidR="00980D31">
        <w:rPr>
          <w:rFonts w:ascii="Times New Roman" w:eastAsia="Arial Unicode MS" w:hAnsi="Times New Roman" w:cs="Times New Roman"/>
          <w:color w:val="000000"/>
        </w:rPr>
        <w:t>,</w:t>
      </w:r>
      <w:r>
        <w:rPr>
          <w:rFonts w:ascii="Times New Roman" w:eastAsia="Arial Unicode MS" w:hAnsi="Times New Roman" w:cs="Times New Roman"/>
          <w:color w:val="000000"/>
        </w:rPr>
        <w:t xml:space="preserve"> </w:t>
      </w:r>
      <w:r w:rsidR="00980D31">
        <w:rPr>
          <w:rFonts w:ascii="Times New Roman" w:eastAsia="Arial Unicode MS" w:hAnsi="Times New Roman" w:cs="Times New Roman"/>
          <w:color w:val="000000"/>
        </w:rPr>
        <w:t>producto de las restricciones generadas por la c</w:t>
      </w:r>
      <w:r w:rsidR="00980D31" w:rsidRPr="00F916C9">
        <w:rPr>
          <w:rFonts w:ascii="Times New Roman" w:eastAsia="Arial Unicode MS" w:hAnsi="Times New Roman" w:cs="Times New Roman"/>
          <w:color w:val="000000"/>
        </w:rPr>
        <w:t>ovid-19</w:t>
      </w:r>
      <w:r w:rsidR="00980D31">
        <w:rPr>
          <w:rFonts w:ascii="Times New Roman" w:eastAsia="Arial Unicode MS" w:hAnsi="Times New Roman" w:cs="Times New Roman"/>
          <w:color w:val="000000"/>
        </w:rPr>
        <w:t xml:space="preserve">, </w:t>
      </w:r>
      <w:r w:rsidR="00BC5855">
        <w:rPr>
          <w:rFonts w:ascii="Times New Roman" w:eastAsia="Arial Unicode MS" w:hAnsi="Times New Roman" w:cs="Times New Roman"/>
          <w:color w:val="000000"/>
        </w:rPr>
        <w:t>surgió</w:t>
      </w:r>
      <w:r w:rsidR="00980D31">
        <w:rPr>
          <w:rFonts w:ascii="Times New Roman" w:eastAsia="Arial Unicode MS" w:hAnsi="Times New Roman" w:cs="Times New Roman"/>
          <w:color w:val="000000"/>
        </w:rPr>
        <w:t xml:space="preserve"> la necesidad de implementar cambios radicales en el </w:t>
      </w:r>
      <w:r w:rsidR="000508B0">
        <w:rPr>
          <w:rFonts w:ascii="Times New Roman" w:eastAsia="Arial Unicode MS" w:hAnsi="Times New Roman" w:cs="Times New Roman"/>
          <w:color w:val="000000"/>
        </w:rPr>
        <w:t xml:space="preserve">estilo de vida de las personas, lo que obligó a decretar un confinamiento general que trastocó todos los ámbitos de la cotidianidad, por lo que ahora casi cualquier servicio (incluido el </w:t>
      </w:r>
      <w:r w:rsidR="000508B0" w:rsidRPr="00F916C9">
        <w:rPr>
          <w:rFonts w:ascii="Times New Roman" w:eastAsia="Arial Unicode MS" w:hAnsi="Times New Roman" w:cs="Times New Roman"/>
          <w:color w:val="000000"/>
        </w:rPr>
        <w:t>psicológico</w:t>
      </w:r>
      <w:r w:rsidR="000508B0">
        <w:rPr>
          <w:rFonts w:ascii="Times New Roman" w:eastAsia="Arial Unicode MS" w:hAnsi="Times New Roman" w:cs="Times New Roman"/>
          <w:color w:val="000000"/>
        </w:rPr>
        <w:t xml:space="preserve">) se debe concretar de forma virtual </w:t>
      </w:r>
      <w:r w:rsidRPr="00F916C9">
        <w:rPr>
          <w:rFonts w:ascii="Times New Roman" w:eastAsia="Arial Unicode MS" w:hAnsi="Times New Roman" w:cs="Times New Roman"/>
          <w:color w:val="000000"/>
        </w:rPr>
        <w:t>(Martínez, 2020).</w:t>
      </w:r>
      <w:r w:rsidR="00A16E20">
        <w:rPr>
          <w:rFonts w:ascii="Times New Roman" w:eastAsia="Arial Unicode MS" w:hAnsi="Times New Roman" w:cs="Times New Roman"/>
          <w:color w:val="000000"/>
        </w:rPr>
        <w:t xml:space="preserve"> </w:t>
      </w:r>
      <w:r w:rsidR="000508B0">
        <w:rPr>
          <w:rFonts w:ascii="Times New Roman" w:eastAsia="Arial Unicode MS" w:hAnsi="Times New Roman" w:cs="Times New Roman"/>
          <w:color w:val="000000"/>
        </w:rPr>
        <w:t>E</w:t>
      </w:r>
      <w:r>
        <w:rPr>
          <w:rFonts w:ascii="Times New Roman" w:eastAsia="Arial Unicode MS" w:hAnsi="Times New Roman" w:cs="Times New Roman"/>
          <w:color w:val="000000"/>
        </w:rPr>
        <w:t>sta modalidad de psicoterapia</w:t>
      </w:r>
      <w:r w:rsidR="000508B0">
        <w:rPr>
          <w:rFonts w:ascii="Times New Roman" w:eastAsia="Arial Unicode MS" w:hAnsi="Times New Roman" w:cs="Times New Roman"/>
          <w:color w:val="000000"/>
        </w:rPr>
        <w:t xml:space="preserve"> es</w:t>
      </w:r>
      <w:r w:rsidRPr="00F916C9">
        <w:rPr>
          <w:rFonts w:ascii="Times New Roman" w:eastAsia="Arial Unicode MS" w:hAnsi="Times New Roman" w:cs="Times New Roman"/>
          <w:color w:val="000000"/>
        </w:rPr>
        <w:t xml:space="preserve"> </w:t>
      </w:r>
      <w:r w:rsidR="000508B0">
        <w:rPr>
          <w:rFonts w:ascii="Times New Roman" w:eastAsia="Arial Unicode MS" w:hAnsi="Times New Roman" w:cs="Times New Roman"/>
          <w:color w:val="000000"/>
        </w:rPr>
        <w:t xml:space="preserve">usada </w:t>
      </w:r>
      <w:r>
        <w:rPr>
          <w:rFonts w:ascii="Times New Roman" w:eastAsia="Arial Unicode MS" w:hAnsi="Times New Roman" w:cs="Times New Roman"/>
          <w:color w:val="000000"/>
        </w:rPr>
        <w:t>reciente</w:t>
      </w:r>
      <w:r w:rsidRPr="00F916C9">
        <w:rPr>
          <w:rFonts w:ascii="Times New Roman" w:eastAsia="Arial Unicode MS" w:hAnsi="Times New Roman" w:cs="Times New Roman"/>
          <w:color w:val="000000"/>
        </w:rPr>
        <w:t>mente</w:t>
      </w:r>
      <w:r w:rsidR="000508B0">
        <w:rPr>
          <w:rFonts w:ascii="Times New Roman" w:eastAsia="Arial Unicode MS" w:hAnsi="Times New Roman" w:cs="Times New Roman"/>
          <w:color w:val="000000"/>
        </w:rPr>
        <w:t xml:space="preserve"> </w:t>
      </w:r>
      <w:r w:rsidRPr="00F916C9">
        <w:rPr>
          <w:rFonts w:ascii="Times New Roman" w:eastAsia="Arial Unicode MS" w:hAnsi="Times New Roman" w:cs="Times New Roman"/>
          <w:color w:val="000000"/>
        </w:rPr>
        <w:t>para atender</w:t>
      </w:r>
      <w:r w:rsidR="000508B0">
        <w:rPr>
          <w:rFonts w:ascii="Times New Roman" w:eastAsia="Arial Unicode MS" w:hAnsi="Times New Roman" w:cs="Times New Roman"/>
          <w:color w:val="000000"/>
        </w:rPr>
        <w:t>, principalmente,</w:t>
      </w:r>
      <w:r w:rsidRPr="00F916C9">
        <w:rPr>
          <w:rFonts w:ascii="Times New Roman" w:eastAsia="Arial Unicode MS" w:hAnsi="Times New Roman" w:cs="Times New Roman"/>
          <w:color w:val="000000"/>
        </w:rPr>
        <w:t xml:space="preserve"> a los profesionales de la salud (médicos, enfermeras, camilleros)</w:t>
      </w:r>
      <w:r w:rsidR="000508B0">
        <w:rPr>
          <w:rFonts w:ascii="Times New Roman" w:eastAsia="Arial Unicode MS" w:hAnsi="Times New Roman" w:cs="Times New Roman"/>
          <w:color w:val="000000"/>
        </w:rPr>
        <w:t xml:space="preserve">, los cuales necesitan de </w:t>
      </w:r>
      <w:r w:rsidRPr="00F916C9">
        <w:rPr>
          <w:rFonts w:ascii="Times New Roman" w:eastAsia="Arial Unicode MS" w:hAnsi="Times New Roman" w:cs="Times New Roman"/>
          <w:color w:val="000000"/>
        </w:rPr>
        <w:t xml:space="preserve">estrategias </w:t>
      </w:r>
      <w:r w:rsidR="000508B0">
        <w:rPr>
          <w:rFonts w:ascii="Times New Roman" w:eastAsia="Arial Unicode MS" w:hAnsi="Times New Roman" w:cs="Times New Roman"/>
          <w:color w:val="000000"/>
        </w:rPr>
        <w:t xml:space="preserve">para afrontar el </w:t>
      </w:r>
      <w:r w:rsidRPr="00F916C9">
        <w:rPr>
          <w:rFonts w:ascii="Times New Roman" w:eastAsia="Arial Unicode MS" w:hAnsi="Times New Roman" w:cs="Times New Roman"/>
          <w:color w:val="000000"/>
        </w:rPr>
        <w:t xml:space="preserve">aumento </w:t>
      </w:r>
      <w:r w:rsidR="000508B0">
        <w:rPr>
          <w:rFonts w:ascii="Times New Roman" w:eastAsia="Arial Unicode MS" w:hAnsi="Times New Roman" w:cs="Times New Roman"/>
          <w:color w:val="000000"/>
        </w:rPr>
        <w:t xml:space="preserve">de </w:t>
      </w:r>
      <w:r w:rsidRPr="00F916C9">
        <w:rPr>
          <w:rFonts w:ascii="Times New Roman" w:eastAsia="Arial Unicode MS" w:hAnsi="Times New Roman" w:cs="Times New Roman"/>
          <w:color w:val="000000"/>
        </w:rPr>
        <w:t>situaciones de estrés</w:t>
      </w:r>
      <w:r w:rsidR="000508B0">
        <w:rPr>
          <w:rFonts w:ascii="Times New Roman" w:eastAsia="Arial Unicode MS" w:hAnsi="Times New Roman" w:cs="Times New Roman"/>
          <w:color w:val="000000"/>
        </w:rPr>
        <w:t xml:space="preserve"> </w:t>
      </w:r>
      <w:r w:rsidR="00A16E20">
        <w:rPr>
          <w:rFonts w:ascii="Times New Roman" w:eastAsia="Arial Unicode MS" w:hAnsi="Times New Roman" w:cs="Times New Roman"/>
          <w:color w:val="000000"/>
        </w:rPr>
        <w:t>generadas por la c</w:t>
      </w:r>
      <w:r w:rsidRPr="00F916C9">
        <w:rPr>
          <w:rFonts w:ascii="Times New Roman" w:eastAsia="Arial Unicode MS" w:hAnsi="Times New Roman" w:cs="Times New Roman"/>
          <w:color w:val="000000"/>
        </w:rPr>
        <w:t xml:space="preserve">ovid-19 (Martínez, 2020). </w:t>
      </w:r>
    </w:p>
    <w:p w14:paraId="74D703DF" w14:textId="77777777" w:rsidR="00377286" w:rsidRDefault="00377286" w:rsidP="00377286">
      <w:pPr>
        <w:widowControl w:val="0"/>
        <w:autoSpaceDE w:val="0"/>
        <w:autoSpaceDN w:val="0"/>
        <w:adjustRightInd w:val="0"/>
        <w:spacing w:after="240" w:line="360" w:lineRule="auto"/>
        <w:outlineLvl w:val="0"/>
        <w:rPr>
          <w:rFonts w:ascii="Times New Roman" w:eastAsia="Arial Unicode MS" w:hAnsi="Times New Roman" w:cs="Times New Roman"/>
          <w:color w:val="000000"/>
        </w:rPr>
      </w:pPr>
    </w:p>
    <w:p w14:paraId="5DA712DF" w14:textId="6F3C3C02" w:rsidR="00EB3631" w:rsidRPr="00EB3631" w:rsidRDefault="00EB3631" w:rsidP="00377286">
      <w:pPr>
        <w:widowControl w:val="0"/>
        <w:autoSpaceDE w:val="0"/>
        <w:autoSpaceDN w:val="0"/>
        <w:adjustRightInd w:val="0"/>
        <w:spacing w:line="360" w:lineRule="auto"/>
        <w:jc w:val="center"/>
        <w:outlineLvl w:val="0"/>
        <w:rPr>
          <w:rFonts w:ascii="Times New Roman" w:eastAsia="Arial Unicode MS" w:hAnsi="Times New Roman" w:cs="Times New Roman"/>
          <w:b/>
          <w:color w:val="000000"/>
          <w:sz w:val="32"/>
          <w:szCs w:val="32"/>
        </w:rPr>
      </w:pPr>
      <w:r>
        <w:rPr>
          <w:rFonts w:ascii="Times New Roman" w:eastAsia="Arial Unicode MS" w:hAnsi="Times New Roman" w:cs="Times New Roman"/>
          <w:b/>
          <w:color w:val="000000"/>
          <w:sz w:val="32"/>
          <w:szCs w:val="32"/>
        </w:rPr>
        <w:t xml:space="preserve">Material y </w:t>
      </w:r>
      <w:r w:rsidR="00A16E20">
        <w:rPr>
          <w:rFonts w:ascii="Times New Roman" w:eastAsia="Arial Unicode MS" w:hAnsi="Times New Roman" w:cs="Times New Roman"/>
          <w:b/>
          <w:color w:val="000000"/>
          <w:sz w:val="32"/>
          <w:szCs w:val="32"/>
        </w:rPr>
        <w:t>m</w:t>
      </w:r>
      <w:r>
        <w:rPr>
          <w:rFonts w:ascii="Times New Roman" w:eastAsia="Arial Unicode MS" w:hAnsi="Times New Roman" w:cs="Times New Roman"/>
          <w:b/>
          <w:color w:val="000000"/>
          <w:sz w:val="32"/>
          <w:szCs w:val="32"/>
        </w:rPr>
        <w:t>étodo</w:t>
      </w:r>
    </w:p>
    <w:p w14:paraId="7A4C3273" w14:textId="13CA7A76" w:rsidR="00A16E20" w:rsidRDefault="009745E9" w:rsidP="009745E9">
      <w:pPr>
        <w:spacing w:line="360" w:lineRule="auto"/>
        <w:ind w:firstLine="708"/>
        <w:jc w:val="both"/>
        <w:rPr>
          <w:rFonts w:ascii="Times New Roman" w:hAnsi="Times New Roman" w:cs="Times New Roman"/>
          <w:lang w:val="es-ES"/>
        </w:rPr>
      </w:pPr>
      <w:r>
        <w:rPr>
          <w:rFonts w:ascii="Times New Roman" w:hAnsi="Times New Roman" w:cs="Times New Roman"/>
          <w:color w:val="000000" w:themeColor="text1"/>
          <w:lang w:val="es-ES"/>
        </w:rPr>
        <w:t>El objetivo de est</w:t>
      </w:r>
      <w:r w:rsidR="00BC5855">
        <w:rPr>
          <w:rFonts w:ascii="Times New Roman" w:hAnsi="Times New Roman" w:cs="Times New Roman"/>
          <w:color w:val="000000" w:themeColor="text1"/>
          <w:lang w:val="es-ES"/>
        </w:rPr>
        <w:t>e trabajo</w:t>
      </w:r>
      <w:r>
        <w:rPr>
          <w:rFonts w:ascii="Times New Roman" w:hAnsi="Times New Roman" w:cs="Times New Roman"/>
          <w:color w:val="000000" w:themeColor="text1"/>
          <w:lang w:val="es-ES"/>
        </w:rPr>
        <w:t xml:space="preserve"> fue </w:t>
      </w:r>
      <w:r w:rsidRPr="006A73D5">
        <w:rPr>
          <w:rFonts w:ascii="Times New Roman" w:hAnsi="Times New Roman" w:cs="Times New Roman"/>
          <w:color w:val="000000" w:themeColor="text1"/>
          <w:lang w:val="es-ES"/>
        </w:rPr>
        <w:t xml:space="preserve">identificar las </w:t>
      </w:r>
      <w:r>
        <w:rPr>
          <w:rFonts w:ascii="Times New Roman" w:hAnsi="Times New Roman" w:cs="Times New Roman"/>
          <w:color w:val="000000" w:themeColor="text1"/>
          <w:lang w:val="es-ES"/>
        </w:rPr>
        <w:t>implicaciones</w:t>
      </w:r>
      <w:r w:rsidRPr="006A73D5">
        <w:rPr>
          <w:rFonts w:ascii="Times New Roman" w:hAnsi="Times New Roman" w:cs="Times New Roman"/>
          <w:color w:val="000000" w:themeColor="text1"/>
          <w:lang w:val="es-ES"/>
        </w:rPr>
        <w:t xml:space="preserve"> ética</w:t>
      </w:r>
      <w:r>
        <w:rPr>
          <w:rFonts w:ascii="Times New Roman" w:hAnsi="Times New Roman" w:cs="Times New Roman"/>
          <w:color w:val="000000" w:themeColor="text1"/>
          <w:lang w:val="es-ES"/>
        </w:rPr>
        <w:t>s</w:t>
      </w:r>
      <w:r w:rsidRPr="006A73D5">
        <w:rPr>
          <w:rFonts w:ascii="Times New Roman" w:hAnsi="Times New Roman" w:cs="Times New Roman"/>
          <w:color w:val="000000" w:themeColor="text1"/>
          <w:lang w:val="es-ES"/>
        </w:rPr>
        <w:t xml:space="preserve"> en la psicoterapia </w:t>
      </w:r>
      <w:r w:rsidRPr="009F013D">
        <w:rPr>
          <w:rFonts w:ascii="Times New Roman" w:hAnsi="Times New Roman" w:cs="Times New Roman"/>
          <w:i/>
          <w:color w:val="000000" w:themeColor="text1"/>
          <w:lang w:val="es-ES"/>
        </w:rPr>
        <w:t>online</w:t>
      </w:r>
      <w:r>
        <w:rPr>
          <w:rFonts w:ascii="Times New Roman" w:hAnsi="Times New Roman" w:cs="Times New Roman"/>
          <w:color w:val="000000" w:themeColor="text1"/>
          <w:lang w:val="es-ES"/>
        </w:rPr>
        <w:t xml:space="preserve"> </w:t>
      </w:r>
      <w:r w:rsidRPr="006A73D5">
        <w:rPr>
          <w:rFonts w:ascii="Times New Roman" w:hAnsi="Times New Roman" w:cs="Times New Roman"/>
          <w:color w:val="000000" w:themeColor="text1"/>
          <w:lang w:val="es-ES"/>
        </w:rPr>
        <w:t>a través de una</w:t>
      </w:r>
      <w:r>
        <w:rPr>
          <w:rFonts w:ascii="Times New Roman" w:hAnsi="Times New Roman" w:cs="Times New Roman"/>
          <w:color w:val="000000" w:themeColor="text1"/>
          <w:lang w:val="es-ES"/>
        </w:rPr>
        <w:t xml:space="preserve"> investigación</w:t>
      </w:r>
      <w:r w:rsidR="00DD78DB">
        <w:rPr>
          <w:rFonts w:ascii="Times New Roman" w:hAnsi="Times New Roman" w:cs="Times New Roman"/>
          <w:lang w:val="es-ES"/>
        </w:rPr>
        <w:t xml:space="preserve"> cualitativa, documental y descriptiva</w:t>
      </w:r>
      <w:r>
        <w:rPr>
          <w:rFonts w:ascii="Times New Roman" w:hAnsi="Times New Roman" w:cs="Times New Roman"/>
          <w:lang w:val="es-ES"/>
        </w:rPr>
        <w:t xml:space="preserve">, la cual se basó en </w:t>
      </w:r>
      <w:r w:rsidR="00A16E20">
        <w:rPr>
          <w:rFonts w:ascii="Times New Roman" w:hAnsi="Times New Roman" w:cs="Times New Roman"/>
          <w:lang w:val="es-ES"/>
        </w:rPr>
        <w:t xml:space="preserve">la técnica análisis de contenido para </w:t>
      </w:r>
      <w:r w:rsidR="00BC5855">
        <w:rPr>
          <w:rFonts w:ascii="Times New Roman" w:hAnsi="Times New Roman" w:cs="Times New Roman"/>
          <w:lang w:val="es-ES"/>
        </w:rPr>
        <w:t>examinar</w:t>
      </w:r>
      <w:r w:rsidR="00A16E20">
        <w:rPr>
          <w:rFonts w:ascii="Times New Roman" w:hAnsi="Times New Roman" w:cs="Times New Roman"/>
          <w:lang w:val="es-ES"/>
        </w:rPr>
        <w:t xml:space="preserve"> diez artículos científicos, los cuales fueron seleccionados con ayuda del buscador Google Académico a partir de los términos </w:t>
      </w:r>
      <w:r w:rsidR="00A16E20" w:rsidRPr="00A16E20">
        <w:rPr>
          <w:rFonts w:ascii="Times New Roman" w:hAnsi="Times New Roman" w:cs="Times New Roman"/>
          <w:i/>
          <w:lang w:val="es-ES"/>
        </w:rPr>
        <w:t>ética</w:t>
      </w:r>
      <w:r w:rsidR="00A16E20">
        <w:rPr>
          <w:rFonts w:ascii="Times New Roman" w:hAnsi="Times New Roman" w:cs="Times New Roman"/>
          <w:lang w:val="es-ES"/>
        </w:rPr>
        <w:t xml:space="preserve">, </w:t>
      </w:r>
      <w:r w:rsidR="00A16E20" w:rsidRPr="00A16E20">
        <w:rPr>
          <w:rFonts w:ascii="Times New Roman" w:hAnsi="Times New Roman" w:cs="Times New Roman"/>
          <w:i/>
          <w:lang w:val="es-ES"/>
        </w:rPr>
        <w:t>psicoterapia</w:t>
      </w:r>
      <w:r w:rsidR="00A16E20">
        <w:rPr>
          <w:rFonts w:ascii="Times New Roman" w:hAnsi="Times New Roman" w:cs="Times New Roman"/>
          <w:lang w:val="es-ES"/>
        </w:rPr>
        <w:t xml:space="preserve">, </w:t>
      </w:r>
      <w:r w:rsidR="00A16E20" w:rsidRPr="00A16E20">
        <w:rPr>
          <w:rFonts w:ascii="Times New Roman" w:hAnsi="Times New Roman" w:cs="Times New Roman"/>
          <w:i/>
          <w:lang w:val="es-ES"/>
        </w:rPr>
        <w:t>psicoterapia online</w:t>
      </w:r>
      <w:r w:rsidR="00A16E20">
        <w:rPr>
          <w:rFonts w:ascii="Times New Roman" w:hAnsi="Times New Roman" w:cs="Times New Roman"/>
          <w:lang w:val="es-ES"/>
        </w:rPr>
        <w:t xml:space="preserve"> y </w:t>
      </w:r>
      <w:r w:rsidR="00A16E20" w:rsidRPr="00A16E20">
        <w:rPr>
          <w:rFonts w:ascii="Times New Roman" w:hAnsi="Times New Roman" w:cs="Times New Roman"/>
          <w:i/>
          <w:lang w:val="es-ES"/>
        </w:rPr>
        <w:t>e-psicoterapia</w:t>
      </w:r>
      <w:r w:rsidR="00A16E20">
        <w:rPr>
          <w:rFonts w:ascii="Times New Roman" w:hAnsi="Times New Roman" w:cs="Times New Roman"/>
          <w:lang w:val="es-ES"/>
        </w:rPr>
        <w:t xml:space="preserve">. </w:t>
      </w:r>
      <w:r w:rsidR="00DD78DB">
        <w:rPr>
          <w:rFonts w:ascii="Times New Roman" w:hAnsi="Times New Roman" w:cs="Times New Roman"/>
          <w:lang w:val="es-ES"/>
        </w:rPr>
        <w:t>La recogida de datos se re</w:t>
      </w:r>
      <w:r w:rsidR="00222310">
        <w:rPr>
          <w:rFonts w:ascii="Times New Roman" w:hAnsi="Times New Roman" w:cs="Times New Roman"/>
          <w:lang w:val="es-ES"/>
        </w:rPr>
        <w:t>alizó en el primer semestre de</w:t>
      </w:r>
      <w:r w:rsidR="00DD78DB">
        <w:rPr>
          <w:rFonts w:ascii="Times New Roman" w:hAnsi="Times New Roman" w:cs="Times New Roman"/>
          <w:lang w:val="es-ES"/>
        </w:rPr>
        <w:t xml:space="preserve"> 2020</w:t>
      </w:r>
      <w:r w:rsidR="00CB38DB">
        <w:rPr>
          <w:rFonts w:ascii="Times New Roman" w:hAnsi="Times New Roman" w:cs="Times New Roman"/>
          <w:lang w:val="es-ES"/>
        </w:rPr>
        <w:t>, con un universo de 50 artículos científicos</w:t>
      </w:r>
      <w:r w:rsidR="00A16E20">
        <w:rPr>
          <w:rFonts w:ascii="Times New Roman" w:hAnsi="Times New Roman" w:cs="Times New Roman"/>
          <w:lang w:val="es-ES"/>
        </w:rPr>
        <w:t>.</w:t>
      </w:r>
      <w:r w:rsidR="00DD78DB">
        <w:rPr>
          <w:rFonts w:ascii="Times New Roman" w:hAnsi="Times New Roman" w:cs="Times New Roman"/>
          <w:lang w:val="es-ES"/>
        </w:rPr>
        <w:t xml:space="preserve"> </w:t>
      </w:r>
      <w:r w:rsidR="00A16E20">
        <w:rPr>
          <w:rFonts w:ascii="Times New Roman" w:hAnsi="Times New Roman" w:cs="Times New Roman"/>
          <w:lang w:val="es-ES"/>
        </w:rPr>
        <w:t>P</w:t>
      </w:r>
      <w:r w:rsidR="00DD78DB">
        <w:rPr>
          <w:rFonts w:ascii="Times New Roman" w:hAnsi="Times New Roman" w:cs="Times New Roman"/>
          <w:lang w:val="es-ES"/>
        </w:rPr>
        <w:t xml:space="preserve">ara establecer la muestra se realizó </w:t>
      </w:r>
      <w:r w:rsidR="00A16E20">
        <w:rPr>
          <w:rFonts w:ascii="Times New Roman" w:hAnsi="Times New Roman" w:cs="Times New Roman"/>
          <w:lang w:val="es-ES"/>
        </w:rPr>
        <w:t>una</w:t>
      </w:r>
      <w:r w:rsidR="00DD78DB">
        <w:rPr>
          <w:rFonts w:ascii="Times New Roman" w:hAnsi="Times New Roman" w:cs="Times New Roman"/>
          <w:lang w:val="es-ES"/>
        </w:rPr>
        <w:t xml:space="preserve"> selección documental </w:t>
      </w:r>
      <w:r w:rsidR="00A16E20">
        <w:rPr>
          <w:rFonts w:ascii="Times New Roman" w:hAnsi="Times New Roman" w:cs="Times New Roman"/>
          <w:lang w:val="es-ES"/>
        </w:rPr>
        <w:t>que se sustentó en los siguientes</w:t>
      </w:r>
      <w:r w:rsidR="00DD78DB">
        <w:rPr>
          <w:rFonts w:ascii="Times New Roman" w:hAnsi="Times New Roman" w:cs="Times New Roman"/>
          <w:lang w:val="es-ES"/>
        </w:rPr>
        <w:t xml:space="preserve"> criterios de inclusión: los artículos científicos </w:t>
      </w:r>
      <w:r w:rsidR="00A16E20">
        <w:rPr>
          <w:rFonts w:ascii="Times New Roman" w:hAnsi="Times New Roman" w:cs="Times New Roman"/>
          <w:lang w:val="es-ES"/>
        </w:rPr>
        <w:t xml:space="preserve">debían estar </w:t>
      </w:r>
      <w:r w:rsidR="00DD78DB">
        <w:rPr>
          <w:rFonts w:ascii="Times New Roman" w:hAnsi="Times New Roman" w:cs="Times New Roman"/>
          <w:lang w:val="es-ES"/>
        </w:rPr>
        <w:t>compl</w:t>
      </w:r>
      <w:r w:rsidR="00471232">
        <w:rPr>
          <w:rFonts w:ascii="Times New Roman" w:hAnsi="Times New Roman" w:cs="Times New Roman"/>
          <w:lang w:val="es-ES"/>
        </w:rPr>
        <w:t>etos</w:t>
      </w:r>
      <w:r w:rsidR="00A16E20">
        <w:rPr>
          <w:rFonts w:ascii="Times New Roman" w:hAnsi="Times New Roman" w:cs="Times New Roman"/>
          <w:lang w:val="es-ES"/>
        </w:rPr>
        <w:t xml:space="preserve"> y</w:t>
      </w:r>
      <w:r w:rsidR="00471232">
        <w:rPr>
          <w:rFonts w:ascii="Times New Roman" w:hAnsi="Times New Roman" w:cs="Times New Roman"/>
          <w:lang w:val="es-ES"/>
        </w:rPr>
        <w:t xml:space="preserve"> </w:t>
      </w:r>
      <w:r w:rsidR="00A16E20">
        <w:rPr>
          <w:rFonts w:ascii="Times New Roman" w:hAnsi="Times New Roman" w:cs="Times New Roman"/>
          <w:lang w:val="es-ES"/>
        </w:rPr>
        <w:t>publicados en revistas indexadas en el periodo</w:t>
      </w:r>
      <w:r w:rsidR="00471232">
        <w:rPr>
          <w:rFonts w:ascii="Times New Roman" w:hAnsi="Times New Roman" w:cs="Times New Roman"/>
          <w:lang w:val="es-ES"/>
        </w:rPr>
        <w:t xml:space="preserve"> 2012</w:t>
      </w:r>
      <w:r w:rsidR="00DD78DB">
        <w:rPr>
          <w:rFonts w:ascii="Times New Roman" w:hAnsi="Times New Roman" w:cs="Times New Roman"/>
          <w:lang w:val="es-ES"/>
        </w:rPr>
        <w:t>-2020</w:t>
      </w:r>
      <w:r w:rsidR="00A16E20">
        <w:rPr>
          <w:rFonts w:ascii="Times New Roman" w:hAnsi="Times New Roman" w:cs="Times New Roman"/>
          <w:lang w:val="es-ES"/>
        </w:rPr>
        <w:t>.</w:t>
      </w:r>
    </w:p>
    <w:p w14:paraId="3759F682" w14:textId="7651DCC8" w:rsidR="00DD78DB" w:rsidRDefault="00DD78DB" w:rsidP="003B2FF7">
      <w:pPr>
        <w:spacing w:line="360" w:lineRule="auto"/>
        <w:ind w:firstLine="708"/>
        <w:jc w:val="both"/>
        <w:rPr>
          <w:rFonts w:ascii="Times New Roman" w:hAnsi="Times New Roman" w:cs="Times New Roman"/>
          <w:lang w:val="es-ES"/>
        </w:rPr>
      </w:pPr>
      <w:r>
        <w:rPr>
          <w:rFonts w:ascii="Times New Roman" w:hAnsi="Times New Roman" w:cs="Times New Roman"/>
          <w:lang w:val="es-ES"/>
        </w:rPr>
        <w:t>En cuanto a los instrumentos de análisis de datos, se utilizaron dos matrices</w:t>
      </w:r>
      <w:r w:rsidR="00A16E20">
        <w:rPr>
          <w:rFonts w:ascii="Times New Roman" w:hAnsi="Times New Roman" w:cs="Times New Roman"/>
          <w:lang w:val="es-ES"/>
        </w:rPr>
        <w:t>:</w:t>
      </w:r>
      <w:r w:rsidR="00921AA2">
        <w:rPr>
          <w:rFonts w:ascii="Times New Roman" w:hAnsi="Times New Roman" w:cs="Times New Roman"/>
          <w:lang w:val="es-ES"/>
        </w:rPr>
        <w:t xml:space="preserve"> </w:t>
      </w:r>
      <w:r>
        <w:rPr>
          <w:rFonts w:ascii="Times New Roman" w:hAnsi="Times New Roman" w:cs="Times New Roman"/>
          <w:lang w:val="es-ES"/>
        </w:rPr>
        <w:t xml:space="preserve">una </w:t>
      </w:r>
      <w:r w:rsidR="00A16E20" w:rsidRPr="00A16E20">
        <w:rPr>
          <w:rFonts w:ascii="Times New Roman" w:hAnsi="Times New Roman" w:cs="Times New Roman"/>
          <w:i/>
          <w:lang w:val="es-ES"/>
        </w:rPr>
        <w:t>matriz</w:t>
      </w:r>
      <w:r w:rsidR="00A16E20">
        <w:rPr>
          <w:rFonts w:ascii="Times New Roman" w:hAnsi="Times New Roman" w:cs="Times New Roman"/>
          <w:lang w:val="es-ES"/>
        </w:rPr>
        <w:t xml:space="preserve"> </w:t>
      </w:r>
      <w:r w:rsidRPr="001405F0">
        <w:rPr>
          <w:rFonts w:ascii="Times New Roman" w:hAnsi="Times New Roman" w:cs="Times New Roman"/>
          <w:i/>
          <w:lang w:val="es-ES"/>
        </w:rPr>
        <w:t>bibliográfica</w:t>
      </w:r>
      <w:r w:rsidR="00A16E20">
        <w:rPr>
          <w:rFonts w:ascii="Times New Roman" w:hAnsi="Times New Roman" w:cs="Times New Roman"/>
          <w:lang w:val="es-ES"/>
        </w:rPr>
        <w:t>,</w:t>
      </w:r>
      <w:r>
        <w:rPr>
          <w:rFonts w:ascii="Times New Roman" w:hAnsi="Times New Roman" w:cs="Times New Roman"/>
          <w:lang w:val="es-ES"/>
        </w:rPr>
        <w:t xml:space="preserve"> la cual se define como un instrumento diseñado en Excel para inventariar los documentos que conformaron el universo</w:t>
      </w:r>
      <w:r w:rsidR="00921AA2">
        <w:rPr>
          <w:rFonts w:ascii="Times New Roman" w:hAnsi="Times New Roman" w:cs="Times New Roman"/>
          <w:lang w:val="es-ES"/>
        </w:rPr>
        <w:t xml:space="preserve"> </w:t>
      </w:r>
      <w:r>
        <w:rPr>
          <w:rFonts w:ascii="Times New Roman" w:hAnsi="Times New Roman" w:cs="Times New Roman"/>
          <w:lang w:val="es-ES"/>
        </w:rPr>
        <w:t>y sobre la cual se aplicaron filtros de selección para obtener</w:t>
      </w:r>
      <w:r w:rsidR="00921AA2">
        <w:rPr>
          <w:rFonts w:ascii="Times New Roman" w:hAnsi="Times New Roman" w:cs="Times New Roman"/>
          <w:lang w:val="es-ES"/>
        </w:rPr>
        <w:t xml:space="preserve"> </w:t>
      </w:r>
      <w:r w:rsidR="00A16E20">
        <w:rPr>
          <w:rFonts w:ascii="Times New Roman" w:hAnsi="Times New Roman" w:cs="Times New Roman"/>
          <w:lang w:val="es-ES"/>
        </w:rPr>
        <w:t xml:space="preserve">la muestra, y </w:t>
      </w:r>
      <w:r>
        <w:rPr>
          <w:rFonts w:ascii="Times New Roman" w:hAnsi="Times New Roman" w:cs="Times New Roman"/>
          <w:lang w:val="es-ES"/>
        </w:rPr>
        <w:t xml:space="preserve">una </w:t>
      </w:r>
      <w:r w:rsidRPr="001405F0">
        <w:rPr>
          <w:rFonts w:ascii="Times New Roman" w:hAnsi="Times New Roman" w:cs="Times New Roman"/>
          <w:i/>
          <w:lang w:val="es-ES"/>
        </w:rPr>
        <w:t xml:space="preserve">matriz analítica de contenido, </w:t>
      </w:r>
      <w:r>
        <w:rPr>
          <w:rFonts w:ascii="Times New Roman" w:hAnsi="Times New Roman" w:cs="Times New Roman"/>
          <w:lang w:val="es-ES"/>
        </w:rPr>
        <w:t xml:space="preserve">la cual </w:t>
      </w:r>
      <w:r w:rsidR="00BC5855">
        <w:rPr>
          <w:rFonts w:ascii="Times New Roman" w:hAnsi="Times New Roman" w:cs="Times New Roman"/>
          <w:lang w:val="es-ES"/>
        </w:rPr>
        <w:t>consiste en</w:t>
      </w:r>
      <w:r>
        <w:rPr>
          <w:rFonts w:ascii="Times New Roman" w:hAnsi="Times New Roman" w:cs="Times New Roman"/>
          <w:lang w:val="es-ES"/>
        </w:rPr>
        <w:t xml:space="preserve"> </w:t>
      </w:r>
      <w:r w:rsidR="00A16E20">
        <w:rPr>
          <w:rFonts w:ascii="Times New Roman" w:hAnsi="Times New Roman" w:cs="Times New Roman"/>
          <w:lang w:val="es-ES"/>
        </w:rPr>
        <w:t xml:space="preserve">un </w:t>
      </w:r>
      <w:r>
        <w:rPr>
          <w:rFonts w:ascii="Times New Roman" w:hAnsi="Times New Roman" w:cs="Times New Roman"/>
          <w:lang w:val="es-ES"/>
        </w:rPr>
        <w:t xml:space="preserve">instrumento diseñado en Excel </w:t>
      </w:r>
      <w:r w:rsidR="00A16E20">
        <w:rPr>
          <w:rFonts w:ascii="Times New Roman" w:hAnsi="Times New Roman" w:cs="Times New Roman"/>
          <w:lang w:val="es-ES"/>
        </w:rPr>
        <w:t>para relacionar</w:t>
      </w:r>
      <w:r>
        <w:rPr>
          <w:rFonts w:ascii="Times New Roman" w:hAnsi="Times New Roman" w:cs="Times New Roman"/>
          <w:lang w:val="es-ES"/>
        </w:rPr>
        <w:t xml:space="preserve"> los textos muestra </w:t>
      </w:r>
      <w:r w:rsidR="00A16E20">
        <w:rPr>
          <w:rFonts w:ascii="Times New Roman" w:hAnsi="Times New Roman" w:cs="Times New Roman"/>
          <w:lang w:val="es-ES"/>
        </w:rPr>
        <w:t>(</w:t>
      </w:r>
      <w:r>
        <w:rPr>
          <w:rFonts w:ascii="Times New Roman" w:hAnsi="Times New Roman" w:cs="Times New Roman"/>
          <w:lang w:val="es-ES"/>
        </w:rPr>
        <w:t>escritos en vertical</w:t>
      </w:r>
      <w:r w:rsidR="00A16E20">
        <w:rPr>
          <w:rFonts w:ascii="Times New Roman" w:hAnsi="Times New Roman" w:cs="Times New Roman"/>
          <w:lang w:val="es-ES"/>
        </w:rPr>
        <w:t>)</w:t>
      </w:r>
      <w:r>
        <w:rPr>
          <w:rFonts w:ascii="Times New Roman" w:hAnsi="Times New Roman" w:cs="Times New Roman"/>
          <w:lang w:val="es-ES"/>
        </w:rPr>
        <w:t xml:space="preserve"> con las categorías de análisis </w:t>
      </w:r>
      <w:r w:rsidR="00A16E20">
        <w:rPr>
          <w:rFonts w:ascii="Times New Roman" w:hAnsi="Times New Roman" w:cs="Times New Roman"/>
          <w:lang w:val="es-ES"/>
        </w:rPr>
        <w:t>(</w:t>
      </w:r>
      <w:r>
        <w:rPr>
          <w:rFonts w:ascii="Times New Roman" w:hAnsi="Times New Roman" w:cs="Times New Roman"/>
          <w:lang w:val="es-ES"/>
        </w:rPr>
        <w:t>escritas en horizontal</w:t>
      </w:r>
      <w:r w:rsidR="00A16E20">
        <w:rPr>
          <w:rFonts w:ascii="Times New Roman" w:hAnsi="Times New Roman" w:cs="Times New Roman"/>
          <w:lang w:val="es-ES"/>
        </w:rPr>
        <w:t>).</w:t>
      </w:r>
      <w:r>
        <w:rPr>
          <w:rFonts w:ascii="Times New Roman" w:hAnsi="Times New Roman" w:cs="Times New Roman"/>
          <w:lang w:val="es-ES"/>
        </w:rPr>
        <w:t xml:space="preserve"> </w:t>
      </w:r>
      <w:r w:rsidR="00A16E20">
        <w:rPr>
          <w:rFonts w:ascii="Times New Roman" w:hAnsi="Times New Roman" w:cs="Times New Roman"/>
          <w:lang w:val="es-ES"/>
        </w:rPr>
        <w:t>D</w:t>
      </w:r>
      <w:r>
        <w:rPr>
          <w:rFonts w:ascii="Times New Roman" w:hAnsi="Times New Roman" w:cs="Times New Roman"/>
          <w:lang w:val="es-ES"/>
        </w:rPr>
        <w:t>e cad</w:t>
      </w:r>
      <w:r w:rsidR="00BE5648">
        <w:rPr>
          <w:rFonts w:ascii="Times New Roman" w:hAnsi="Times New Roman" w:cs="Times New Roman"/>
          <w:lang w:val="es-ES"/>
        </w:rPr>
        <w:t xml:space="preserve">a texto se extrajeron </w:t>
      </w:r>
      <w:r w:rsidR="00753D7C">
        <w:rPr>
          <w:rFonts w:ascii="Times New Roman" w:hAnsi="Times New Roman" w:cs="Times New Roman"/>
          <w:lang w:val="es-ES"/>
        </w:rPr>
        <w:t xml:space="preserve">los apartados relacionados con </w:t>
      </w:r>
      <w:r w:rsidR="00BE5648">
        <w:rPr>
          <w:rFonts w:ascii="Times New Roman" w:hAnsi="Times New Roman" w:cs="Times New Roman"/>
          <w:lang w:val="es-ES"/>
        </w:rPr>
        <w:t>ventajas, desventajas, aporte</w:t>
      </w:r>
      <w:r w:rsidR="00753D7C">
        <w:rPr>
          <w:rFonts w:ascii="Times New Roman" w:hAnsi="Times New Roman" w:cs="Times New Roman"/>
          <w:lang w:val="es-ES"/>
        </w:rPr>
        <w:t>s</w:t>
      </w:r>
      <w:r w:rsidR="00BE5648">
        <w:rPr>
          <w:rFonts w:ascii="Times New Roman" w:hAnsi="Times New Roman" w:cs="Times New Roman"/>
          <w:lang w:val="es-ES"/>
        </w:rPr>
        <w:t xml:space="preserve"> de</w:t>
      </w:r>
      <w:r>
        <w:rPr>
          <w:rFonts w:ascii="Times New Roman" w:hAnsi="Times New Roman" w:cs="Times New Roman"/>
          <w:lang w:val="es-ES"/>
        </w:rPr>
        <w:t xml:space="preserve"> una guía ética, coincidencias y </w:t>
      </w:r>
      <w:r>
        <w:rPr>
          <w:rFonts w:ascii="Times New Roman" w:hAnsi="Times New Roman" w:cs="Times New Roman"/>
          <w:lang w:val="es-ES"/>
        </w:rPr>
        <w:lastRenderedPageBreak/>
        <w:t>observacio</w:t>
      </w:r>
      <w:r w:rsidR="00BE1352">
        <w:rPr>
          <w:rFonts w:ascii="Times New Roman" w:hAnsi="Times New Roman" w:cs="Times New Roman"/>
          <w:lang w:val="es-ES"/>
        </w:rPr>
        <w:t>nes relevantes (Gómez, Galeano y</w:t>
      </w:r>
      <w:r>
        <w:rPr>
          <w:rFonts w:ascii="Times New Roman" w:hAnsi="Times New Roman" w:cs="Times New Roman"/>
          <w:lang w:val="es-ES"/>
        </w:rPr>
        <w:t xml:space="preserve"> Jaramillo, 2015</w:t>
      </w:r>
      <w:r w:rsidR="000E7BC3">
        <w:rPr>
          <w:rFonts w:ascii="Times New Roman" w:hAnsi="Times New Roman" w:cs="Times New Roman"/>
          <w:lang w:val="es-ES"/>
        </w:rPr>
        <w:t>;</w:t>
      </w:r>
      <w:r w:rsidR="00BE1352">
        <w:rPr>
          <w:rFonts w:ascii="Times New Roman" w:hAnsi="Times New Roman" w:cs="Times New Roman"/>
          <w:lang w:val="es-ES"/>
        </w:rPr>
        <w:t xml:space="preserve"> Hernández-Sampieri y</w:t>
      </w:r>
      <w:r w:rsidR="00635F0A">
        <w:rPr>
          <w:rFonts w:ascii="Times New Roman" w:hAnsi="Times New Roman" w:cs="Times New Roman"/>
          <w:lang w:val="es-ES"/>
        </w:rPr>
        <w:t xml:space="preserve"> </w:t>
      </w:r>
      <w:r w:rsidR="0034676D">
        <w:rPr>
          <w:rFonts w:ascii="Times New Roman" w:hAnsi="Times New Roman" w:cs="Times New Roman"/>
          <w:lang w:val="es-ES"/>
        </w:rPr>
        <w:t>Torres, 2018</w:t>
      </w:r>
      <w:r w:rsidR="000E7BC3">
        <w:rPr>
          <w:rFonts w:ascii="Times New Roman" w:hAnsi="Times New Roman" w:cs="Times New Roman"/>
          <w:lang w:val="es-ES"/>
        </w:rPr>
        <w:t>;</w:t>
      </w:r>
      <w:r w:rsidR="0034676D">
        <w:rPr>
          <w:rFonts w:ascii="Times New Roman" w:hAnsi="Times New Roman" w:cs="Times New Roman"/>
          <w:lang w:val="es-ES"/>
        </w:rPr>
        <w:t xml:space="preserve"> </w:t>
      </w:r>
      <w:proofErr w:type="spellStart"/>
      <w:r w:rsidR="0034676D">
        <w:rPr>
          <w:rFonts w:ascii="Times New Roman" w:hAnsi="Times New Roman" w:cs="Times New Roman"/>
          <w:lang w:val="es-ES"/>
        </w:rPr>
        <w:t>Sautu</w:t>
      </w:r>
      <w:proofErr w:type="spellEnd"/>
      <w:r w:rsidR="00B018DF">
        <w:rPr>
          <w:rFonts w:ascii="Times New Roman" w:hAnsi="Times New Roman" w:cs="Times New Roman"/>
          <w:i/>
          <w:lang w:val="es-ES"/>
        </w:rPr>
        <w:t xml:space="preserve">, </w:t>
      </w:r>
      <w:proofErr w:type="spellStart"/>
      <w:r w:rsidR="00B018DF" w:rsidRPr="00D16C7F">
        <w:rPr>
          <w:rFonts w:ascii="Times New Roman" w:eastAsia="Times New Roman" w:hAnsi="Times New Roman" w:cs="Times New Roman"/>
          <w:color w:val="222222"/>
          <w:shd w:val="clear" w:color="auto" w:fill="FFFFFF"/>
          <w:lang w:eastAsia="es-ES_tradnl"/>
        </w:rPr>
        <w:t>Boniolo</w:t>
      </w:r>
      <w:proofErr w:type="spellEnd"/>
      <w:r w:rsidR="00B018DF" w:rsidRPr="00D16C7F">
        <w:rPr>
          <w:rFonts w:ascii="Times New Roman" w:eastAsia="Times New Roman" w:hAnsi="Times New Roman" w:cs="Times New Roman"/>
          <w:color w:val="222222"/>
          <w:shd w:val="clear" w:color="auto" w:fill="FFFFFF"/>
          <w:lang w:eastAsia="es-ES_tradnl"/>
        </w:rPr>
        <w:t xml:space="preserve">, Dalle </w:t>
      </w:r>
      <w:r w:rsidR="00B018DF">
        <w:rPr>
          <w:rFonts w:ascii="Times New Roman" w:eastAsia="Times New Roman" w:hAnsi="Times New Roman" w:cs="Times New Roman"/>
          <w:color w:val="222222"/>
          <w:shd w:val="clear" w:color="auto" w:fill="FFFFFF"/>
          <w:lang w:eastAsia="es-ES_tradnl"/>
        </w:rPr>
        <w:t>y</w:t>
      </w:r>
      <w:r w:rsidR="00B018DF" w:rsidRPr="00D16C7F">
        <w:rPr>
          <w:rFonts w:ascii="Times New Roman" w:eastAsia="Times New Roman" w:hAnsi="Times New Roman" w:cs="Times New Roman"/>
          <w:color w:val="222222"/>
          <w:shd w:val="clear" w:color="auto" w:fill="FFFFFF"/>
          <w:lang w:eastAsia="es-ES_tradnl"/>
        </w:rPr>
        <w:t xml:space="preserve"> Elbert</w:t>
      </w:r>
      <w:r w:rsidR="0034676D">
        <w:rPr>
          <w:rFonts w:ascii="Times New Roman" w:hAnsi="Times New Roman" w:cs="Times New Roman"/>
          <w:lang w:val="es-ES"/>
        </w:rPr>
        <w:t>, 2005</w:t>
      </w:r>
      <w:r>
        <w:rPr>
          <w:rFonts w:ascii="Times New Roman" w:hAnsi="Times New Roman" w:cs="Times New Roman"/>
          <w:lang w:val="es-ES"/>
        </w:rPr>
        <w:t>).</w:t>
      </w:r>
      <w:r w:rsidR="00753D7C">
        <w:rPr>
          <w:rFonts w:ascii="Times New Roman" w:hAnsi="Times New Roman" w:cs="Times New Roman"/>
          <w:lang w:val="es-ES"/>
        </w:rPr>
        <w:t xml:space="preserve"> </w:t>
      </w:r>
      <w:r>
        <w:rPr>
          <w:rFonts w:ascii="Times New Roman" w:hAnsi="Times New Roman" w:cs="Times New Roman"/>
          <w:lang w:val="es-ES"/>
        </w:rPr>
        <w:t>El procedimiento fue</w:t>
      </w:r>
      <w:r w:rsidR="00BE5648">
        <w:rPr>
          <w:rFonts w:ascii="Times New Roman" w:hAnsi="Times New Roman" w:cs="Times New Roman"/>
          <w:lang w:val="es-ES"/>
        </w:rPr>
        <w:t xml:space="preserve"> </w:t>
      </w:r>
      <w:r w:rsidR="00753D7C">
        <w:rPr>
          <w:rFonts w:ascii="Times New Roman" w:hAnsi="Times New Roman" w:cs="Times New Roman"/>
          <w:lang w:val="es-ES"/>
        </w:rPr>
        <w:t>el</w:t>
      </w:r>
      <w:r w:rsidR="00BE5648">
        <w:rPr>
          <w:rFonts w:ascii="Times New Roman" w:hAnsi="Times New Roman" w:cs="Times New Roman"/>
          <w:lang w:val="es-ES"/>
        </w:rPr>
        <w:t xml:space="preserve"> siguiente</w:t>
      </w:r>
      <w:r>
        <w:rPr>
          <w:rFonts w:ascii="Times New Roman" w:hAnsi="Times New Roman" w:cs="Times New Roman"/>
          <w:lang w:val="es-ES"/>
        </w:rPr>
        <w:t>:</w:t>
      </w:r>
    </w:p>
    <w:p w14:paraId="1152AAE7" w14:textId="262D30E4" w:rsidR="00DD78DB" w:rsidRPr="00753D7C" w:rsidRDefault="00DD78DB" w:rsidP="00753D7C">
      <w:pPr>
        <w:pStyle w:val="Prrafodelista"/>
        <w:numPr>
          <w:ilvl w:val="0"/>
          <w:numId w:val="2"/>
        </w:numPr>
        <w:spacing w:line="360" w:lineRule="auto"/>
        <w:jc w:val="both"/>
        <w:rPr>
          <w:rFonts w:ascii="Times New Roman" w:hAnsi="Times New Roman" w:cs="Times New Roman"/>
          <w:lang w:val="es-ES"/>
        </w:rPr>
      </w:pPr>
      <w:r w:rsidRPr="00753D7C">
        <w:rPr>
          <w:rFonts w:ascii="Times New Roman" w:hAnsi="Times New Roman" w:cs="Times New Roman"/>
          <w:lang w:val="es-ES"/>
        </w:rPr>
        <w:t xml:space="preserve">Se </w:t>
      </w:r>
      <w:r w:rsidR="00753D7C">
        <w:rPr>
          <w:rFonts w:ascii="Times New Roman" w:hAnsi="Times New Roman" w:cs="Times New Roman"/>
          <w:lang w:val="es-ES"/>
        </w:rPr>
        <w:t xml:space="preserve">leyeron </w:t>
      </w:r>
      <w:r w:rsidRPr="00753D7C">
        <w:rPr>
          <w:rFonts w:ascii="Times New Roman" w:hAnsi="Times New Roman" w:cs="Times New Roman"/>
          <w:lang w:val="es-ES"/>
        </w:rPr>
        <w:t xml:space="preserve">los documentos para </w:t>
      </w:r>
      <w:r w:rsidR="00753D7C">
        <w:rPr>
          <w:rFonts w:ascii="Times New Roman" w:hAnsi="Times New Roman" w:cs="Times New Roman"/>
          <w:lang w:val="es-ES"/>
        </w:rPr>
        <w:t>llenar</w:t>
      </w:r>
      <w:r w:rsidRPr="00753D7C">
        <w:rPr>
          <w:rFonts w:ascii="Times New Roman" w:hAnsi="Times New Roman" w:cs="Times New Roman"/>
          <w:lang w:val="es-ES"/>
        </w:rPr>
        <w:t xml:space="preserve"> la información </w:t>
      </w:r>
      <w:r w:rsidR="00753D7C">
        <w:rPr>
          <w:rFonts w:ascii="Times New Roman" w:hAnsi="Times New Roman" w:cs="Times New Roman"/>
          <w:lang w:val="es-ES"/>
        </w:rPr>
        <w:t xml:space="preserve">requerida </w:t>
      </w:r>
      <w:r w:rsidRPr="00753D7C">
        <w:rPr>
          <w:rFonts w:ascii="Times New Roman" w:hAnsi="Times New Roman" w:cs="Times New Roman"/>
          <w:lang w:val="es-ES"/>
        </w:rPr>
        <w:t>según las categorías</w:t>
      </w:r>
      <w:r w:rsidR="00753D7C">
        <w:rPr>
          <w:rFonts w:ascii="Times New Roman" w:hAnsi="Times New Roman" w:cs="Times New Roman"/>
          <w:lang w:val="es-ES"/>
        </w:rPr>
        <w:t xml:space="preserve"> establecidas</w:t>
      </w:r>
      <w:r w:rsidRPr="00753D7C">
        <w:rPr>
          <w:rFonts w:ascii="Times New Roman" w:hAnsi="Times New Roman" w:cs="Times New Roman"/>
          <w:lang w:val="es-ES"/>
        </w:rPr>
        <w:t>.</w:t>
      </w:r>
    </w:p>
    <w:p w14:paraId="2B7312F2" w14:textId="79F1744E" w:rsidR="00DD78DB" w:rsidRPr="00753D7C" w:rsidRDefault="00DD78DB" w:rsidP="00753D7C">
      <w:pPr>
        <w:pStyle w:val="Prrafodelista"/>
        <w:numPr>
          <w:ilvl w:val="0"/>
          <w:numId w:val="2"/>
        </w:numPr>
        <w:spacing w:line="360" w:lineRule="auto"/>
        <w:jc w:val="both"/>
        <w:rPr>
          <w:rFonts w:ascii="Times New Roman" w:hAnsi="Times New Roman" w:cs="Times New Roman"/>
          <w:lang w:val="es-ES"/>
        </w:rPr>
      </w:pPr>
      <w:r w:rsidRPr="00753D7C">
        <w:rPr>
          <w:rFonts w:ascii="Times New Roman" w:hAnsi="Times New Roman" w:cs="Times New Roman"/>
          <w:lang w:val="es-ES"/>
        </w:rPr>
        <w:t>El plan de análisis consistió en dos lecturas</w:t>
      </w:r>
      <w:r w:rsidR="00921AA2" w:rsidRPr="00753D7C">
        <w:rPr>
          <w:rFonts w:ascii="Times New Roman" w:hAnsi="Times New Roman" w:cs="Times New Roman"/>
          <w:lang w:val="es-ES"/>
        </w:rPr>
        <w:t xml:space="preserve"> </w:t>
      </w:r>
      <w:r w:rsidRPr="00753D7C">
        <w:rPr>
          <w:rFonts w:ascii="Times New Roman" w:hAnsi="Times New Roman" w:cs="Times New Roman"/>
          <w:lang w:val="es-ES"/>
        </w:rPr>
        <w:t>(una para llenar la matriz bibliográfica y otra para ubicar la calidad y cualidad de la información en cada categoría</w:t>
      </w:r>
      <w:r w:rsidR="00753D7C">
        <w:rPr>
          <w:rFonts w:ascii="Times New Roman" w:hAnsi="Times New Roman" w:cs="Times New Roman"/>
          <w:lang w:val="es-ES"/>
        </w:rPr>
        <w:t xml:space="preserve">, así como </w:t>
      </w:r>
      <w:r w:rsidRPr="00753D7C">
        <w:rPr>
          <w:rFonts w:ascii="Times New Roman" w:hAnsi="Times New Roman" w:cs="Times New Roman"/>
          <w:lang w:val="es-ES"/>
        </w:rPr>
        <w:t>las observaciones</w:t>
      </w:r>
      <w:r w:rsidR="00BE5648" w:rsidRPr="00753D7C">
        <w:rPr>
          <w:rFonts w:ascii="Times New Roman" w:hAnsi="Times New Roman" w:cs="Times New Roman"/>
          <w:lang w:val="es-ES"/>
        </w:rPr>
        <w:t xml:space="preserve"> en la matriz analítica de contenido)</w:t>
      </w:r>
      <w:r w:rsidRPr="00753D7C">
        <w:rPr>
          <w:rFonts w:ascii="Times New Roman" w:hAnsi="Times New Roman" w:cs="Times New Roman"/>
          <w:lang w:val="es-ES"/>
        </w:rPr>
        <w:t>. El análisis fue constante, resultado de la aplicación de las categorías analíticas a cada documento</w:t>
      </w:r>
      <w:r w:rsidR="00753D7C">
        <w:rPr>
          <w:rFonts w:ascii="Times New Roman" w:hAnsi="Times New Roman" w:cs="Times New Roman"/>
          <w:lang w:val="es-ES"/>
        </w:rPr>
        <w:t xml:space="preserve">. Al final se consiguió </w:t>
      </w:r>
      <w:r w:rsidRPr="00753D7C">
        <w:rPr>
          <w:rFonts w:ascii="Times New Roman" w:hAnsi="Times New Roman" w:cs="Times New Roman"/>
          <w:lang w:val="es-ES"/>
        </w:rPr>
        <w:t>una comparativa de dichas categorías.</w:t>
      </w:r>
    </w:p>
    <w:p w14:paraId="78AA9C23" w14:textId="004FD654" w:rsidR="00DD78DB" w:rsidRPr="00753D7C" w:rsidRDefault="00753D7C" w:rsidP="00753D7C">
      <w:pPr>
        <w:pStyle w:val="Prrafodelista"/>
        <w:numPr>
          <w:ilvl w:val="0"/>
          <w:numId w:val="2"/>
        </w:numPr>
        <w:spacing w:line="360" w:lineRule="auto"/>
        <w:jc w:val="both"/>
        <w:rPr>
          <w:rFonts w:ascii="Times New Roman" w:hAnsi="Times New Roman" w:cs="Times New Roman"/>
          <w:lang w:val="es-ES"/>
        </w:rPr>
      </w:pPr>
      <w:r>
        <w:rPr>
          <w:rFonts w:ascii="Times New Roman" w:hAnsi="Times New Roman" w:cs="Times New Roman"/>
          <w:lang w:val="es-ES"/>
        </w:rPr>
        <w:t>L</w:t>
      </w:r>
      <w:r w:rsidR="00DD78DB" w:rsidRPr="00753D7C">
        <w:rPr>
          <w:rFonts w:ascii="Times New Roman" w:hAnsi="Times New Roman" w:cs="Times New Roman"/>
          <w:lang w:val="es-ES"/>
        </w:rPr>
        <w:t xml:space="preserve">as categorías </w:t>
      </w:r>
      <w:r>
        <w:rPr>
          <w:rFonts w:ascii="Times New Roman" w:hAnsi="Times New Roman" w:cs="Times New Roman"/>
          <w:lang w:val="es-ES"/>
        </w:rPr>
        <w:t>fueron</w:t>
      </w:r>
      <w:r w:rsidR="00DD78DB" w:rsidRPr="00753D7C">
        <w:rPr>
          <w:rFonts w:ascii="Times New Roman" w:hAnsi="Times New Roman" w:cs="Times New Roman"/>
          <w:lang w:val="es-ES"/>
        </w:rPr>
        <w:t xml:space="preserve"> los principios </w:t>
      </w:r>
      <w:r>
        <w:rPr>
          <w:rFonts w:ascii="Times New Roman" w:hAnsi="Times New Roman" w:cs="Times New Roman"/>
          <w:lang w:val="es-ES"/>
        </w:rPr>
        <w:t>orientadores</w:t>
      </w:r>
      <w:r w:rsidR="00DD78DB" w:rsidRPr="00753D7C">
        <w:rPr>
          <w:rFonts w:ascii="Times New Roman" w:hAnsi="Times New Roman" w:cs="Times New Roman"/>
          <w:lang w:val="es-ES"/>
        </w:rPr>
        <w:t xml:space="preserve"> del proceso de análisis</w:t>
      </w:r>
      <w:r>
        <w:rPr>
          <w:rFonts w:ascii="Times New Roman" w:hAnsi="Times New Roman" w:cs="Times New Roman"/>
          <w:lang w:val="es-ES"/>
        </w:rPr>
        <w:t xml:space="preserve">, lo que aportó </w:t>
      </w:r>
      <w:r w:rsidR="00DD78DB" w:rsidRPr="00753D7C">
        <w:rPr>
          <w:rFonts w:ascii="Times New Roman" w:hAnsi="Times New Roman" w:cs="Times New Roman"/>
          <w:lang w:val="es-ES"/>
        </w:rPr>
        <w:t>claridad y rigurosidad sobre el objeto de</w:t>
      </w:r>
      <w:r w:rsidR="00BE1352" w:rsidRPr="00753D7C">
        <w:rPr>
          <w:rFonts w:ascii="Times New Roman" w:hAnsi="Times New Roman" w:cs="Times New Roman"/>
          <w:lang w:val="es-ES"/>
        </w:rPr>
        <w:t xml:space="preserve"> investigación (Gómez</w:t>
      </w:r>
      <w:r w:rsidR="00B018DF">
        <w:rPr>
          <w:rFonts w:ascii="Times New Roman" w:hAnsi="Times New Roman" w:cs="Times New Roman"/>
          <w:lang w:val="es-ES"/>
        </w:rPr>
        <w:t xml:space="preserve"> </w:t>
      </w:r>
      <w:r w:rsidR="00B018DF" w:rsidRPr="00B018DF">
        <w:rPr>
          <w:rFonts w:ascii="Times New Roman" w:hAnsi="Times New Roman" w:cs="Times New Roman"/>
          <w:i/>
          <w:lang w:val="es-ES"/>
        </w:rPr>
        <w:t>et al</w:t>
      </w:r>
      <w:r w:rsidR="00B018DF">
        <w:rPr>
          <w:rFonts w:ascii="Times New Roman" w:hAnsi="Times New Roman" w:cs="Times New Roman"/>
          <w:lang w:val="es-ES"/>
        </w:rPr>
        <w:t>.</w:t>
      </w:r>
      <w:r w:rsidR="00DD78DB" w:rsidRPr="00753D7C">
        <w:rPr>
          <w:rFonts w:ascii="Times New Roman" w:hAnsi="Times New Roman" w:cs="Times New Roman"/>
          <w:lang w:val="es-ES"/>
        </w:rPr>
        <w:t>, 2015).</w:t>
      </w:r>
    </w:p>
    <w:p w14:paraId="7D78D693" w14:textId="4EEE229C" w:rsidR="00753D7C" w:rsidRDefault="008E2CD8" w:rsidP="00DD78DB">
      <w:pPr>
        <w:spacing w:line="360" w:lineRule="auto"/>
        <w:jc w:val="both"/>
        <w:rPr>
          <w:rFonts w:ascii="Times New Roman" w:hAnsi="Times New Roman" w:cs="Times New Roman"/>
          <w:lang w:val="es-ES"/>
        </w:rPr>
      </w:pPr>
      <w:r>
        <w:rPr>
          <w:rFonts w:ascii="Times New Roman" w:hAnsi="Times New Roman" w:cs="Times New Roman"/>
          <w:lang w:val="es-ES"/>
        </w:rPr>
        <w:tab/>
        <w:t xml:space="preserve">Galeano </w:t>
      </w:r>
      <w:r w:rsidR="00A40728">
        <w:rPr>
          <w:rFonts w:ascii="Times New Roman" w:hAnsi="Times New Roman" w:cs="Times New Roman"/>
          <w:lang w:val="es-ES"/>
        </w:rPr>
        <w:t>y</w:t>
      </w:r>
      <w:r>
        <w:rPr>
          <w:rFonts w:ascii="Times New Roman" w:hAnsi="Times New Roman" w:cs="Times New Roman"/>
          <w:lang w:val="es-ES"/>
        </w:rPr>
        <w:t xml:space="preserve"> Vélez (2002, </w:t>
      </w:r>
      <w:r w:rsidR="00BE1352">
        <w:rPr>
          <w:rFonts w:ascii="Times New Roman" w:hAnsi="Times New Roman" w:cs="Times New Roman"/>
          <w:lang w:val="es-ES"/>
        </w:rPr>
        <w:t>citado por Gómez</w:t>
      </w:r>
      <w:r w:rsidR="00B018DF">
        <w:rPr>
          <w:rFonts w:ascii="Times New Roman" w:hAnsi="Times New Roman" w:cs="Times New Roman"/>
          <w:lang w:val="es-ES"/>
        </w:rPr>
        <w:t xml:space="preserve"> </w:t>
      </w:r>
      <w:r w:rsidR="00B018DF" w:rsidRPr="00B018DF">
        <w:rPr>
          <w:rFonts w:ascii="Times New Roman" w:hAnsi="Times New Roman" w:cs="Times New Roman"/>
          <w:i/>
          <w:lang w:val="es-ES"/>
        </w:rPr>
        <w:t>et al</w:t>
      </w:r>
      <w:r>
        <w:rPr>
          <w:rFonts w:ascii="Times New Roman" w:hAnsi="Times New Roman" w:cs="Times New Roman"/>
          <w:lang w:val="es-ES"/>
        </w:rPr>
        <w:t>, 2015) señalan que el estado del arte “es una investigación documental sobre la cual se recupera y trasciende reflexivamente el conocimiento acumulado sobre determinado objeto de estudio”</w:t>
      </w:r>
      <w:r w:rsidR="00753D7C">
        <w:rPr>
          <w:rFonts w:ascii="Times New Roman" w:hAnsi="Times New Roman" w:cs="Times New Roman"/>
          <w:lang w:val="es-ES"/>
        </w:rPr>
        <w:t xml:space="preserve"> (p. 3)</w:t>
      </w:r>
      <w:r>
        <w:rPr>
          <w:rFonts w:ascii="Times New Roman" w:hAnsi="Times New Roman" w:cs="Times New Roman"/>
          <w:lang w:val="es-ES"/>
        </w:rPr>
        <w:t>.</w:t>
      </w:r>
      <w:r w:rsidR="00753D7C">
        <w:rPr>
          <w:rFonts w:ascii="Times New Roman" w:hAnsi="Times New Roman" w:cs="Times New Roman"/>
          <w:lang w:val="es-ES"/>
        </w:rPr>
        <w:t xml:space="preserve"> En este sentido, </w:t>
      </w:r>
      <w:r w:rsidR="00B018DF">
        <w:rPr>
          <w:rFonts w:ascii="Times New Roman" w:hAnsi="Times New Roman" w:cs="Times New Roman"/>
          <w:lang w:val="es-ES"/>
        </w:rPr>
        <w:t xml:space="preserve">los citados autores </w:t>
      </w:r>
      <w:r w:rsidR="00753D7C">
        <w:rPr>
          <w:rFonts w:ascii="Times New Roman" w:hAnsi="Times New Roman" w:cs="Times New Roman"/>
          <w:lang w:val="es-ES"/>
        </w:rPr>
        <w:t>proponen</w:t>
      </w:r>
      <w:r w:rsidR="00BE5648">
        <w:rPr>
          <w:rFonts w:ascii="Times New Roman" w:hAnsi="Times New Roman" w:cs="Times New Roman"/>
          <w:lang w:val="es-ES"/>
        </w:rPr>
        <w:t xml:space="preserve"> tres</w:t>
      </w:r>
      <w:r w:rsidR="00DD78DB">
        <w:rPr>
          <w:rFonts w:ascii="Times New Roman" w:hAnsi="Times New Roman" w:cs="Times New Roman"/>
          <w:lang w:val="es-ES"/>
        </w:rPr>
        <w:t xml:space="preserve"> fases para realiza</w:t>
      </w:r>
      <w:r w:rsidR="00170B8D">
        <w:rPr>
          <w:rFonts w:ascii="Times New Roman" w:hAnsi="Times New Roman" w:cs="Times New Roman"/>
          <w:lang w:val="es-ES"/>
        </w:rPr>
        <w:t>r una investigación documental (estado del arte)</w:t>
      </w:r>
      <w:r w:rsidR="00753D7C">
        <w:rPr>
          <w:rFonts w:ascii="Times New Roman" w:hAnsi="Times New Roman" w:cs="Times New Roman"/>
          <w:lang w:val="es-ES"/>
        </w:rPr>
        <w:t>:</w:t>
      </w:r>
    </w:p>
    <w:p w14:paraId="5419907F" w14:textId="77777777" w:rsidR="00753D7C" w:rsidRDefault="00753D7C" w:rsidP="00753D7C">
      <w:pPr>
        <w:pStyle w:val="Prrafodelista"/>
        <w:numPr>
          <w:ilvl w:val="0"/>
          <w:numId w:val="3"/>
        </w:numPr>
        <w:spacing w:line="360" w:lineRule="auto"/>
        <w:jc w:val="both"/>
        <w:rPr>
          <w:rFonts w:ascii="Times New Roman" w:hAnsi="Times New Roman" w:cs="Times New Roman"/>
          <w:lang w:val="es-ES"/>
        </w:rPr>
      </w:pPr>
      <w:r w:rsidRPr="00753D7C">
        <w:rPr>
          <w:rFonts w:ascii="Times New Roman" w:hAnsi="Times New Roman" w:cs="Times New Roman"/>
          <w:i/>
          <w:lang w:val="es-ES"/>
        </w:rPr>
        <w:t>P</w:t>
      </w:r>
      <w:r w:rsidR="00DD78DB" w:rsidRPr="00753D7C">
        <w:rPr>
          <w:rFonts w:ascii="Times New Roman" w:hAnsi="Times New Roman" w:cs="Times New Roman"/>
          <w:i/>
          <w:lang w:val="es-ES"/>
        </w:rPr>
        <w:t>laneación</w:t>
      </w:r>
      <w:r>
        <w:rPr>
          <w:rFonts w:ascii="Times New Roman" w:hAnsi="Times New Roman" w:cs="Times New Roman"/>
          <w:lang w:val="es-ES"/>
        </w:rPr>
        <w:t xml:space="preserve">: En esta </w:t>
      </w:r>
      <w:r w:rsidR="00DD78DB" w:rsidRPr="00753D7C">
        <w:rPr>
          <w:rFonts w:ascii="Times New Roman" w:hAnsi="Times New Roman" w:cs="Times New Roman"/>
          <w:lang w:val="es-ES"/>
        </w:rPr>
        <w:t>se define</w:t>
      </w:r>
      <w:r>
        <w:rPr>
          <w:rFonts w:ascii="Times New Roman" w:hAnsi="Times New Roman" w:cs="Times New Roman"/>
          <w:lang w:val="es-ES"/>
        </w:rPr>
        <w:t>n</w:t>
      </w:r>
      <w:r w:rsidR="00DD78DB" w:rsidRPr="00753D7C">
        <w:rPr>
          <w:rFonts w:ascii="Times New Roman" w:hAnsi="Times New Roman" w:cs="Times New Roman"/>
          <w:lang w:val="es-ES"/>
        </w:rPr>
        <w:t xml:space="preserve"> el objeto de estudio, la pregunta guía, los objetivos, la justificación y las categorías de búsqueda para el universo, </w:t>
      </w:r>
      <w:r>
        <w:rPr>
          <w:rFonts w:ascii="Times New Roman" w:hAnsi="Times New Roman" w:cs="Times New Roman"/>
          <w:lang w:val="es-ES"/>
        </w:rPr>
        <w:t xml:space="preserve">los </w:t>
      </w:r>
      <w:r w:rsidR="00DD78DB" w:rsidRPr="00753D7C">
        <w:rPr>
          <w:rFonts w:ascii="Times New Roman" w:hAnsi="Times New Roman" w:cs="Times New Roman"/>
          <w:lang w:val="es-ES"/>
        </w:rPr>
        <w:t>criterios de inclusión p</w:t>
      </w:r>
      <w:r w:rsidR="00770BF1" w:rsidRPr="00753D7C">
        <w:rPr>
          <w:rFonts w:ascii="Times New Roman" w:hAnsi="Times New Roman" w:cs="Times New Roman"/>
          <w:lang w:val="es-ES"/>
        </w:rPr>
        <w:t xml:space="preserve">ara la muestra y </w:t>
      </w:r>
      <w:r>
        <w:rPr>
          <w:rFonts w:ascii="Times New Roman" w:hAnsi="Times New Roman" w:cs="Times New Roman"/>
          <w:lang w:val="es-ES"/>
        </w:rPr>
        <w:t xml:space="preserve">la </w:t>
      </w:r>
      <w:r w:rsidR="00770BF1" w:rsidRPr="00753D7C">
        <w:rPr>
          <w:rFonts w:ascii="Times New Roman" w:hAnsi="Times New Roman" w:cs="Times New Roman"/>
          <w:lang w:val="es-ES"/>
        </w:rPr>
        <w:t>elección de la base</w:t>
      </w:r>
      <w:r w:rsidR="00DD78DB" w:rsidRPr="00753D7C">
        <w:rPr>
          <w:rFonts w:ascii="Times New Roman" w:hAnsi="Times New Roman" w:cs="Times New Roman"/>
          <w:lang w:val="es-ES"/>
        </w:rPr>
        <w:t xml:space="preserve"> de datos para obtener los documentos. </w:t>
      </w:r>
    </w:p>
    <w:p w14:paraId="1B800084" w14:textId="544BA44C" w:rsidR="00E50E56" w:rsidRDefault="00DD78DB" w:rsidP="00E50E56">
      <w:pPr>
        <w:pStyle w:val="Prrafodelista"/>
        <w:numPr>
          <w:ilvl w:val="0"/>
          <w:numId w:val="3"/>
        </w:numPr>
        <w:spacing w:line="360" w:lineRule="auto"/>
        <w:jc w:val="both"/>
        <w:rPr>
          <w:rFonts w:ascii="Times New Roman" w:hAnsi="Times New Roman" w:cs="Times New Roman"/>
          <w:lang w:val="es-ES"/>
        </w:rPr>
      </w:pPr>
      <w:r w:rsidRPr="00753D7C">
        <w:rPr>
          <w:rFonts w:ascii="Times New Roman" w:hAnsi="Times New Roman" w:cs="Times New Roman"/>
          <w:i/>
          <w:lang w:val="es-ES"/>
        </w:rPr>
        <w:t xml:space="preserve">Diseño y </w:t>
      </w:r>
      <w:r w:rsidR="00753D7C" w:rsidRPr="00753D7C">
        <w:rPr>
          <w:rFonts w:ascii="Times New Roman" w:hAnsi="Times New Roman" w:cs="Times New Roman"/>
          <w:i/>
          <w:lang w:val="es-ES"/>
        </w:rPr>
        <w:t>g</w:t>
      </w:r>
      <w:r w:rsidRPr="00753D7C">
        <w:rPr>
          <w:rFonts w:ascii="Times New Roman" w:hAnsi="Times New Roman" w:cs="Times New Roman"/>
          <w:i/>
          <w:lang w:val="es-ES"/>
        </w:rPr>
        <w:t>estión</w:t>
      </w:r>
      <w:r w:rsidR="00753D7C">
        <w:rPr>
          <w:rFonts w:ascii="Times New Roman" w:hAnsi="Times New Roman" w:cs="Times New Roman"/>
          <w:lang w:val="es-ES"/>
        </w:rPr>
        <w:t>:</w:t>
      </w:r>
      <w:r w:rsidRPr="00753D7C">
        <w:rPr>
          <w:rFonts w:ascii="Times New Roman" w:hAnsi="Times New Roman" w:cs="Times New Roman"/>
          <w:lang w:val="es-ES"/>
        </w:rPr>
        <w:t xml:space="preserve"> </w:t>
      </w:r>
      <w:r w:rsidR="00753D7C">
        <w:rPr>
          <w:rFonts w:ascii="Times New Roman" w:hAnsi="Times New Roman" w:cs="Times New Roman"/>
          <w:lang w:val="es-ES"/>
        </w:rPr>
        <w:t>Luego</w:t>
      </w:r>
      <w:r w:rsidRPr="00753D7C">
        <w:rPr>
          <w:rFonts w:ascii="Times New Roman" w:hAnsi="Times New Roman" w:cs="Times New Roman"/>
          <w:lang w:val="es-ES"/>
        </w:rPr>
        <w:t xml:space="preserve"> </w:t>
      </w:r>
      <w:r w:rsidR="00753D7C">
        <w:rPr>
          <w:rFonts w:ascii="Times New Roman" w:hAnsi="Times New Roman" w:cs="Times New Roman"/>
          <w:lang w:val="es-ES"/>
        </w:rPr>
        <w:t xml:space="preserve">de </w:t>
      </w:r>
      <w:r w:rsidRPr="00753D7C">
        <w:rPr>
          <w:rFonts w:ascii="Times New Roman" w:hAnsi="Times New Roman" w:cs="Times New Roman"/>
          <w:lang w:val="es-ES"/>
        </w:rPr>
        <w:t xml:space="preserve">establecer el universo, </w:t>
      </w:r>
      <w:r w:rsidR="00753D7C">
        <w:rPr>
          <w:rFonts w:ascii="Times New Roman" w:hAnsi="Times New Roman" w:cs="Times New Roman"/>
          <w:lang w:val="es-ES"/>
        </w:rPr>
        <w:t xml:space="preserve">la </w:t>
      </w:r>
      <w:r w:rsidRPr="00753D7C">
        <w:rPr>
          <w:rFonts w:ascii="Times New Roman" w:hAnsi="Times New Roman" w:cs="Times New Roman"/>
          <w:lang w:val="es-ES"/>
        </w:rPr>
        <w:t>mue</w:t>
      </w:r>
      <w:r w:rsidR="00770BF1" w:rsidRPr="00753D7C">
        <w:rPr>
          <w:rFonts w:ascii="Times New Roman" w:hAnsi="Times New Roman" w:cs="Times New Roman"/>
          <w:lang w:val="es-ES"/>
        </w:rPr>
        <w:t>stra</w:t>
      </w:r>
      <w:r w:rsidR="00753D7C">
        <w:rPr>
          <w:rFonts w:ascii="Times New Roman" w:hAnsi="Times New Roman" w:cs="Times New Roman"/>
          <w:lang w:val="es-ES"/>
        </w:rPr>
        <w:t xml:space="preserve"> y las</w:t>
      </w:r>
      <w:r w:rsidR="00770BF1" w:rsidRPr="00753D7C">
        <w:rPr>
          <w:rFonts w:ascii="Times New Roman" w:hAnsi="Times New Roman" w:cs="Times New Roman"/>
          <w:lang w:val="es-ES"/>
        </w:rPr>
        <w:t xml:space="preserve"> categorías de </w:t>
      </w:r>
      <w:r w:rsidR="00753D7C">
        <w:rPr>
          <w:rFonts w:ascii="Times New Roman" w:hAnsi="Times New Roman" w:cs="Times New Roman"/>
          <w:lang w:val="es-ES"/>
        </w:rPr>
        <w:t>análisis,</w:t>
      </w:r>
      <w:r w:rsidR="00921AA2" w:rsidRPr="00753D7C">
        <w:rPr>
          <w:rFonts w:ascii="Times New Roman" w:hAnsi="Times New Roman" w:cs="Times New Roman"/>
          <w:lang w:val="es-ES"/>
        </w:rPr>
        <w:t xml:space="preserve"> </w:t>
      </w:r>
      <w:r w:rsidR="00770BF1" w:rsidRPr="00753D7C">
        <w:rPr>
          <w:rFonts w:ascii="Times New Roman" w:hAnsi="Times New Roman" w:cs="Times New Roman"/>
          <w:lang w:val="es-ES"/>
        </w:rPr>
        <w:t>se realiz</w:t>
      </w:r>
      <w:r w:rsidR="00753D7C">
        <w:rPr>
          <w:rFonts w:ascii="Times New Roman" w:hAnsi="Times New Roman" w:cs="Times New Roman"/>
          <w:lang w:val="es-ES"/>
        </w:rPr>
        <w:t>a</w:t>
      </w:r>
      <w:r w:rsidRPr="00753D7C">
        <w:rPr>
          <w:rFonts w:ascii="Times New Roman" w:hAnsi="Times New Roman" w:cs="Times New Roman"/>
          <w:lang w:val="es-ES"/>
        </w:rPr>
        <w:t xml:space="preserve"> la lectura del universo y se llena la matriz bibliográfica, </w:t>
      </w:r>
      <w:r w:rsidR="00753D7C">
        <w:rPr>
          <w:rFonts w:ascii="Times New Roman" w:hAnsi="Times New Roman" w:cs="Times New Roman"/>
          <w:lang w:val="es-ES"/>
        </w:rPr>
        <w:t xml:space="preserve">lo cual se concreta a partir de </w:t>
      </w:r>
      <w:r w:rsidR="00770BF1" w:rsidRPr="00753D7C">
        <w:rPr>
          <w:rFonts w:ascii="Times New Roman" w:hAnsi="Times New Roman" w:cs="Times New Roman"/>
          <w:lang w:val="es-ES"/>
        </w:rPr>
        <w:t xml:space="preserve">los filtros </w:t>
      </w:r>
      <w:r w:rsidR="00E50E56">
        <w:rPr>
          <w:rFonts w:ascii="Times New Roman" w:hAnsi="Times New Roman" w:cs="Times New Roman"/>
          <w:lang w:val="es-ES"/>
        </w:rPr>
        <w:t xml:space="preserve">elegidos para seleccionar la muestra final. Luego, la información recopilada se pasa </w:t>
      </w:r>
      <w:r w:rsidRPr="00753D7C">
        <w:rPr>
          <w:rFonts w:ascii="Times New Roman" w:hAnsi="Times New Roman" w:cs="Times New Roman"/>
          <w:lang w:val="es-ES"/>
        </w:rPr>
        <w:t>a la matriz analítica de contenido, d</w:t>
      </w:r>
      <w:r w:rsidR="00770BF1" w:rsidRPr="00753D7C">
        <w:rPr>
          <w:rFonts w:ascii="Times New Roman" w:hAnsi="Times New Roman" w:cs="Times New Roman"/>
          <w:lang w:val="es-ES"/>
        </w:rPr>
        <w:t xml:space="preserve">onde </w:t>
      </w:r>
      <w:r w:rsidR="00E50E56">
        <w:rPr>
          <w:rFonts w:ascii="Times New Roman" w:hAnsi="Times New Roman" w:cs="Times New Roman"/>
          <w:lang w:val="es-ES"/>
        </w:rPr>
        <w:t xml:space="preserve">cada </w:t>
      </w:r>
      <w:r w:rsidR="00770BF1" w:rsidRPr="00753D7C">
        <w:rPr>
          <w:rFonts w:ascii="Times New Roman" w:hAnsi="Times New Roman" w:cs="Times New Roman"/>
          <w:lang w:val="es-ES"/>
        </w:rPr>
        <w:t xml:space="preserve">documento se </w:t>
      </w:r>
      <w:r w:rsidR="00E50E56">
        <w:rPr>
          <w:rFonts w:ascii="Times New Roman" w:hAnsi="Times New Roman" w:cs="Times New Roman"/>
          <w:lang w:val="es-ES"/>
        </w:rPr>
        <w:t xml:space="preserve">agrupa según </w:t>
      </w:r>
      <w:r w:rsidRPr="00753D7C">
        <w:rPr>
          <w:rFonts w:ascii="Times New Roman" w:hAnsi="Times New Roman" w:cs="Times New Roman"/>
          <w:lang w:val="es-ES"/>
        </w:rPr>
        <w:t xml:space="preserve">las categorías </w:t>
      </w:r>
      <w:r w:rsidR="00E50E56">
        <w:rPr>
          <w:rFonts w:ascii="Times New Roman" w:hAnsi="Times New Roman" w:cs="Times New Roman"/>
          <w:lang w:val="es-ES"/>
        </w:rPr>
        <w:t>fijadas</w:t>
      </w:r>
      <w:r w:rsidRPr="00753D7C">
        <w:rPr>
          <w:rFonts w:ascii="Times New Roman" w:hAnsi="Times New Roman" w:cs="Times New Roman"/>
          <w:lang w:val="es-ES"/>
        </w:rPr>
        <w:t>.</w:t>
      </w:r>
      <w:r w:rsidR="00921AA2" w:rsidRPr="00753D7C">
        <w:rPr>
          <w:rFonts w:ascii="Times New Roman" w:hAnsi="Times New Roman" w:cs="Times New Roman"/>
          <w:lang w:val="es-ES"/>
        </w:rPr>
        <w:t xml:space="preserve"> </w:t>
      </w:r>
      <w:r w:rsidR="00E50E56">
        <w:rPr>
          <w:rFonts w:ascii="Times New Roman" w:hAnsi="Times New Roman" w:cs="Times New Roman"/>
          <w:lang w:val="es-ES"/>
        </w:rPr>
        <w:t>En este caso concreto, después de</w:t>
      </w:r>
      <w:r w:rsidRPr="00753D7C">
        <w:rPr>
          <w:rFonts w:ascii="Times New Roman" w:hAnsi="Times New Roman" w:cs="Times New Roman"/>
          <w:lang w:val="es-ES"/>
        </w:rPr>
        <w:t xml:space="preserve"> completada la matriz analítica de contenido,</w:t>
      </w:r>
      <w:r w:rsidR="00921AA2" w:rsidRPr="00753D7C">
        <w:rPr>
          <w:rFonts w:ascii="Times New Roman" w:hAnsi="Times New Roman" w:cs="Times New Roman"/>
          <w:lang w:val="es-ES"/>
        </w:rPr>
        <w:t xml:space="preserve"> </w:t>
      </w:r>
      <w:r w:rsidRPr="00753D7C">
        <w:rPr>
          <w:rFonts w:ascii="Times New Roman" w:hAnsi="Times New Roman" w:cs="Times New Roman"/>
          <w:lang w:val="es-ES"/>
        </w:rPr>
        <w:t xml:space="preserve">se </w:t>
      </w:r>
      <w:r w:rsidR="00E50E56">
        <w:rPr>
          <w:rFonts w:ascii="Times New Roman" w:hAnsi="Times New Roman" w:cs="Times New Roman"/>
          <w:lang w:val="es-ES"/>
        </w:rPr>
        <w:t>extrajeron</w:t>
      </w:r>
      <w:r w:rsidRPr="00753D7C">
        <w:rPr>
          <w:rFonts w:ascii="Times New Roman" w:hAnsi="Times New Roman" w:cs="Times New Roman"/>
          <w:lang w:val="es-ES"/>
        </w:rPr>
        <w:t xml:space="preserve"> las ventajas, desventajas</w:t>
      </w:r>
      <w:r w:rsidR="00BE5648" w:rsidRPr="00753D7C">
        <w:rPr>
          <w:rFonts w:ascii="Times New Roman" w:hAnsi="Times New Roman" w:cs="Times New Roman"/>
          <w:lang w:val="es-ES"/>
        </w:rPr>
        <w:t>, aporte</w:t>
      </w:r>
      <w:r w:rsidR="00E50E56">
        <w:rPr>
          <w:rFonts w:ascii="Times New Roman" w:hAnsi="Times New Roman" w:cs="Times New Roman"/>
          <w:lang w:val="es-ES"/>
        </w:rPr>
        <w:t>s</w:t>
      </w:r>
      <w:r w:rsidR="00BE5648" w:rsidRPr="00753D7C">
        <w:rPr>
          <w:rFonts w:ascii="Times New Roman" w:hAnsi="Times New Roman" w:cs="Times New Roman"/>
          <w:lang w:val="es-ES"/>
        </w:rPr>
        <w:t xml:space="preserve"> de una guía ética, coincidencias</w:t>
      </w:r>
      <w:r w:rsidRPr="00753D7C">
        <w:rPr>
          <w:rFonts w:ascii="Times New Roman" w:hAnsi="Times New Roman" w:cs="Times New Roman"/>
          <w:lang w:val="es-ES"/>
        </w:rPr>
        <w:t xml:space="preserve"> y observacion</w:t>
      </w:r>
      <w:r w:rsidR="00BE5648" w:rsidRPr="00753D7C">
        <w:rPr>
          <w:rFonts w:ascii="Times New Roman" w:hAnsi="Times New Roman" w:cs="Times New Roman"/>
          <w:lang w:val="es-ES"/>
        </w:rPr>
        <w:t>es más relevantes de cada texto.</w:t>
      </w:r>
      <w:r w:rsidRPr="00753D7C">
        <w:rPr>
          <w:rFonts w:ascii="Times New Roman" w:hAnsi="Times New Roman" w:cs="Times New Roman"/>
          <w:lang w:val="es-ES"/>
        </w:rPr>
        <w:t xml:space="preserve"> </w:t>
      </w:r>
    </w:p>
    <w:p w14:paraId="3B08A36F" w14:textId="00429CE2" w:rsidR="00DD78DB" w:rsidRPr="00753D7C" w:rsidRDefault="00DD78DB" w:rsidP="00E50E56">
      <w:pPr>
        <w:pStyle w:val="Prrafodelista"/>
        <w:numPr>
          <w:ilvl w:val="0"/>
          <w:numId w:val="3"/>
        </w:numPr>
        <w:spacing w:line="360" w:lineRule="auto"/>
        <w:jc w:val="both"/>
        <w:rPr>
          <w:rFonts w:ascii="Times New Roman" w:hAnsi="Times New Roman" w:cs="Times New Roman"/>
          <w:lang w:val="es-ES"/>
        </w:rPr>
      </w:pPr>
      <w:r w:rsidRPr="00E50E56">
        <w:rPr>
          <w:rFonts w:ascii="Times New Roman" w:hAnsi="Times New Roman" w:cs="Times New Roman"/>
          <w:i/>
          <w:lang w:val="es-ES"/>
        </w:rPr>
        <w:t>Análisis, elaboración y formalización</w:t>
      </w:r>
      <w:r w:rsidR="00E50E56">
        <w:rPr>
          <w:rFonts w:ascii="Times New Roman" w:hAnsi="Times New Roman" w:cs="Times New Roman"/>
          <w:lang w:val="es-ES"/>
        </w:rPr>
        <w:t>:</w:t>
      </w:r>
      <w:r w:rsidRPr="00753D7C">
        <w:rPr>
          <w:rFonts w:ascii="Times New Roman" w:hAnsi="Times New Roman" w:cs="Times New Roman"/>
          <w:lang w:val="es-ES"/>
        </w:rPr>
        <w:t xml:space="preserve"> </w:t>
      </w:r>
      <w:r w:rsidR="00E50E56">
        <w:rPr>
          <w:rFonts w:ascii="Times New Roman" w:hAnsi="Times New Roman" w:cs="Times New Roman"/>
          <w:lang w:val="es-ES"/>
        </w:rPr>
        <w:t>S</w:t>
      </w:r>
      <w:r w:rsidRPr="00753D7C">
        <w:rPr>
          <w:rFonts w:ascii="Times New Roman" w:hAnsi="Times New Roman" w:cs="Times New Roman"/>
          <w:lang w:val="es-ES"/>
        </w:rPr>
        <w:t>e refiere a un análisis global</w:t>
      </w:r>
      <w:r w:rsidR="00E50E56">
        <w:rPr>
          <w:rFonts w:ascii="Times New Roman" w:hAnsi="Times New Roman" w:cs="Times New Roman"/>
          <w:lang w:val="es-ES"/>
        </w:rPr>
        <w:t xml:space="preserve"> para comparar </w:t>
      </w:r>
      <w:r w:rsidRPr="00753D7C">
        <w:rPr>
          <w:rFonts w:ascii="Times New Roman" w:hAnsi="Times New Roman" w:cs="Times New Roman"/>
          <w:lang w:val="es-ES"/>
        </w:rPr>
        <w:t>cada</w:t>
      </w:r>
      <w:r w:rsidR="00BE5648" w:rsidRPr="00753D7C">
        <w:rPr>
          <w:rFonts w:ascii="Times New Roman" w:hAnsi="Times New Roman" w:cs="Times New Roman"/>
          <w:lang w:val="es-ES"/>
        </w:rPr>
        <w:t xml:space="preserve"> texto</w:t>
      </w:r>
      <w:r w:rsidRPr="00753D7C">
        <w:rPr>
          <w:rFonts w:ascii="Times New Roman" w:hAnsi="Times New Roman" w:cs="Times New Roman"/>
          <w:lang w:val="es-ES"/>
        </w:rPr>
        <w:t>. El resulta</w:t>
      </w:r>
      <w:r w:rsidR="00770BF1" w:rsidRPr="00753D7C">
        <w:rPr>
          <w:rFonts w:ascii="Times New Roman" w:hAnsi="Times New Roman" w:cs="Times New Roman"/>
          <w:lang w:val="es-ES"/>
        </w:rPr>
        <w:t>do e</w:t>
      </w:r>
      <w:r w:rsidR="00170B8D" w:rsidRPr="00753D7C">
        <w:rPr>
          <w:rFonts w:ascii="Times New Roman" w:hAnsi="Times New Roman" w:cs="Times New Roman"/>
          <w:lang w:val="es-ES"/>
        </w:rPr>
        <w:t>s</w:t>
      </w:r>
      <w:r w:rsidRPr="00753D7C">
        <w:rPr>
          <w:rFonts w:ascii="Times New Roman" w:hAnsi="Times New Roman" w:cs="Times New Roman"/>
          <w:lang w:val="es-ES"/>
        </w:rPr>
        <w:t xml:space="preserve"> un análisis crítico</w:t>
      </w:r>
      <w:r w:rsidR="007F0703" w:rsidRPr="00753D7C">
        <w:rPr>
          <w:rFonts w:ascii="Times New Roman" w:hAnsi="Times New Roman" w:cs="Times New Roman"/>
          <w:lang w:val="es-ES"/>
        </w:rPr>
        <w:t xml:space="preserve"> y descriptivo de los hallazgos</w:t>
      </w:r>
      <w:r w:rsidRPr="00753D7C">
        <w:rPr>
          <w:rFonts w:ascii="Times New Roman" w:hAnsi="Times New Roman" w:cs="Times New Roman"/>
          <w:lang w:val="es-ES"/>
        </w:rPr>
        <w:t xml:space="preserve"> </w:t>
      </w:r>
      <w:r w:rsidR="00BE1352" w:rsidRPr="00753D7C">
        <w:rPr>
          <w:rFonts w:ascii="Times New Roman" w:hAnsi="Times New Roman" w:cs="Times New Roman"/>
          <w:lang w:val="es-ES"/>
        </w:rPr>
        <w:t>(Gómez</w:t>
      </w:r>
      <w:r w:rsidR="00B018DF">
        <w:rPr>
          <w:rFonts w:ascii="Times New Roman" w:hAnsi="Times New Roman" w:cs="Times New Roman"/>
          <w:lang w:val="es-ES"/>
        </w:rPr>
        <w:t xml:space="preserve"> </w:t>
      </w:r>
      <w:r w:rsidR="00B018DF" w:rsidRPr="00B018DF">
        <w:rPr>
          <w:rFonts w:ascii="Times New Roman" w:hAnsi="Times New Roman" w:cs="Times New Roman"/>
          <w:i/>
          <w:lang w:val="es-ES"/>
        </w:rPr>
        <w:t>et al</w:t>
      </w:r>
      <w:r w:rsidR="00B018DF">
        <w:rPr>
          <w:rFonts w:ascii="Times New Roman" w:hAnsi="Times New Roman" w:cs="Times New Roman"/>
          <w:lang w:val="es-ES"/>
        </w:rPr>
        <w:t>.</w:t>
      </w:r>
      <w:r w:rsidRPr="00753D7C">
        <w:rPr>
          <w:rFonts w:ascii="Times New Roman" w:hAnsi="Times New Roman" w:cs="Times New Roman"/>
          <w:lang w:val="es-ES"/>
        </w:rPr>
        <w:t>, 2015)</w:t>
      </w:r>
      <w:r w:rsidR="007F0703" w:rsidRPr="00753D7C">
        <w:rPr>
          <w:rFonts w:ascii="Times New Roman" w:hAnsi="Times New Roman" w:cs="Times New Roman"/>
          <w:lang w:val="es-ES"/>
        </w:rPr>
        <w:t>.</w:t>
      </w:r>
    </w:p>
    <w:p w14:paraId="22069268" w14:textId="2F6E266B" w:rsidR="007F0703" w:rsidRPr="00011D1D" w:rsidRDefault="00191190" w:rsidP="007F0703">
      <w:pPr>
        <w:spacing w:line="360" w:lineRule="auto"/>
        <w:jc w:val="both"/>
        <w:rPr>
          <w:rFonts w:ascii="Times New Roman" w:hAnsi="Times New Roman" w:cs="Times New Roman"/>
          <w:lang w:val="es-ES"/>
        </w:rPr>
      </w:pPr>
      <w:r>
        <w:rPr>
          <w:rFonts w:ascii="Times New Roman" w:hAnsi="Times New Roman" w:cs="Times New Roman"/>
          <w:lang w:val="es-ES"/>
        </w:rPr>
        <w:tab/>
      </w:r>
      <w:r w:rsidR="007F0703">
        <w:rPr>
          <w:rFonts w:ascii="Times New Roman" w:hAnsi="Times New Roman" w:cs="Times New Roman"/>
          <w:lang w:val="es-ES"/>
        </w:rPr>
        <w:t>Cabe mencionar que l</w:t>
      </w:r>
      <w:r w:rsidR="007F0703" w:rsidRPr="00011D1D">
        <w:rPr>
          <w:rFonts w:ascii="Times New Roman" w:hAnsi="Times New Roman" w:cs="Times New Roman"/>
          <w:lang w:val="es-ES"/>
        </w:rPr>
        <w:t>a técn</w:t>
      </w:r>
      <w:r w:rsidR="00770BF1">
        <w:rPr>
          <w:rFonts w:ascii="Times New Roman" w:hAnsi="Times New Roman" w:cs="Times New Roman"/>
          <w:lang w:val="es-ES"/>
        </w:rPr>
        <w:t>ica de análisis de contenido</w:t>
      </w:r>
      <w:r w:rsidR="007F0703" w:rsidRPr="00011D1D">
        <w:rPr>
          <w:rFonts w:ascii="Times New Roman" w:hAnsi="Times New Roman" w:cs="Times New Roman"/>
          <w:lang w:val="es-ES"/>
        </w:rPr>
        <w:t xml:space="preserve"> </w:t>
      </w:r>
      <w:r w:rsidR="00E50E56">
        <w:rPr>
          <w:rFonts w:ascii="Times New Roman" w:hAnsi="Times New Roman" w:cs="Times New Roman"/>
          <w:lang w:val="es-ES"/>
        </w:rPr>
        <w:t>ofrece</w:t>
      </w:r>
      <w:r w:rsidR="007F0703" w:rsidRPr="00011D1D">
        <w:rPr>
          <w:rFonts w:ascii="Times New Roman" w:hAnsi="Times New Roman" w:cs="Times New Roman"/>
          <w:lang w:val="es-ES"/>
        </w:rPr>
        <w:t xml:space="preserve"> la posibilidad de investigar </w:t>
      </w:r>
      <w:r w:rsidR="00E50E56">
        <w:rPr>
          <w:rFonts w:ascii="Times New Roman" w:hAnsi="Times New Roman" w:cs="Times New Roman"/>
          <w:lang w:val="es-ES"/>
        </w:rPr>
        <w:t xml:space="preserve">en </w:t>
      </w:r>
      <w:r w:rsidR="007F0703" w:rsidRPr="00011D1D">
        <w:rPr>
          <w:rFonts w:ascii="Times New Roman" w:hAnsi="Times New Roman" w:cs="Times New Roman"/>
          <w:lang w:val="es-ES"/>
        </w:rPr>
        <w:t>la naturaleza del discurso</w:t>
      </w:r>
      <w:r w:rsidR="00170B8D">
        <w:rPr>
          <w:rFonts w:ascii="Times New Roman" w:hAnsi="Times New Roman" w:cs="Times New Roman"/>
          <w:lang w:val="es-ES"/>
        </w:rPr>
        <w:t xml:space="preserve">, </w:t>
      </w:r>
      <w:r w:rsidR="00E50E56">
        <w:rPr>
          <w:rFonts w:ascii="Times New Roman" w:hAnsi="Times New Roman" w:cs="Times New Roman"/>
          <w:lang w:val="es-ES"/>
        </w:rPr>
        <w:t xml:space="preserve">ya que </w:t>
      </w:r>
      <w:r w:rsidR="00170B8D">
        <w:rPr>
          <w:rFonts w:ascii="Times New Roman" w:hAnsi="Times New Roman" w:cs="Times New Roman"/>
          <w:lang w:val="es-ES"/>
        </w:rPr>
        <w:t xml:space="preserve">permite </w:t>
      </w:r>
      <w:r w:rsidR="00E50E56">
        <w:rPr>
          <w:rFonts w:ascii="Times New Roman" w:hAnsi="Times New Roman" w:cs="Times New Roman"/>
          <w:lang w:val="es-ES"/>
        </w:rPr>
        <w:t>ahondar en la información</w:t>
      </w:r>
      <w:r w:rsidR="007F0703">
        <w:rPr>
          <w:rFonts w:ascii="Times New Roman" w:hAnsi="Times New Roman" w:cs="Times New Roman"/>
          <w:lang w:val="es-ES"/>
        </w:rPr>
        <w:t xml:space="preserve"> de los documentos seleccionados</w:t>
      </w:r>
      <w:r w:rsidR="00BE1352">
        <w:rPr>
          <w:rFonts w:ascii="Times New Roman" w:hAnsi="Times New Roman" w:cs="Times New Roman"/>
          <w:lang w:val="es-ES"/>
        </w:rPr>
        <w:t xml:space="preserve"> (</w:t>
      </w:r>
      <w:r w:rsidR="00E50E56">
        <w:rPr>
          <w:rFonts w:ascii="Times New Roman" w:hAnsi="Times New Roman" w:cs="Times New Roman"/>
          <w:lang w:val="es-ES"/>
        </w:rPr>
        <w:t>López</w:t>
      </w:r>
      <w:r w:rsidR="00B018DF">
        <w:rPr>
          <w:rFonts w:ascii="Times New Roman" w:hAnsi="Times New Roman" w:cs="Times New Roman"/>
          <w:lang w:val="es-ES"/>
        </w:rPr>
        <w:t xml:space="preserve"> </w:t>
      </w:r>
      <w:r w:rsidR="00B018DF" w:rsidRPr="00D16C7F">
        <w:rPr>
          <w:rFonts w:ascii="Times New Roman" w:eastAsia="Times New Roman" w:hAnsi="Times New Roman" w:cs="Times New Roman"/>
          <w:color w:val="222222"/>
          <w:shd w:val="clear" w:color="auto" w:fill="FFFFFF"/>
          <w:lang w:eastAsia="es-ES_tradnl"/>
        </w:rPr>
        <w:t>Noguero</w:t>
      </w:r>
      <w:r w:rsidR="00E50E56">
        <w:rPr>
          <w:rFonts w:ascii="Times New Roman" w:hAnsi="Times New Roman" w:cs="Times New Roman"/>
          <w:lang w:val="es-ES"/>
        </w:rPr>
        <w:t xml:space="preserve">, 2002; </w:t>
      </w:r>
      <w:r w:rsidR="00BE1352">
        <w:rPr>
          <w:rFonts w:ascii="Times New Roman" w:hAnsi="Times New Roman" w:cs="Times New Roman"/>
          <w:lang w:val="es-ES"/>
        </w:rPr>
        <w:t>Porta y</w:t>
      </w:r>
      <w:r w:rsidR="007F0703" w:rsidRPr="00011D1D">
        <w:rPr>
          <w:rFonts w:ascii="Times New Roman" w:hAnsi="Times New Roman" w:cs="Times New Roman"/>
          <w:lang w:val="es-ES"/>
        </w:rPr>
        <w:t xml:space="preserve"> Silva, 2003).</w:t>
      </w:r>
      <w:r w:rsidR="007F0703">
        <w:rPr>
          <w:rFonts w:ascii="Times New Roman" w:hAnsi="Times New Roman" w:cs="Times New Roman"/>
          <w:lang w:val="es-ES"/>
        </w:rPr>
        <w:t xml:space="preserve"> </w:t>
      </w:r>
      <w:r w:rsidR="007F0703" w:rsidRPr="00011D1D">
        <w:rPr>
          <w:rFonts w:ascii="Times New Roman" w:hAnsi="Times New Roman" w:cs="Times New Roman"/>
          <w:lang w:val="es-ES"/>
        </w:rPr>
        <w:t>Es una técnica objetiva, sistemática</w:t>
      </w:r>
      <w:r w:rsidR="00E50E56">
        <w:rPr>
          <w:rFonts w:ascii="Times New Roman" w:hAnsi="Times New Roman" w:cs="Times New Roman"/>
          <w:lang w:val="es-ES"/>
        </w:rPr>
        <w:t xml:space="preserve"> y</w:t>
      </w:r>
      <w:r w:rsidR="007F0703" w:rsidRPr="00011D1D">
        <w:rPr>
          <w:rFonts w:ascii="Times New Roman" w:hAnsi="Times New Roman" w:cs="Times New Roman"/>
          <w:lang w:val="es-ES"/>
        </w:rPr>
        <w:t xml:space="preserve"> cualitativa que posibilita la generalización.</w:t>
      </w:r>
    </w:p>
    <w:p w14:paraId="267C18C5" w14:textId="1EDED41B" w:rsidR="007F0703" w:rsidRDefault="007F0703" w:rsidP="007F0703">
      <w:pPr>
        <w:spacing w:line="360" w:lineRule="auto"/>
        <w:jc w:val="both"/>
        <w:rPr>
          <w:rFonts w:ascii="Times New Roman" w:eastAsia="Arial Unicode MS" w:hAnsi="Times New Roman" w:cs="Times New Roman"/>
          <w:color w:val="000000"/>
        </w:rPr>
      </w:pPr>
      <w:r>
        <w:rPr>
          <w:rFonts w:ascii="Times New Roman" w:hAnsi="Times New Roman" w:cs="Times New Roman"/>
          <w:lang w:val="es-ES"/>
        </w:rPr>
        <w:lastRenderedPageBreak/>
        <w:tab/>
      </w:r>
      <w:r w:rsidR="00BE1352">
        <w:rPr>
          <w:rFonts w:ascii="Times New Roman" w:hAnsi="Times New Roman" w:cs="Times New Roman"/>
          <w:lang w:val="es-ES"/>
        </w:rPr>
        <w:t>Porta y</w:t>
      </w:r>
      <w:r w:rsidRPr="00011D1D">
        <w:rPr>
          <w:rFonts w:ascii="Times New Roman" w:hAnsi="Times New Roman" w:cs="Times New Roman"/>
          <w:lang w:val="es-ES"/>
        </w:rPr>
        <w:t xml:space="preserve"> Silva (2003)</w:t>
      </w:r>
      <w:r>
        <w:rPr>
          <w:rFonts w:ascii="Times New Roman" w:hAnsi="Times New Roman" w:cs="Times New Roman"/>
          <w:lang w:val="es-ES"/>
        </w:rPr>
        <w:t xml:space="preserve"> </w:t>
      </w:r>
      <w:r w:rsidRPr="00011D1D">
        <w:rPr>
          <w:rFonts w:ascii="Times New Roman" w:hAnsi="Times New Roman" w:cs="Times New Roman"/>
          <w:lang w:val="es-ES"/>
        </w:rPr>
        <w:t>muestran el procedimiento a seguir en el análisis de contenido</w:t>
      </w:r>
      <w:r w:rsidR="00E50E56">
        <w:rPr>
          <w:rFonts w:ascii="Times New Roman" w:hAnsi="Times New Roman" w:cs="Times New Roman"/>
          <w:lang w:val="es-ES"/>
        </w:rPr>
        <w:t xml:space="preserve">, el cual orientó </w:t>
      </w:r>
      <w:r>
        <w:rPr>
          <w:rFonts w:ascii="Times New Roman" w:hAnsi="Times New Roman" w:cs="Times New Roman"/>
          <w:lang w:val="es-ES"/>
        </w:rPr>
        <w:t>este trabajo de investigación</w:t>
      </w:r>
      <w:r w:rsidRPr="00011D1D">
        <w:rPr>
          <w:rFonts w:ascii="Times New Roman" w:hAnsi="Times New Roman" w:cs="Times New Roman"/>
          <w:lang w:val="es-ES"/>
        </w:rPr>
        <w:t>:</w:t>
      </w:r>
      <w:r>
        <w:rPr>
          <w:rFonts w:ascii="Times New Roman" w:hAnsi="Times New Roman" w:cs="Times New Roman"/>
          <w:lang w:val="es-ES"/>
        </w:rPr>
        <w:t xml:space="preserve"> </w:t>
      </w:r>
      <w:r w:rsidRPr="00011D1D">
        <w:rPr>
          <w:rFonts w:ascii="Times New Roman" w:hAnsi="Times New Roman" w:cs="Times New Roman"/>
          <w:lang w:val="es-ES"/>
        </w:rPr>
        <w:t xml:space="preserve">determinar los objetivos </w:t>
      </w:r>
      <w:r w:rsidR="00E50E56">
        <w:rPr>
          <w:rFonts w:ascii="Times New Roman" w:hAnsi="Times New Roman" w:cs="Times New Roman"/>
          <w:lang w:val="es-ES"/>
        </w:rPr>
        <w:t xml:space="preserve">que se quieren </w:t>
      </w:r>
      <w:r w:rsidRPr="00011D1D">
        <w:rPr>
          <w:rFonts w:ascii="Times New Roman" w:hAnsi="Times New Roman" w:cs="Times New Roman"/>
          <w:lang w:val="es-ES"/>
        </w:rPr>
        <w:t>alcanzar</w:t>
      </w:r>
      <w:r>
        <w:rPr>
          <w:rFonts w:ascii="Times New Roman" w:hAnsi="Times New Roman" w:cs="Times New Roman"/>
          <w:lang w:val="es-ES"/>
        </w:rPr>
        <w:t xml:space="preserve">, </w:t>
      </w:r>
      <w:r w:rsidRPr="00011D1D">
        <w:rPr>
          <w:rFonts w:ascii="Times New Roman" w:hAnsi="Times New Roman" w:cs="Times New Roman"/>
          <w:lang w:val="es-ES"/>
        </w:rPr>
        <w:t>definir el universo que se pretende estudiar</w:t>
      </w:r>
      <w:r>
        <w:rPr>
          <w:rFonts w:ascii="Times New Roman" w:hAnsi="Times New Roman" w:cs="Times New Roman"/>
          <w:lang w:val="es-ES"/>
        </w:rPr>
        <w:t xml:space="preserve">, </w:t>
      </w:r>
      <w:r w:rsidRPr="00011D1D">
        <w:rPr>
          <w:rFonts w:ascii="Times New Roman" w:hAnsi="Times New Roman" w:cs="Times New Roman"/>
          <w:lang w:val="es-ES"/>
        </w:rPr>
        <w:t xml:space="preserve">elegir </w:t>
      </w:r>
      <w:r>
        <w:rPr>
          <w:rFonts w:ascii="Times New Roman" w:hAnsi="Times New Roman" w:cs="Times New Roman"/>
          <w:lang w:val="es-ES"/>
        </w:rPr>
        <w:t xml:space="preserve">la muestra con solo </w:t>
      </w:r>
      <w:r w:rsidRPr="00011D1D">
        <w:rPr>
          <w:rFonts w:ascii="Times New Roman" w:hAnsi="Times New Roman" w:cs="Times New Roman"/>
          <w:lang w:val="es-ES"/>
        </w:rPr>
        <w:t>los documentos</w:t>
      </w:r>
      <w:r>
        <w:rPr>
          <w:rFonts w:ascii="Times New Roman" w:hAnsi="Times New Roman" w:cs="Times New Roman"/>
          <w:lang w:val="es-ES"/>
        </w:rPr>
        <w:t xml:space="preserve"> que cubr</w:t>
      </w:r>
      <w:r w:rsidR="00E50E56">
        <w:rPr>
          <w:rFonts w:ascii="Times New Roman" w:hAnsi="Times New Roman" w:cs="Times New Roman"/>
          <w:lang w:val="es-ES"/>
        </w:rPr>
        <w:t>e</w:t>
      </w:r>
      <w:r>
        <w:rPr>
          <w:rFonts w:ascii="Times New Roman" w:hAnsi="Times New Roman" w:cs="Times New Roman"/>
          <w:lang w:val="es-ES"/>
        </w:rPr>
        <w:t>n el criterio de inclusión</w:t>
      </w:r>
      <w:r w:rsidRPr="00011D1D">
        <w:rPr>
          <w:rFonts w:ascii="Times New Roman" w:hAnsi="Times New Roman" w:cs="Times New Roman"/>
          <w:lang w:val="es-ES"/>
        </w:rPr>
        <w:t xml:space="preserve"> </w:t>
      </w:r>
      <w:r w:rsidR="00E50E56">
        <w:rPr>
          <w:rFonts w:ascii="Times New Roman" w:hAnsi="Times New Roman" w:cs="Times New Roman"/>
          <w:lang w:val="es-ES"/>
        </w:rPr>
        <w:t>(</w:t>
      </w:r>
      <w:r w:rsidRPr="00011D1D">
        <w:rPr>
          <w:rFonts w:ascii="Times New Roman" w:hAnsi="Times New Roman" w:cs="Times New Roman"/>
          <w:lang w:val="es-ES"/>
        </w:rPr>
        <w:t>unidades de contenido seleccionado</w:t>
      </w:r>
      <w:r w:rsidR="00E50E56">
        <w:rPr>
          <w:rFonts w:ascii="Times New Roman" w:hAnsi="Times New Roman" w:cs="Times New Roman"/>
          <w:lang w:val="es-ES"/>
        </w:rPr>
        <w:t>)</w:t>
      </w:r>
      <w:r>
        <w:rPr>
          <w:rFonts w:ascii="Times New Roman" w:hAnsi="Times New Roman" w:cs="Times New Roman"/>
          <w:lang w:val="es-ES"/>
        </w:rPr>
        <w:t xml:space="preserve">, </w:t>
      </w:r>
      <w:r w:rsidRPr="00011D1D">
        <w:rPr>
          <w:rFonts w:ascii="Times New Roman" w:hAnsi="Times New Roman" w:cs="Times New Roman"/>
          <w:lang w:val="es-ES"/>
        </w:rPr>
        <w:t>definir las finalidades centrales que persigue la investigación</w:t>
      </w:r>
      <w:r>
        <w:rPr>
          <w:rFonts w:ascii="Times New Roman" w:hAnsi="Times New Roman" w:cs="Times New Roman"/>
          <w:lang w:val="es-ES"/>
        </w:rPr>
        <w:t xml:space="preserve">, </w:t>
      </w:r>
      <w:r w:rsidRPr="00011D1D">
        <w:rPr>
          <w:rFonts w:ascii="Times New Roman" w:hAnsi="Times New Roman" w:cs="Times New Roman"/>
          <w:lang w:val="es-ES"/>
        </w:rPr>
        <w:t>elaborar una</w:t>
      </w:r>
      <w:r>
        <w:rPr>
          <w:rFonts w:ascii="Times New Roman" w:hAnsi="Times New Roman" w:cs="Times New Roman"/>
          <w:lang w:val="es-ES"/>
        </w:rPr>
        <w:t xml:space="preserve"> lista de definiciones de cada unidad de contenido</w:t>
      </w:r>
      <w:r w:rsidR="00E50E56">
        <w:rPr>
          <w:rFonts w:ascii="Times New Roman" w:hAnsi="Times New Roman" w:cs="Times New Roman"/>
          <w:lang w:val="es-ES"/>
        </w:rPr>
        <w:t xml:space="preserve"> (</w:t>
      </w:r>
      <w:r w:rsidRPr="00011D1D">
        <w:rPr>
          <w:rFonts w:ascii="Times New Roman" w:hAnsi="Times New Roman" w:cs="Times New Roman"/>
          <w:lang w:val="es-ES"/>
        </w:rPr>
        <w:t>que constituirán los núcleos de significado propio que serán objeto de estudio par</w:t>
      </w:r>
      <w:r>
        <w:rPr>
          <w:rFonts w:ascii="Times New Roman" w:hAnsi="Times New Roman" w:cs="Times New Roman"/>
          <w:lang w:val="es-ES"/>
        </w:rPr>
        <w:t xml:space="preserve">a su clasificación y recuento, </w:t>
      </w:r>
      <w:r w:rsidRPr="00011D1D">
        <w:rPr>
          <w:rFonts w:ascii="Times New Roman" w:hAnsi="Times New Roman" w:cs="Times New Roman"/>
          <w:lang w:val="es-ES"/>
        </w:rPr>
        <w:t>reglas de recuen</w:t>
      </w:r>
      <w:r>
        <w:rPr>
          <w:rFonts w:ascii="Times New Roman" w:hAnsi="Times New Roman" w:cs="Times New Roman"/>
          <w:lang w:val="es-ES"/>
        </w:rPr>
        <w:t>to, forma de contar los códigos</w:t>
      </w:r>
      <w:r w:rsidR="00E50E56">
        <w:rPr>
          <w:rFonts w:ascii="Times New Roman" w:hAnsi="Times New Roman" w:cs="Times New Roman"/>
          <w:lang w:val="es-ES"/>
        </w:rPr>
        <w:t>)</w:t>
      </w:r>
      <w:r>
        <w:rPr>
          <w:rFonts w:ascii="Times New Roman" w:hAnsi="Times New Roman" w:cs="Times New Roman"/>
          <w:lang w:val="es-ES"/>
        </w:rPr>
        <w:t xml:space="preserve">, realizar la </w:t>
      </w:r>
      <w:r w:rsidRPr="00011D1D">
        <w:rPr>
          <w:rFonts w:ascii="Times New Roman" w:hAnsi="Times New Roman" w:cs="Times New Roman"/>
          <w:lang w:val="es-ES"/>
        </w:rPr>
        <w:t>categorizació</w:t>
      </w:r>
      <w:r>
        <w:rPr>
          <w:rFonts w:ascii="Times New Roman" w:hAnsi="Times New Roman" w:cs="Times New Roman"/>
          <w:lang w:val="es-ES"/>
        </w:rPr>
        <w:t xml:space="preserve">n </w:t>
      </w:r>
      <w:r w:rsidR="00E50E56">
        <w:rPr>
          <w:rFonts w:ascii="Times New Roman" w:hAnsi="Times New Roman" w:cs="Times New Roman"/>
          <w:lang w:val="es-ES"/>
        </w:rPr>
        <w:t xml:space="preserve">(es decir, </w:t>
      </w:r>
      <w:r w:rsidRPr="00011D1D">
        <w:rPr>
          <w:rFonts w:ascii="Times New Roman" w:hAnsi="Times New Roman" w:cs="Times New Roman"/>
          <w:lang w:val="es-ES"/>
        </w:rPr>
        <w:t>clasificar los elementos de un conjunto a partir de c</w:t>
      </w:r>
      <w:r>
        <w:rPr>
          <w:rFonts w:ascii="Times New Roman" w:hAnsi="Times New Roman" w:cs="Times New Roman"/>
          <w:lang w:val="es-ES"/>
        </w:rPr>
        <w:t>riterios previamente definidos</w:t>
      </w:r>
      <w:r w:rsidR="00E50E56">
        <w:rPr>
          <w:rFonts w:ascii="Times New Roman" w:hAnsi="Times New Roman" w:cs="Times New Roman"/>
          <w:lang w:val="es-ES"/>
        </w:rPr>
        <w:t>)</w:t>
      </w:r>
      <w:r>
        <w:rPr>
          <w:rFonts w:ascii="Times New Roman" w:hAnsi="Times New Roman" w:cs="Times New Roman"/>
          <w:lang w:val="es-ES"/>
        </w:rPr>
        <w:t xml:space="preserve"> y finalmente redactar las</w:t>
      </w:r>
      <w:r w:rsidRPr="00011D1D">
        <w:rPr>
          <w:rFonts w:ascii="Times New Roman" w:hAnsi="Times New Roman" w:cs="Times New Roman"/>
          <w:lang w:val="es-ES"/>
        </w:rPr>
        <w:t xml:space="preserve"> co</w:t>
      </w:r>
      <w:r>
        <w:rPr>
          <w:rFonts w:ascii="Times New Roman" w:hAnsi="Times New Roman" w:cs="Times New Roman"/>
          <w:lang w:val="es-ES"/>
        </w:rPr>
        <w:t>nclusiones, donde se plantea si se alcanzaron</w:t>
      </w:r>
      <w:r w:rsidRPr="00011D1D">
        <w:rPr>
          <w:rFonts w:ascii="Times New Roman" w:hAnsi="Times New Roman" w:cs="Times New Roman"/>
          <w:lang w:val="es-ES"/>
        </w:rPr>
        <w:t xml:space="preserve"> los </w:t>
      </w:r>
      <w:r>
        <w:rPr>
          <w:rFonts w:ascii="Times New Roman" w:hAnsi="Times New Roman" w:cs="Times New Roman"/>
          <w:lang w:val="es-ES"/>
        </w:rPr>
        <w:t xml:space="preserve">objetivos. </w:t>
      </w:r>
      <w:r w:rsidR="00E50E56">
        <w:rPr>
          <w:rFonts w:ascii="Times New Roman" w:hAnsi="Times New Roman" w:cs="Times New Roman"/>
          <w:lang w:val="es-ES"/>
        </w:rPr>
        <w:t>Explicado esto, a</w:t>
      </w:r>
      <w:r>
        <w:rPr>
          <w:rFonts w:ascii="Times New Roman" w:eastAsia="Arial Unicode MS" w:hAnsi="Times New Roman" w:cs="Times New Roman"/>
          <w:color w:val="000000"/>
        </w:rPr>
        <w:t xml:space="preserve"> </w:t>
      </w:r>
      <w:r w:rsidR="00170B8D">
        <w:rPr>
          <w:rFonts w:ascii="Times New Roman" w:eastAsia="Arial Unicode MS" w:hAnsi="Times New Roman" w:cs="Times New Roman"/>
          <w:color w:val="000000"/>
        </w:rPr>
        <w:t>continuación</w:t>
      </w:r>
      <w:r w:rsidR="00E50E56">
        <w:rPr>
          <w:rFonts w:ascii="Times New Roman" w:eastAsia="Arial Unicode MS" w:hAnsi="Times New Roman" w:cs="Times New Roman"/>
          <w:color w:val="000000"/>
        </w:rPr>
        <w:t>,</w:t>
      </w:r>
      <w:r w:rsidR="00170B8D">
        <w:rPr>
          <w:rFonts w:ascii="Times New Roman" w:eastAsia="Arial Unicode MS" w:hAnsi="Times New Roman" w:cs="Times New Roman"/>
          <w:color w:val="000000"/>
        </w:rPr>
        <w:t xml:space="preserve"> se </w:t>
      </w:r>
      <w:r w:rsidR="00E50E56">
        <w:rPr>
          <w:rFonts w:ascii="Times New Roman" w:eastAsia="Arial Unicode MS" w:hAnsi="Times New Roman" w:cs="Times New Roman"/>
          <w:color w:val="000000"/>
        </w:rPr>
        <w:t>enseñan</w:t>
      </w:r>
      <w:r w:rsidRPr="00011D1D">
        <w:rPr>
          <w:rFonts w:ascii="Times New Roman" w:eastAsia="Arial Unicode MS" w:hAnsi="Times New Roman" w:cs="Times New Roman"/>
          <w:color w:val="000000"/>
        </w:rPr>
        <w:t xml:space="preserve"> </w:t>
      </w:r>
      <w:r w:rsidR="00170B8D">
        <w:rPr>
          <w:rFonts w:ascii="Times New Roman" w:eastAsia="Arial Unicode MS" w:hAnsi="Times New Roman" w:cs="Times New Roman"/>
          <w:color w:val="000000"/>
        </w:rPr>
        <w:t>los hallazgos</w:t>
      </w:r>
      <w:r w:rsidR="00635F0A">
        <w:rPr>
          <w:rFonts w:ascii="Times New Roman" w:eastAsia="Arial Unicode MS" w:hAnsi="Times New Roman" w:cs="Times New Roman"/>
          <w:color w:val="000000"/>
        </w:rPr>
        <w:t xml:space="preserve"> de </w:t>
      </w:r>
      <w:r w:rsidRPr="00011D1D">
        <w:rPr>
          <w:rFonts w:ascii="Times New Roman" w:eastAsia="Arial Unicode MS" w:hAnsi="Times New Roman" w:cs="Times New Roman"/>
          <w:color w:val="000000"/>
        </w:rPr>
        <w:t xml:space="preserve">la revisión </w:t>
      </w:r>
      <w:r>
        <w:rPr>
          <w:rFonts w:ascii="Times New Roman" w:eastAsia="Arial Unicode MS" w:hAnsi="Times New Roman" w:cs="Times New Roman"/>
          <w:color w:val="000000"/>
        </w:rPr>
        <w:t xml:space="preserve">documental </w:t>
      </w:r>
      <w:r w:rsidRPr="00011D1D">
        <w:rPr>
          <w:rFonts w:ascii="Times New Roman" w:eastAsia="Arial Unicode MS" w:hAnsi="Times New Roman" w:cs="Times New Roman"/>
          <w:color w:val="000000"/>
        </w:rPr>
        <w:t>realizada:</w:t>
      </w:r>
    </w:p>
    <w:p w14:paraId="3CE7C2E1" w14:textId="77777777" w:rsidR="00AA05D5" w:rsidRDefault="00BE1352" w:rsidP="00377286">
      <w:pPr>
        <w:widowControl w:val="0"/>
        <w:tabs>
          <w:tab w:val="left" w:pos="220"/>
          <w:tab w:val="left" w:pos="720"/>
        </w:tabs>
        <w:autoSpaceDE w:val="0"/>
        <w:autoSpaceDN w:val="0"/>
        <w:adjustRightInd w:val="0"/>
        <w:spacing w:line="360" w:lineRule="auto"/>
        <w:jc w:val="both"/>
        <w:rPr>
          <w:rFonts w:ascii="Times New Roman" w:eastAsia="Arial Unicode MS" w:hAnsi="Times New Roman" w:cs="Times New Roman"/>
          <w:color w:val="000000"/>
        </w:rPr>
      </w:pPr>
      <w:r>
        <w:rPr>
          <w:rFonts w:ascii="Times New Roman" w:eastAsia="MS Mincho" w:hAnsi="Times New Roman" w:cs="Times New Roman"/>
          <w:color w:val="000000"/>
        </w:rPr>
        <w:tab/>
      </w:r>
      <w:r>
        <w:rPr>
          <w:rFonts w:ascii="Times New Roman" w:eastAsia="MS Mincho" w:hAnsi="Times New Roman" w:cs="Times New Roman"/>
          <w:color w:val="000000"/>
        </w:rPr>
        <w:tab/>
      </w:r>
      <w:proofErr w:type="spellStart"/>
      <w:r w:rsidRPr="00F916C9">
        <w:rPr>
          <w:rFonts w:ascii="Times New Roman" w:eastAsia="MS Mincho" w:hAnsi="Times New Roman" w:cs="Times New Roman"/>
          <w:color w:val="000000"/>
        </w:rPr>
        <w:t>Distéfano</w:t>
      </w:r>
      <w:proofErr w:type="spellEnd"/>
      <w:r w:rsidRPr="00F916C9">
        <w:rPr>
          <w:rFonts w:ascii="Times New Roman" w:eastAsia="MS Mincho" w:hAnsi="Times New Roman" w:cs="Times New Roman"/>
          <w:color w:val="000000"/>
        </w:rPr>
        <w:t>, Cat</w:t>
      </w:r>
      <w:r>
        <w:rPr>
          <w:rFonts w:ascii="Times New Roman" w:eastAsia="MS Mincho" w:hAnsi="Times New Roman" w:cs="Times New Roman"/>
          <w:color w:val="000000"/>
        </w:rPr>
        <w:t xml:space="preserve">aldo, </w:t>
      </w:r>
      <w:proofErr w:type="spellStart"/>
      <w:r>
        <w:rPr>
          <w:rFonts w:ascii="Times New Roman" w:eastAsia="MS Mincho" w:hAnsi="Times New Roman" w:cs="Times New Roman"/>
          <w:color w:val="000000"/>
        </w:rPr>
        <w:t>Mongelo</w:t>
      </w:r>
      <w:proofErr w:type="spellEnd"/>
      <w:r>
        <w:rPr>
          <w:rFonts w:ascii="Times New Roman" w:eastAsia="MS Mincho" w:hAnsi="Times New Roman" w:cs="Times New Roman"/>
          <w:color w:val="000000"/>
        </w:rPr>
        <w:t>, Mesurado y Lamas (2018)</w:t>
      </w:r>
      <w:r w:rsidR="007F0703" w:rsidRPr="00F916C9">
        <w:rPr>
          <w:rFonts w:ascii="Times New Roman" w:eastAsia="Arial Unicode MS" w:hAnsi="Times New Roman" w:cs="Times New Roman"/>
          <w:color w:val="000000"/>
        </w:rPr>
        <w:t xml:space="preserve"> presenta</w:t>
      </w:r>
      <w:r w:rsidR="007F0703">
        <w:rPr>
          <w:rFonts w:ascii="Times New Roman" w:eastAsia="Arial Unicode MS" w:hAnsi="Times New Roman" w:cs="Times New Roman"/>
          <w:color w:val="000000"/>
        </w:rPr>
        <w:t>n</w:t>
      </w:r>
      <w:r w:rsidR="00635F0A">
        <w:rPr>
          <w:rFonts w:ascii="Times New Roman" w:eastAsia="Arial Unicode MS" w:hAnsi="Times New Roman" w:cs="Times New Roman"/>
          <w:color w:val="000000"/>
        </w:rPr>
        <w:t xml:space="preserve"> un trabajo</w:t>
      </w:r>
      <w:r w:rsidR="007F0703" w:rsidRPr="00F916C9">
        <w:rPr>
          <w:rFonts w:ascii="Times New Roman" w:eastAsia="Arial Unicode MS" w:hAnsi="Times New Roman" w:cs="Times New Roman"/>
          <w:color w:val="000000"/>
        </w:rPr>
        <w:t xml:space="preserve"> sobre </w:t>
      </w:r>
      <w:r w:rsidR="007F0703">
        <w:rPr>
          <w:rFonts w:ascii="Times New Roman" w:eastAsia="Arial Unicode MS" w:hAnsi="Times New Roman" w:cs="Times New Roman"/>
          <w:color w:val="000000"/>
        </w:rPr>
        <w:t xml:space="preserve">el </w:t>
      </w:r>
      <w:r w:rsidR="007F0703" w:rsidRPr="00F916C9">
        <w:rPr>
          <w:rFonts w:ascii="Times New Roman" w:eastAsia="Arial Unicode MS" w:hAnsi="Times New Roman" w:cs="Times New Roman"/>
          <w:color w:val="000000"/>
        </w:rPr>
        <w:t>uso de recursos tecnológicos en la psicoterapia, sus características y</w:t>
      </w:r>
      <w:r w:rsidR="00921AA2">
        <w:rPr>
          <w:rFonts w:ascii="Times New Roman" w:eastAsia="Arial Unicode MS" w:hAnsi="Times New Roman" w:cs="Times New Roman"/>
          <w:color w:val="000000"/>
        </w:rPr>
        <w:t xml:space="preserve"> </w:t>
      </w:r>
      <w:r w:rsidR="00AA05D5">
        <w:rPr>
          <w:rFonts w:ascii="Times New Roman" w:eastAsia="Arial Unicode MS" w:hAnsi="Times New Roman" w:cs="Times New Roman"/>
          <w:color w:val="000000"/>
        </w:rPr>
        <w:t>sus</w:t>
      </w:r>
      <w:r w:rsidR="007F0703" w:rsidRPr="00F916C9">
        <w:rPr>
          <w:rFonts w:ascii="Times New Roman" w:eastAsia="Arial Unicode MS" w:hAnsi="Times New Roman" w:cs="Times New Roman"/>
          <w:color w:val="000000"/>
        </w:rPr>
        <w:t xml:space="preserve"> beneficios. Las llamadas </w:t>
      </w:r>
      <w:r w:rsidR="00AA05D5" w:rsidRPr="00F916C9">
        <w:rPr>
          <w:rFonts w:ascii="Times New Roman" w:eastAsia="Times New Roman" w:hAnsi="Times New Roman" w:cs="Times New Roman"/>
          <w:color w:val="222222"/>
          <w:shd w:val="clear" w:color="auto" w:fill="FFFFFF"/>
          <w:lang w:eastAsia="es-ES_tradnl"/>
        </w:rPr>
        <w:t>tecnologías de la información y la comunicación</w:t>
      </w:r>
      <w:r w:rsidR="00AA05D5" w:rsidRPr="00F916C9">
        <w:rPr>
          <w:rFonts w:ascii="Times New Roman" w:eastAsia="Arial Unicode MS" w:hAnsi="Times New Roman" w:cs="Times New Roman"/>
          <w:color w:val="000000"/>
        </w:rPr>
        <w:t xml:space="preserve"> </w:t>
      </w:r>
      <w:r w:rsidR="007F0703" w:rsidRPr="00F916C9">
        <w:rPr>
          <w:rFonts w:ascii="Times New Roman" w:eastAsia="Arial Unicode MS" w:hAnsi="Times New Roman" w:cs="Times New Roman"/>
          <w:color w:val="000000"/>
        </w:rPr>
        <w:t xml:space="preserve">en psicoterapia han mostrado su efectividad, dado que sirven como </w:t>
      </w:r>
      <w:r w:rsidR="00AA05D5">
        <w:rPr>
          <w:rFonts w:ascii="Times New Roman" w:eastAsia="Arial Unicode MS" w:hAnsi="Times New Roman" w:cs="Times New Roman"/>
          <w:color w:val="000000"/>
        </w:rPr>
        <w:t xml:space="preserve">apoyo </w:t>
      </w:r>
      <w:r w:rsidR="007F0703" w:rsidRPr="00F916C9">
        <w:rPr>
          <w:rFonts w:ascii="Times New Roman" w:eastAsia="Arial Unicode MS" w:hAnsi="Times New Roman" w:cs="Times New Roman"/>
          <w:color w:val="000000"/>
        </w:rPr>
        <w:t>terapéutico en ciertos padecimientos mentales.</w:t>
      </w:r>
      <w:r w:rsidR="00AA05D5">
        <w:rPr>
          <w:rFonts w:ascii="Times New Roman" w:eastAsia="Arial Unicode MS" w:hAnsi="Times New Roman" w:cs="Times New Roman"/>
          <w:color w:val="000000"/>
        </w:rPr>
        <w:t xml:space="preserve"> Estos autores </w:t>
      </w:r>
      <w:r w:rsidR="00AA05D5">
        <w:rPr>
          <w:rFonts w:ascii="Times New Roman" w:eastAsia="MS Mincho" w:hAnsi="Times New Roman" w:cs="Times New Roman"/>
          <w:color w:val="000000"/>
        </w:rPr>
        <w:t>m</w:t>
      </w:r>
      <w:r w:rsidR="007F0703" w:rsidRPr="00F916C9">
        <w:rPr>
          <w:rFonts w:ascii="Times New Roman" w:eastAsia="Arial Unicode MS" w:hAnsi="Times New Roman" w:cs="Times New Roman"/>
          <w:color w:val="000000"/>
        </w:rPr>
        <w:t>enciona</w:t>
      </w:r>
      <w:r w:rsidR="00897ABC">
        <w:rPr>
          <w:rFonts w:ascii="Times New Roman" w:eastAsia="Arial Unicode MS" w:hAnsi="Times New Roman" w:cs="Times New Roman"/>
          <w:color w:val="000000"/>
        </w:rPr>
        <w:t>n</w:t>
      </w:r>
      <w:r w:rsidR="007F0703" w:rsidRPr="00F916C9">
        <w:rPr>
          <w:rFonts w:ascii="Times New Roman" w:eastAsia="Arial Unicode MS" w:hAnsi="Times New Roman" w:cs="Times New Roman"/>
          <w:color w:val="000000"/>
        </w:rPr>
        <w:t xml:space="preserve"> tres oleadas de la psicoterapi</w:t>
      </w:r>
      <w:r w:rsidR="00897ABC">
        <w:rPr>
          <w:rFonts w:ascii="Times New Roman" w:eastAsia="Arial Unicode MS" w:hAnsi="Times New Roman" w:cs="Times New Roman"/>
          <w:color w:val="000000"/>
        </w:rPr>
        <w:t>a y el uso de las tecnologías: “l</w:t>
      </w:r>
      <w:r w:rsidR="007F0703" w:rsidRPr="00F916C9">
        <w:rPr>
          <w:rFonts w:ascii="Times New Roman" w:eastAsia="Arial Unicode MS" w:hAnsi="Times New Roman" w:cs="Times New Roman"/>
          <w:color w:val="000000"/>
        </w:rPr>
        <w:t xml:space="preserve">a primera con el uso del teléfono y de </w:t>
      </w:r>
      <w:r w:rsidR="007F0703" w:rsidRPr="00AA05D5">
        <w:rPr>
          <w:rFonts w:ascii="Times New Roman" w:eastAsia="Arial Unicode MS" w:hAnsi="Times New Roman" w:cs="Times New Roman"/>
          <w:i/>
          <w:color w:val="000000"/>
        </w:rPr>
        <w:t>software</w:t>
      </w:r>
      <w:r w:rsidR="007F0703" w:rsidRPr="00F916C9">
        <w:rPr>
          <w:rFonts w:ascii="Times New Roman" w:eastAsia="Arial Unicode MS" w:hAnsi="Times New Roman" w:cs="Times New Roman"/>
          <w:color w:val="000000"/>
        </w:rPr>
        <w:t xml:space="preserve"> p</w:t>
      </w:r>
      <w:r w:rsidR="00897ABC">
        <w:rPr>
          <w:rFonts w:ascii="Times New Roman" w:eastAsia="Arial Unicode MS" w:hAnsi="Times New Roman" w:cs="Times New Roman"/>
          <w:color w:val="000000"/>
        </w:rPr>
        <w:t>ara el procesamiento de datos</w:t>
      </w:r>
      <w:r w:rsidR="007F0703" w:rsidRPr="00F916C9">
        <w:rPr>
          <w:rFonts w:ascii="Times New Roman" w:eastAsia="Arial Unicode MS" w:hAnsi="Times New Roman" w:cs="Times New Roman"/>
          <w:color w:val="000000"/>
        </w:rPr>
        <w:t>, la segunda cuando aparece el correo electrónico</w:t>
      </w:r>
      <w:r w:rsidR="00897ABC">
        <w:rPr>
          <w:rFonts w:ascii="Times New Roman" w:eastAsia="Arial Unicode MS" w:hAnsi="Times New Roman" w:cs="Times New Roman"/>
          <w:color w:val="000000"/>
        </w:rPr>
        <w:t>, el chat y la videoconferencia</w:t>
      </w:r>
      <w:r w:rsidR="00AA05D5">
        <w:rPr>
          <w:rFonts w:ascii="Times New Roman" w:eastAsia="Arial Unicode MS" w:hAnsi="Times New Roman" w:cs="Times New Roman"/>
          <w:color w:val="000000"/>
        </w:rPr>
        <w:t>,</w:t>
      </w:r>
      <w:r w:rsidR="007F0703" w:rsidRPr="00F916C9">
        <w:rPr>
          <w:rFonts w:ascii="Times New Roman" w:eastAsia="Arial Unicode MS" w:hAnsi="Times New Roman" w:cs="Times New Roman"/>
          <w:color w:val="000000"/>
        </w:rPr>
        <w:t xml:space="preserve"> y la tercera es cuando ya existe la psicot</w:t>
      </w:r>
      <w:r w:rsidR="00897ABC">
        <w:rPr>
          <w:rFonts w:ascii="Times New Roman" w:eastAsia="Arial Unicode MS" w:hAnsi="Times New Roman" w:cs="Times New Roman"/>
          <w:color w:val="000000"/>
        </w:rPr>
        <w:t>erapia asistida por computadora”</w:t>
      </w:r>
      <w:r w:rsidR="00AA05D5">
        <w:rPr>
          <w:rFonts w:ascii="Times New Roman" w:eastAsia="Arial Unicode MS" w:hAnsi="Times New Roman" w:cs="Times New Roman"/>
          <w:color w:val="000000"/>
        </w:rPr>
        <w:t xml:space="preserve">, así como </w:t>
      </w:r>
      <w:r w:rsidR="007F0703" w:rsidRPr="00F916C9">
        <w:rPr>
          <w:rFonts w:ascii="Times New Roman" w:eastAsia="Arial Unicode MS" w:hAnsi="Times New Roman" w:cs="Times New Roman"/>
          <w:color w:val="000000"/>
        </w:rPr>
        <w:t>el diseño de tratamientos psicoterapéuticos por medios totalmente electrónicos</w:t>
      </w:r>
      <w:r w:rsidR="00921AA2">
        <w:rPr>
          <w:rFonts w:ascii="Times New Roman" w:eastAsia="Arial Unicode MS" w:hAnsi="Times New Roman" w:cs="Times New Roman"/>
          <w:color w:val="000000"/>
        </w:rPr>
        <w:t xml:space="preserve"> </w:t>
      </w:r>
      <w:r w:rsidR="00897ABC">
        <w:rPr>
          <w:rFonts w:ascii="Times New Roman" w:eastAsia="Arial Unicode MS" w:hAnsi="Times New Roman" w:cs="Times New Roman"/>
          <w:color w:val="000000"/>
        </w:rPr>
        <w:t xml:space="preserve">y digitales </w:t>
      </w:r>
      <w:r w:rsidR="007F0703" w:rsidRPr="00F916C9">
        <w:rPr>
          <w:rFonts w:ascii="Times New Roman" w:eastAsia="Arial Unicode MS" w:hAnsi="Times New Roman" w:cs="Times New Roman"/>
          <w:color w:val="000000"/>
        </w:rPr>
        <w:t>(</w:t>
      </w:r>
      <w:proofErr w:type="spellStart"/>
      <w:r w:rsidR="00897ABC">
        <w:rPr>
          <w:rFonts w:ascii="Times New Roman" w:eastAsia="Arial Unicode MS" w:hAnsi="Times New Roman" w:cs="Times New Roman"/>
          <w:color w:val="000000"/>
        </w:rPr>
        <w:t>Distéfano</w:t>
      </w:r>
      <w:proofErr w:type="spellEnd"/>
      <w:r w:rsidR="00897ABC">
        <w:rPr>
          <w:rFonts w:ascii="Times New Roman" w:eastAsia="Arial Unicode MS" w:hAnsi="Times New Roman" w:cs="Times New Roman"/>
          <w:color w:val="000000"/>
        </w:rPr>
        <w:t xml:space="preserve"> </w:t>
      </w:r>
      <w:r w:rsidR="00897ABC" w:rsidRPr="00AA05D5">
        <w:rPr>
          <w:rFonts w:ascii="Times New Roman" w:eastAsia="Arial Unicode MS" w:hAnsi="Times New Roman" w:cs="Times New Roman"/>
          <w:i/>
          <w:color w:val="000000"/>
        </w:rPr>
        <w:t>et al</w:t>
      </w:r>
      <w:r w:rsidR="00AA05D5">
        <w:rPr>
          <w:rFonts w:ascii="Times New Roman" w:eastAsia="Arial Unicode MS" w:hAnsi="Times New Roman" w:cs="Times New Roman"/>
          <w:color w:val="000000"/>
        </w:rPr>
        <w:t>.,</w:t>
      </w:r>
      <w:r w:rsidR="00897ABC">
        <w:rPr>
          <w:rFonts w:ascii="Times New Roman" w:eastAsia="Arial Unicode MS" w:hAnsi="Times New Roman" w:cs="Times New Roman"/>
          <w:color w:val="000000"/>
        </w:rPr>
        <w:t xml:space="preserve"> 2018, </w:t>
      </w:r>
      <w:r w:rsidR="007F0703" w:rsidRPr="00F916C9">
        <w:rPr>
          <w:rFonts w:ascii="Times New Roman" w:eastAsia="Arial Unicode MS" w:hAnsi="Times New Roman" w:cs="Times New Roman"/>
          <w:color w:val="000000"/>
        </w:rPr>
        <w:t>p</w:t>
      </w:r>
      <w:r w:rsidR="00AA05D5">
        <w:rPr>
          <w:rFonts w:ascii="Times New Roman" w:eastAsia="Arial Unicode MS" w:hAnsi="Times New Roman" w:cs="Times New Roman"/>
          <w:color w:val="000000"/>
        </w:rPr>
        <w:t>p</w:t>
      </w:r>
      <w:r w:rsidR="007F0703" w:rsidRPr="00F916C9">
        <w:rPr>
          <w:rFonts w:ascii="Times New Roman" w:eastAsia="Arial Unicode MS" w:hAnsi="Times New Roman" w:cs="Times New Roman"/>
          <w:color w:val="000000"/>
        </w:rPr>
        <w:t>.</w:t>
      </w:r>
      <w:r w:rsidR="00AA05D5">
        <w:rPr>
          <w:rFonts w:ascii="Times New Roman" w:eastAsia="Arial Unicode MS" w:hAnsi="Times New Roman" w:cs="Times New Roman"/>
          <w:color w:val="000000"/>
        </w:rPr>
        <w:t xml:space="preserve"> </w:t>
      </w:r>
      <w:r w:rsidR="007F0703" w:rsidRPr="00F916C9">
        <w:rPr>
          <w:rFonts w:ascii="Times New Roman" w:eastAsia="Arial Unicode MS" w:hAnsi="Times New Roman" w:cs="Times New Roman"/>
          <w:color w:val="000000"/>
        </w:rPr>
        <w:t>3-5).</w:t>
      </w:r>
      <w:r w:rsidR="00AA05D5">
        <w:rPr>
          <w:rFonts w:ascii="Times New Roman" w:eastAsia="Arial Unicode MS" w:hAnsi="Times New Roman" w:cs="Times New Roman"/>
          <w:color w:val="000000"/>
        </w:rPr>
        <w:t xml:space="preserve"> </w:t>
      </w:r>
    </w:p>
    <w:p w14:paraId="48746F4D" w14:textId="2EC657D3" w:rsidR="007F0703" w:rsidRPr="00F916C9" w:rsidRDefault="00AA05D5" w:rsidP="00377286">
      <w:pPr>
        <w:widowControl w:val="0"/>
        <w:tabs>
          <w:tab w:val="left" w:pos="220"/>
          <w:tab w:val="left" w:pos="720"/>
        </w:tabs>
        <w:autoSpaceDE w:val="0"/>
        <w:autoSpaceDN w:val="0"/>
        <w:adjustRightInd w:val="0"/>
        <w:spacing w:line="360" w:lineRule="auto"/>
        <w:jc w:val="both"/>
        <w:rPr>
          <w:rFonts w:ascii="Times New Roman" w:eastAsia="Arial Unicode MS" w:hAnsi="Times New Roman" w:cs="Times New Roman"/>
          <w:color w:val="000000"/>
        </w:rPr>
      </w:pPr>
      <w:r>
        <w:rPr>
          <w:rFonts w:ascii="Times New Roman" w:eastAsia="Arial Unicode MS" w:hAnsi="Times New Roman" w:cs="Times New Roman"/>
          <w:color w:val="000000"/>
        </w:rPr>
        <w:tab/>
      </w:r>
      <w:r>
        <w:rPr>
          <w:rFonts w:ascii="Times New Roman" w:eastAsia="Arial Unicode MS" w:hAnsi="Times New Roman" w:cs="Times New Roman"/>
          <w:color w:val="000000"/>
        </w:rPr>
        <w:tab/>
      </w:r>
      <w:r w:rsidR="007F0703" w:rsidRPr="00F916C9">
        <w:rPr>
          <w:rFonts w:ascii="Times New Roman" w:eastAsia="Arial Unicode MS" w:hAnsi="Times New Roman" w:cs="Times New Roman"/>
          <w:color w:val="000000"/>
        </w:rPr>
        <w:t>La psicoterapi</w:t>
      </w:r>
      <w:r w:rsidR="00BE1352">
        <w:rPr>
          <w:rFonts w:ascii="Times New Roman" w:eastAsia="Arial Unicode MS" w:hAnsi="Times New Roman" w:cs="Times New Roman"/>
          <w:color w:val="000000"/>
        </w:rPr>
        <w:t xml:space="preserve">a </w:t>
      </w:r>
      <w:r w:rsidR="00BE1352" w:rsidRPr="00AA05D5">
        <w:rPr>
          <w:rFonts w:ascii="Times New Roman" w:eastAsia="Arial Unicode MS" w:hAnsi="Times New Roman" w:cs="Times New Roman"/>
          <w:i/>
          <w:color w:val="000000"/>
        </w:rPr>
        <w:t>online</w:t>
      </w:r>
      <w:r w:rsidR="00BE1352">
        <w:rPr>
          <w:rFonts w:ascii="Times New Roman" w:eastAsia="Arial Unicode MS" w:hAnsi="Times New Roman" w:cs="Times New Roman"/>
          <w:color w:val="000000"/>
        </w:rPr>
        <w:t xml:space="preserve"> </w:t>
      </w:r>
      <w:r>
        <w:rPr>
          <w:rFonts w:ascii="Times New Roman" w:eastAsia="Arial Unicode MS" w:hAnsi="Times New Roman" w:cs="Times New Roman"/>
          <w:color w:val="000000"/>
        </w:rPr>
        <w:t>—</w:t>
      </w:r>
      <w:r w:rsidR="00BE1352">
        <w:rPr>
          <w:rFonts w:ascii="Times New Roman" w:eastAsia="Arial Unicode MS" w:hAnsi="Times New Roman" w:cs="Times New Roman"/>
          <w:color w:val="000000"/>
        </w:rPr>
        <w:t xml:space="preserve">según </w:t>
      </w:r>
      <w:proofErr w:type="spellStart"/>
      <w:r w:rsidR="00BE1352" w:rsidRPr="00F916C9">
        <w:rPr>
          <w:rFonts w:ascii="Times New Roman" w:eastAsia="MS Mincho" w:hAnsi="Times New Roman" w:cs="Times New Roman"/>
          <w:color w:val="000000"/>
        </w:rPr>
        <w:t>Distéfano</w:t>
      </w:r>
      <w:proofErr w:type="spellEnd"/>
      <w:r>
        <w:rPr>
          <w:rFonts w:ascii="Times New Roman" w:eastAsia="MS Mincho" w:hAnsi="Times New Roman" w:cs="Times New Roman"/>
          <w:color w:val="000000"/>
        </w:rPr>
        <w:t xml:space="preserve"> </w:t>
      </w:r>
      <w:r w:rsidRPr="00AA05D5">
        <w:rPr>
          <w:rFonts w:ascii="Times New Roman" w:eastAsia="MS Mincho" w:hAnsi="Times New Roman" w:cs="Times New Roman"/>
          <w:i/>
          <w:color w:val="000000"/>
        </w:rPr>
        <w:t>et al</w:t>
      </w:r>
      <w:r>
        <w:rPr>
          <w:rFonts w:ascii="Times New Roman" w:eastAsia="MS Mincho" w:hAnsi="Times New Roman" w:cs="Times New Roman"/>
          <w:color w:val="000000"/>
        </w:rPr>
        <w:t>.</w:t>
      </w:r>
      <w:r w:rsidR="00BE1352">
        <w:rPr>
          <w:rFonts w:ascii="Times New Roman" w:eastAsia="MS Mincho" w:hAnsi="Times New Roman" w:cs="Times New Roman"/>
          <w:color w:val="000000"/>
        </w:rPr>
        <w:t xml:space="preserve"> </w:t>
      </w:r>
      <w:r w:rsidR="007F0703" w:rsidRPr="00F916C9">
        <w:rPr>
          <w:rFonts w:ascii="Times New Roman" w:eastAsia="Arial Unicode MS" w:hAnsi="Times New Roman" w:cs="Times New Roman"/>
          <w:color w:val="000000"/>
        </w:rPr>
        <w:t>(2018)</w:t>
      </w:r>
      <w:r>
        <w:rPr>
          <w:rFonts w:ascii="Times New Roman" w:eastAsia="Arial Unicode MS" w:hAnsi="Times New Roman" w:cs="Times New Roman"/>
          <w:color w:val="000000"/>
        </w:rPr>
        <w:t>—</w:t>
      </w:r>
      <w:r w:rsidR="007F0703" w:rsidRPr="00F916C9">
        <w:rPr>
          <w:rFonts w:ascii="Times New Roman" w:eastAsia="Arial Unicode MS" w:hAnsi="Times New Roman" w:cs="Times New Roman"/>
          <w:color w:val="000000"/>
        </w:rPr>
        <w:t xml:space="preserve"> se a</w:t>
      </w:r>
      <w:r w:rsidR="00915CE4">
        <w:rPr>
          <w:rFonts w:ascii="Times New Roman" w:eastAsia="Arial Unicode MS" w:hAnsi="Times New Roman" w:cs="Times New Roman"/>
          <w:color w:val="000000"/>
        </w:rPr>
        <w:t xml:space="preserve">poya principalmente en </w:t>
      </w:r>
      <w:r w:rsidR="009E7354">
        <w:rPr>
          <w:rFonts w:ascii="Times New Roman" w:eastAsia="Arial Unicode MS" w:hAnsi="Times New Roman" w:cs="Times New Roman"/>
          <w:color w:val="000000"/>
        </w:rPr>
        <w:t>“</w:t>
      </w:r>
      <w:r w:rsidR="00915CE4">
        <w:rPr>
          <w:rFonts w:ascii="Times New Roman" w:eastAsia="Arial Unicode MS" w:hAnsi="Times New Roman" w:cs="Times New Roman"/>
          <w:color w:val="000000"/>
        </w:rPr>
        <w:t>cuatro</w:t>
      </w:r>
      <w:r w:rsidR="007F0703" w:rsidRPr="00F916C9">
        <w:rPr>
          <w:rFonts w:ascii="Times New Roman" w:eastAsia="Arial Unicode MS" w:hAnsi="Times New Roman" w:cs="Times New Roman"/>
          <w:color w:val="000000"/>
        </w:rPr>
        <w:t xml:space="preserve"> ejes tecnológicos: computación persuasiva, inteligencia ambiental, computación ubicua y sistemas de terapia virtual, como son </w:t>
      </w:r>
      <w:proofErr w:type="spellStart"/>
      <w:r w:rsidR="007F0703" w:rsidRPr="00AA05D5">
        <w:rPr>
          <w:rFonts w:ascii="Times New Roman" w:eastAsia="Arial Unicode MS" w:hAnsi="Times New Roman" w:cs="Times New Roman"/>
          <w:i/>
          <w:color w:val="000000"/>
        </w:rPr>
        <w:t>biofeedback</w:t>
      </w:r>
      <w:proofErr w:type="spellEnd"/>
      <w:r w:rsidR="007F0703" w:rsidRPr="00F916C9">
        <w:rPr>
          <w:rFonts w:ascii="Times New Roman" w:eastAsia="Arial Unicode MS" w:hAnsi="Times New Roman" w:cs="Times New Roman"/>
          <w:color w:val="000000"/>
        </w:rPr>
        <w:t>, juegos serios, realidad virtual y apps</w:t>
      </w:r>
      <w:r w:rsidR="009E7354">
        <w:rPr>
          <w:rFonts w:ascii="Times New Roman" w:eastAsia="Arial Unicode MS" w:hAnsi="Times New Roman" w:cs="Times New Roman"/>
          <w:color w:val="000000"/>
        </w:rPr>
        <w:t>”</w:t>
      </w:r>
      <w:r w:rsidR="007F0703" w:rsidRPr="00F916C9">
        <w:rPr>
          <w:rFonts w:ascii="Times New Roman" w:eastAsia="Arial Unicode MS" w:hAnsi="Times New Roman" w:cs="Times New Roman"/>
          <w:color w:val="000000"/>
        </w:rPr>
        <w:t xml:space="preserve"> (p. 6). </w:t>
      </w:r>
      <w:r>
        <w:rPr>
          <w:rFonts w:ascii="Times New Roman" w:eastAsia="Arial Unicode MS" w:hAnsi="Times New Roman" w:cs="Times New Roman"/>
          <w:color w:val="000000"/>
        </w:rPr>
        <w:t>C</w:t>
      </w:r>
      <w:r w:rsidR="007F0703" w:rsidRPr="00F916C9">
        <w:rPr>
          <w:rFonts w:ascii="Times New Roman" w:eastAsia="Arial Unicode MS" w:hAnsi="Times New Roman" w:cs="Times New Roman"/>
          <w:color w:val="000000"/>
        </w:rPr>
        <w:t>omo ventajas</w:t>
      </w:r>
      <w:r>
        <w:rPr>
          <w:rFonts w:ascii="Times New Roman" w:eastAsia="Arial Unicode MS" w:hAnsi="Times New Roman" w:cs="Times New Roman"/>
          <w:color w:val="000000"/>
        </w:rPr>
        <w:t xml:space="preserve"> señalan</w:t>
      </w:r>
      <w:r w:rsidR="007F0703" w:rsidRPr="00F916C9">
        <w:rPr>
          <w:rFonts w:ascii="Times New Roman" w:eastAsia="Arial Unicode MS" w:hAnsi="Times New Roman" w:cs="Times New Roman"/>
          <w:color w:val="000000"/>
        </w:rPr>
        <w:t xml:space="preserve"> que facilita la ali</w:t>
      </w:r>
      <w:r w:rsidR="00897ABC">
        <w:rPr>
          <w:rFonts w:ascii="Times New Roman" w:eastAsia="Arial Unicode MS" w:hAnsi="Times New Roman" w:cs="Times New Roman"/>
          <w:color w:val="000000"/>
        </w:rPr>
        <w:t>anza terapéutica</w:t>
      </w:r>
      <w:r>
        <w:rPr>
          <w:rFonts w:ascii="Times New Roman" w:eastAsia="Arial Unicode MS" w:hAnsi="Times New Roman" w:cs="Times New Roman"/>
          <w:color w:val="000000"/>
        </w:rPr>
        <w:t xml:space="preserve"> y la</w:t>
      </w:r>
      <w:r w:rsidR="00897ABC">
        <w:rPr>
          <w:rFonts w:ascii="Times New Roman" w:eastAsia="Arial Unicode MS" w:hAnsi="Times New Roman" w:cs="Times New Roman"/>
          <w:color w:val="000000"/>
        </w:rPr>
        <w:t xml:space="preserve"> adherencia al</w:t>
      </w:r>
      <w:r w:rsidR="007F0703" w:rsidRPr="00F916C9">
        <w:rPr>
          <w:rFonts w:ascii="Times New Roman" w:eastAsia="Arial Unicode MS" w:hAnsi="Times New Roman" w:cs="Times New Roman"/>
          <w:color w:val="000000"/>
        </w:rPr>
        <w:t xml:space="preserve"> tratamiento, </w:t>
      </w:r>
      <w:r>
        <w:rPr>
          <w:rFonts w:ascii="Times New Roman" w:eastAsia="Arial Unicode MS" w:hAnsi="Times New Roman" w:cs="Times New Roman"/>
          <w:color w:val="000000"/>
        </w:rPr>
        <w:t xml:space="preserve">así como </w:t>
      </w:r>
      <w:r w:rsidR="007F0703" w:rsidRPr="00F916C9">
        <w:rPr>
          <w:rFonts w:ascii="Times New Roman" w:eastAsia="Arial Unicode MS" w:hAnsi="Times New Roman" w:cs="Times New Roman"/>
          <w:color w:val="000000"/>
        </w:rPr>
        <w:t xml:space="preserve">acceso rápido, práctico, oportuno y </w:t>
      </w:r>
      <w:r w:rsidR="00C506AF">
        <w:rPr>
          <w:rFonts w:ascii="Times New Roman" w:eastAsia="Arial Unicode MS" w:hAnsi="Times New Roman" w:cs="Times New Roman"/>
          <w:color w:val="000000"/>
        </w:rPr>
        <w:t>de bajo costo</w:t>
      </w:r>
      <w:r>
        <w:rPr>
          <w:rFonts w:ascii="Times New Roman" w:eastAsia="Arial Unicode MS" w:hAnsi="Times New Roman" w:cs="Times New Roman"/>
          <w:color w:val="000000"/>
        </w:rPr>
        <w:t>.</w:t>
      </w:r>
      <w:r w:rsidR="00A85304">
        <w:rPr>
          <w:rFonts w:ascii="Times New Roman" w:eastAsia="Arial Unicode MS" w:hAnsi="Times New Roman" w:cs="Times New Roman"/>
          <w:color w:val="000000"/>
        </w:rPr>
        <w:t xml:space="preserve"> </w:t>
      </w:r>
      <w:r>
        <w:rPr>
          <w:rFonts w:ascii="Times New Roman" w:eastAsia="Arial Unicode MS" w:hAnsi="Times New Roman" w:cs="Times New Roman"/>
          <w:color w:val="000000"/>
        </w:rPr>
        <w:t>A</w:t>
      </w:r>
      <w:r w:rsidR="00A85304">
        <w:rPr>
          <w:rFonts w:ascii="Times New Roman" w:eastAsia="Arial Unicode MS" w:hAnsi="Times New Roman" w:cs="Times New Roman"/>
          <w:color w:val="000000"/>
        </w:rPr>
        <w:t>demás</w:t>
      </w:r>
      <w:r>
        <w:rPr>
          <w:rFonts w:ascii="Times New Roman" w:eastAsia="Arial Unicode MS" w:hAnsi="Times New Roman" w:cs="Times New Roman"/>
          <w:color w:val="000000"/>
        </w:rPr>
        <w:t>,</w:t>
      </w:r>
      <w:r w:rsidR="00A85304">
        <w:rPr>
          <w:rFonts w:ascii="Times New Roman" w:eastAsia="Arial Unicode MS" w:hAnsi="Times New Roman" w:cs="Times New Roman"/>
          <w:color w:val="000000"/>
        </w:rPr>
        <w:t xml:space="preserve"> reconocen </w:t>
      </w:r>
      <w:r w:rsidR="007F0703" w:rsidRPr="00F916C9">
        <w:rPr>
          <w:rFonts w:ascii="Times New Roman" w:eastAsia="Arial Unicode MS" w:hAnsi="Times New Roman" w:cs="Times New Roman"/>
          <w:color w:val="000000"/>
        </w:rPr>
        <w:t>su efectividad en intervenciones de autoayuda, prevención y promoción de la salud con incremento de la motivación, adherencia y ame</w:t>
      </w:r>
      <w:r w:rsidR="00A85304">
        <w:rPr>
          <w:rFonts w:ascii="Times New Roman" w:eastAsia="Arial Unicode MS" w:hAnsi="Times New Roman" w:cs="Times New Roman"/>
          <w:color w:val="000000"/>
        </w:rPr>
        <w:t xml:space="preserve">nidad del paciente, así como </w:t>
      </w:r>
      <w:r>
        <w:rPr>
          <w:rFonts w:ascii="Times New Roman" w:eastAsia="Arial Unicode MS" w:hAnsi="Times New Roman" w:cs="Times New Roman"/>
          <w:color w:val="000000"/>
        </w:rPr>
        <w:t xml:space="preserve">para </w:t>
      </w:r>
      <w:r w:rsidR="007F0703" w:rsidRPr="00F916C9">
        <w:rPr>
          <w:rFonts w:ascii="Times New Roman" w:eastAsia="Arial Unicode MS" w:hAnsi="Times New Roman" w:cs="Times New Roman"/>
          <w:color w:val="000000"/>
        </w:rPr>
        <w:t>ayuda</w:t>
      </w:r>
      <w:r>
        <w:rPr>
          <w:rFonts w:ascii="Times New Roman" w:eastAsia="Arial Unicode MS" w:hAnsi="Times New Roman" w:cs="Times New Roman"/>
          <w:color w:val="000000"/>
        </w:rPr>
        <w:t>r</w:t>
      </w:r>
      <w:r w:rsidR="007F0703" w:rsidRPr="00F916C9">
        <w:rPr>
          <w:rFonts w:ascii="Times New Roman" w:eastAsia="Arial Unicode MS" w:hAnsi="Times New Roman" w:cs="Times New Roman"/>
          <w:color w:val="000000"/>
        </w:rPr>
        <w:t xml:space="preserve"> a superar prejuicios y estimula</w:t>
      </w:r>
      <w:r>
        <w:rPr>
          <w:rFonts w:ascii="Times New Roman" w:eastAsia="Arial Unicode MS" w:hAnsi="Times New Roman" w:cs="Times New Roman"/>
          <w:color w:val="000000"/>
        </w:rPr>
        <w:t>r</w:t>
      </w:r>
      <w:r w:rsidR="007F0703" w:rsidRPr="00F916C9">
        <w:rPr>
          <w:rFonts w:ascii="Times New Roman" w:eastAsia="Arial Unicode MS" w:hAnsi="Times New Roman" w:cs="Times New Roman"/>
          <w:color w:val="000000"/>
        </w:rPr>
        <w:t xml:space="preserve"> la reflexión </w:t>
      </w:r>
      <w:r w:rsidR="007F0703" w:rsidRPr="00AA05D5">
        <w:rPr>
          <w:rFonts w:ascii="Times New Roman" w:eastAsia="Arial Unicode MS" w:hAnsi="Times New Roman" w:cs="Times New Roman"/>
          <w:i/>
          <w:color w:val="000000"/>
        </w:rPr>
        <w:t>a posteriori</w:t>
      </w:r>
      <w:r w:rsidR="007F0703" w:rsidRPr="00F916C9">
        <w:rPr>
          <w:rFonts w:ascii="Times New Roman" w:eastAsia="Arial Unicode MS" w:hAnsi="Times New Roman" w:cs="Times New Roman"/>
          <w:color w:val="000000"/>
        </w:rPr>
        <w:t xml:space="preserve">. </w:t>
      </w:r>
    </w:p>
    <w:p w14:paraId="3E797FD1" w14:textId="1681D6CA" w:rsidR="007F0703" w:rsidRPr="00F916C9" w:rsidRDefault="007F0703" w:rsidP="00377286">
      <w:pPr>
        <w:widowControl w:val="0"/>
        <w:tabs>
          <w:tab w:val="left" w:pos="220"/>
          <w:tab w:val="left" w:pos="720"/>
        </w:tabs>
        <w:autoSpaceDE w:val="0"/>
        <w:autoSpaceDN w:val="0"/>
        <w:adjustRightInd w:val="0"/>
        <w:spacing w:line="360" w:lineRule="auto"/>
        <w:jc w:val="both"/>
        <w:rPr>
          <w:rFonts w:ascii="Times New Roman" w:eastAsia="Arial Unicode MS" w:hAnsi="Times New Roman" w:cs="Times New Roman"/>
          <w:color w:val="000000"/>
        </w:rPr>
      </w:pPr>
      <w:r w:rsidRPr="00F916C9">
        <w:rPr>
          <w:rFonts w:ascii="Times New Roman" w:eastAsia="MS Mincho" w:hAnsi="Times New Roman" w:cs="Times New Roman"/>
          <w:color w:val="000000"/>
        </w:rPr>
        <w:tab/>
      </w:r>
      <w:r>
        <w:rPr>
          <w:rFonts w:ascii="Times New Roman" w:eastAsia="MS Mincho" w:hAnsi="Times New Roman" w:cs="Times New Roman"/>
          <w:color w:val="000000"/>
        </w:rPr>
        <w:tab/>
      </w:r>
      <w:r w:rsidR="00AA05D5">
        <w:rPr>
          <w:rFonts w:ascii="Times New Roman" w:eastAsia="MS Mincho" w:hAnsi="Times New Roman" w:cs="Times New Roman"/>
          <w:color w:val="000000"/>
        </w:rPr>
        <w:t xml:space="preserve">Como punto desfavorable, los citados autores indican </w:t>
      </w:r>
      <w:r w:rsidRPr="00F916C9">
        <w:rPr>
          <w:rFonts w:ascii="Times New Roman" w:eastAsia="MS Mincho" w:hAnsi="Times New Roman" w:cs="Times New Roman"/>
          <w:color w:val="000000"/>
        </w:rPr>
        <w:t xml:space="preserve">que entre los psicoterapeutas </w:t>
      </w:r>
      <w:r w:rsidR="00AA05D5">
        <w:rPr>
          <w:rFonts w:ascii="Times New Roman" w:eastAsia="MS Mincho" w:hAnsi="Times New Roman" w:cs="Times New Roman"/>
          <w:color w:val="000000"/>
        </w:rPr>
        <w:t xml:space="preserve">aún </w:t>
      </w:r>
      <w:r w:rsidRPr="00F916C9">
        <w:rPr>
          <w:rFonts w:ascii="Times New Roman" w:eastAsia="MS Mincho" w:hAnsi="Times New Roman" w:cs="Times New Roman"/>
          <w:color w:val="000000"/>
        </w:rPr>
        <w:t xml:space="preserve">existe el </w:t>
      </w:r>
      <w:r w:rsidRPr="00F916C9">
        <w:rPr>
          <w:rFonts w:ascii="Times New Roman" w:eastAsia="Arial Unicode MS" w:hAnsi="Times New Roman" w:cs="Times New Roman"/>
          <w:color w:val="000000"/>
        </w:rPr>
        <w:t xml:space="preserve">temor </w:t>
      </w:r>
      <w:r w:rsidR="00AA05D5">
        <w:rPr>
          <w:rFonts w:ascii="Times New Roman" w:eastAsia="Arial Unicode MS" w:hAnsi="Times New Roman" w:cs="Times New Roman"/>
          <w:color w:val="000000"/>
        </w:rPr>
        <w:t>de</w:t>
      </w:r>
      <w:r w:rsidRPr="00F916C9">
        <w:rPr>
          <w:rFonts w:ascii="Times New Roman" w:eastAsia="Arial Unicode MS" w:hAnsi="Times New Roman" w:cs="Times New Roman"/>
          <w:color w:val="000000"/>
        </w:rPr>
        <w:t xml:space="preserve"> que la tecnología deshumanice la terapia</w:t>
      </w:r>
      <w:r w:rsidR="00AA05D5">
        <w:rPr>
          <w:rFonts w:ascii="Times New Roman" w:eastAsia="Arial Unicode MS" w:hAnsi="Times New Roman" w:cs="Times New Roman"/>
          <w:color w:val="000000"/>
        </w:rPr>
        <w:t xml:space="preserve">. De hecho, </w:t>
      </w:r>
      <w:r w:rsidR="00770BF1">
        <w:rPr>
          <w:rFonts w:ascii="Times New Roman" w:eastAsia="Arial Unicode MS" w:hAnsi="Times New Roman" w:cs="Times New Roman"/>
          <w:color w:val="000000"/>
        </w:rPr>
        <w:t xml:space="preserve">en </w:t>
      </w:r>
      <w:r w:rsidR="00AA05D5">
        <w:rPr>
          <w:rFonts w:ascii="Times New Roman" w:eastAsia="Arial Unicode MS" w:hAnsi="Times New Roman" w:cs="Times New Roman"/>
          <w:color w:val="000000"/>
        </w:rPr>
        <w:t>la</w:t>
      </w:r>
      <w:r w:rsidRPr="00F916C9">
        <w:rPr>
          <w:rFonts w:ascii="Times New Roman" w:eastAsia="Arial Unicode MS" w:hAnsi="Times New Roman" w:cs="Times New Roman"/>
          <w:color w:val="000000"/>
        </w:rPr>
        <w:t xml:space="preserve"> investigación </w:t>
      </w:r>
      <w:r w:rsidR="00AA05D5">
        <w:rPr>
          <w:rFonts w:ascii="Times New Roman" w:eastAsia="Arial Unicode MS" w:hAnsi="Times New Roman" w:cs="Times New Roman"/>
          <w:color w:val="000000"/>
        </w:rPr>
        <w:t xml:space="preserve">que realizaron </w:t>
      </w:r>
      <w:r w:rsidR="00915CE4">
        <w:rPr>
          <w:rFonts w:ascii="Times New Roman" w:eastAsia="Arial Unicode MS" w:hAnsi="Times New Roman" w:cs="Times New Roman"/>
          <w:color w:val="000000"/>
        </w:rPr>
        <w:t>con 246 terapeutas,</w:t>
      </w:r>
      <w:r w:rsidRPr="00F916C9">
        <w:rPr>
          <w:rFonts w:ascii="Times New Roman" w:eastAsia="Arial Unicode MS" w:hAnsi="Times New Roman" w:cs="Times New Roman"/>
          <w:color w:val="000000"/>
        </w:rPr>
        <w:t xml:space="preserve"> </w:t>
      </w:r>
      <w:r w:rsidR="00AA05D5">
        <w:rPr>
          <w:rFonts w:ascii="Times New Roman" w:eastAsia="Arial Unicode MS" w:hAnsi="Times New Roman" w:cs="Times New Roman"/>
          <w:color w:val="000000"/>
        </w:rPr>
        <w:t xml:space="preserve">encontraron que </w:t>
      </w:r>
      <w:r w:rsidRPr="00F916C9">
        <w:rPr>
          <w:rFonts w:ascii="Times New Roman" w:eastAsia="Arial Unicode MS" w:hAnsi="Times New Roman" w:cs="Times New Roman"/>
          <w:color w:val="000000"/>
        </w:rPr>
        <w:t>92</w:t>
      </w:r>
      <w:r w:rsidR="00AA05D5">
        <w:rPr>
          <w:rFonts w:ascii="Times New Roman" w:eastAsia="Arial Unicode MS" w:hAnsi="Times New Roman" w:cs="Times New Roman"/>
          <w:color w:val="000000"/>
        </w:rPr>
        <w:t xml:space="preserve"> </w:t>
      </w:r>
      <w:r w:rsidRPr="00F916C9">
        <w:rPr>
          <w:rFonts w:ascii="Times New Roman" w:eastAsia="Arial Unicode MS" w:hAnsi="Times New Roman" w:cs="Times New Roman"/>
          <w:color w:val="000000"/>
        </w:rPr>
        <w:t xml:space="preserve">% </w:t>
      </w:r>
      <w:r w:rsidR="00AA05D5">
        <w:rPr>
          <w:rFonts w:ascii="Times New Roman" w:eastAsia="Arial Unicode MS" w:hAnsi="Times New Roman" w:cs="Times New Roman"/>
          <w:color w:val="000000"/>
        </w:rPr>
        <w:t>tenía</w:t>
      </w:r>
      <w:r w:rsidR="00915CE4">
        <w:rPr>
          <w:rFonts w:ascii="Times New Roman" w:eastAsia="Arial Unicode MS" w:hAnsi="Times New Roman" w:cs="Times New Roman"/>
          <w:color w:val="000000"/>
        </w:rPr>
        <w:t xml:space="preserve"> poco o nada </w:t>
      </w:r>
      <w:r w:rsidR="0011168E">
        <w:rPr>
          <w:rFonts w:ascii="Times New Roman" w:eastAsia="Arial Unicode MS" w:hAnsi="Times New Roman" w:cs="Times New Roman"/>
          <w:color w:val="000000"/>
        </w:rPr>
        <w:t xml:space="preserve">de </w:t>
      </w:r>
      <w:r w:rsidR="00915CE4">
        <w:rPr>
          <w:rFonts w:ascii="Times New Roman" w:eastAsia="Arial Unicode MS" w:hAnsi="Times New Roman" w:cs="Times New Roman"/>
          <w:color w:val="000000"/>
        </w:rPr>
        <w:t>conocimiento</w:t>
      </w:r>
      <w:r w:rsidR="00AA05D5">
        <w:rPr>
          <w:rFonts w:ascii="Times New Roman" w:eastAsia="Arial Unicode MS" w:hAnsi="Times New Roman" w:cs="Times New Roman"/>
          <w:color w:val="000000"/>
        </w:rPr>
        <w:t xml:space="preserve"> sobre estas, mientras que</w:t>
      </w:r>
      <w:r w:rsidR="0011168E">
        <w:rPr>
          <w:rFonts w:ascii="Times New Roman" w:eastAsia="Arial Unicode MS" w:hAnsi="Times New Roman" w:cs="Times New Roman"/>
          <w:color w:val="000000"/>
        </w:rPr>
        <w:t xml:space="preserve"> 80</w:t>
      </w:r>
      <w:r w:rsidR="00AA05D5">
        <w:rPr>
          <w:rFonts w:ascii="Times New Roman" w:eastAsia="Arial Unicode MS" w:hAnsi="Times New Roman" w:cs="Times New Roman"/>
          <w:color w:val="000000"/>
        </w:rPr>
        <w:t xml:space="preserve"> </w:t>
      </w:r>
      <w:r w:rsidR="0011168E">
        <w:rPr>
          <w:rFonts w:ascii="Times New Roman" w:eastAsia="Arial Unicode MS" w:hAnsi="Times New Roman" w:cs="Times New Roman"/>
          <w:color w:val="000000"/>
        </w:rPr>
        <w:t xml:space="preserve">% </w:t>
      </w:r>
      <w:r w:rsidRPr="00F916C9">
        <w:rPr>
          <w:rFonts w:ascii="Times New Roman" w:eastAsia="Arial Unicode MS" w:hAnsi="Times New Roman" w:cs="Times New Roman"/>
          <w:color w:val="000000"/>
        </w:rPr>
        <w:t>emplea</w:t>
      </w:r>
      <w:r w:rsidR="0011168E">
        <w:rPr>
          <w:rFonts w:ascii="Times New Roman" w:eastAsia="Arial Unicode MS" w:hAnsi="Times New Roman" w:cs="Times New Roman"/>
          <w:color w:val="000000"/>
        </w:rPr>
        <w:t>n</w:t>
      </w:r>
      <w:r w:rsidRPr="00F916C9">
        <w:rPr>
          <w:rFonts w:ascii="Times New Roman" w:eastAsia="Arial Unicode MS" w:hAnsi="Times New Roman" w:cs="Times New Roman"/>
          <w:color w:val="000000"/>
        </w:rPr>
        <w:t xml:space="preserve"> </w:t>
      </w:r>
      <w:r w:rsidR="00BC5855">
        <w:rPr>
          <w:rFonts w:ascii="Times New Roman" w:eastAsia="Arial Unicode MS" w:hAnsi="Times New Roman" w:cs="Times New Roman"/>
          <w:color w:val="000000"/>
        </w:rPr>
        <w:t xml:space="preserve">poco o nada </w:t>
      </w:r>
      <w:r w:rsidRPr="00F916C9">
        <w:rPr>
          <w:rFonts w:ascii="Times New Roman" w:eastAsia="Arial Unicode MS" w:hAnsi="Times New Roman" w:cs="Times New Roman"/>
          <w:color w:val="000000"/>
        </w:rPr>
        <w:t>los recursos tecnológicos en la terapia</w:t>
      </w:r>
      <w:r w:rsidR="00AA05D5">
        <w:rPr>
          <w:rFonts w:ascii="Times New Roman" w:eastAsia="Arial Unicode MS" w:hAnsi="Times New Roman" w:cs="Times New Roman"/>
          <w:color w:val="000000"/>
        </w:rPr>
        <w:t>,</w:t>
      </w:r>
      <w:r w:rsidRPr="00F916C9">
        <w:rPr>
          <w:rFonts w:ascii="Times New Roman" w:eastAsia="Arial Unicode MS" w:hAnsi="Times New Roman" w:cs="Times New Roman"/>
          <w:color w:val="000000"/>
        </w:rPr>
        <w:t xml:space="preserve"> </w:t>
      </w:r>
      <w:r w:rsidR="00AA05D5">
        <w:rPr>
          <w:rFonts w:ascii="Times New Roman" w:eastAsia="Arial Unicode MS" w:hAnsi="Times New Roman" w:cs="Times New Roman"/>
          <w:color w:val="000000"/>
        </w:rPr>
        <w:lastRenderedPageBreak/>
        <w:t xml:space="preserve">aun cuando esta estrategia </w:t>
      </w:r>
      <w:r w:rsidRPr="00F916C9">
        <w:rPr>
          <w:rFonts w:ascii="Times New Roman" w:eastAsia="Arial Unicode MS" w:hAnsi="Times New Roman" w:cs="Times New Roman"/>
          <w:color w:val="000000"/>
        </w:rPr>
        <w:t xml:space="preserve">ayuda a la autoobservación y </w:t>
      </w:r>
      <w:r w:rsidR="0011168E">
        <w:rPr>
          <w:rFonts w:ascii="Times New Roman" w:eastAsia="Arial Unicode MS" w:hAnsi="Times New Roman" w:cs="Times New Roman"/>
          <w:color w:val="000000"/>
        </w:rPr>
        <w:t xml:space="preserve">a </w:t>
      </w:r>
      <w:r w:rsidRPr="00F916C9">
        <w:rPr>
          <w:rFonts w:ascii="Times New Roman" w:eastAsia="Arial Unicode MS" w:hAnsi="Times New Roman" w:cs="Times New Roman"/>
          <w:color w:val="000000"/>
        </w:rPr>
        <w:t xml:space="preserve">la reestructuración, </w:t>
      </w:r>
      <w:r w:rsidR="0011168E">
        <w:rPr>
          <w:rFonts w:ascii="Times New Roman" w:eastAsia="Arial Unicode MS" w:hAnsi="Times New Roman" w:cs="Times New Roman"/>
          <w:color w:val="000000"/>
        </w:rPr>
        <w:t xml:space="preserve">así como a </w:t>
      </w:r>
      <w:r w:rsidRPr="00F916C9">
        <w:rPr>
          <w:rFonts w:ascii="Times New Roman" w:eastAsia="Arial Unicode MS" w:hAnsi="Times New Roman" w:cs="Times New Roman"/>
          <w:color w:val="000000"/>
        </w:rPr>
        <w:t>fortalece</w:t>
      </w:r>
      <w:r w:rsidR="0011168E">
        <w:rPr>
          <w:rFonts w:ascii="Times New Roman" w:eastAsia="Arial Unicode MS" w:hAnsi="Times New Roman" w:cs="Times New Roman"/>
          <w:color w:val="000000"/>
        </w:rPr>
        <w:t>r</w:t>
      </w:r>
      <w:r w:rsidRPr="00F916C9">
        <w:rPr>
          <w:rFonts w:ascii="Times New Roman" w:eastAsia="Arial Unicode MS" w:hAnsi="Times New Roman" w:cs="Times New Roman"/>
          <w:color w:val="000000"/>
        </w:rPr>
        <w:t xml:space="preserve"> el vínculo terapéutico.</w:t>
      </w:r>
      <w:r w:rsidR="00AA05D5">
        <w:rPr>
          <w:rFonts w:ascii="Times New Roman" w:eastAsia="Arial Unicode MS" w:hAnsi="Times New Roman" w:cs="Times New Roman"/>
          <w:color w:val="000000"/>
        </w:rPr>
        <w:t xml:space="preserve"> </w:t>
      </w:r>
      <w:r>
        <w:rPr>
          <w:rFonts w:ascii="Times New Roman" w:eastAsia="Arial Unicode MS" w:hAnsi="Times New Roman" w:cs="Times New Roman"/>
          <w:color w:val="000000"/>
        </w:rPr>
        <w:t>Estos</w:t>
      </w:r>
      <w:r w:rsidRPr="00F916C9">
        <w:rPr>
          <w:rFonts w:ascii="Times New Roman" w:eastAsia="Arial Unicode MS" w:hAnsi="Times New Roman" w:cs="Times New Roman"/>
          <w:color w:val="000000"/>
        </w:rPr>
        <w:t xml:space="preserve"> </w:t>
      </w:r>
      <w:r w:rsidR="00AA05D5">
        <w:rPr>
          <w:rFonts w:ascii="Times New Roman" w:eastAsia="Arial Unicode MS" w:hAnsi="Times New Roman" w:cs="Times New Roman"/>
          <w:color w:val="000000"/>
        </w:rPr>
        <w:t>investigadores</w:t>
      </w:r>
      <w:r w:rsidRPr="00F916C9">
        <w:rPr>
          <w:rFonts w:ascii="Times New Roman" w:eastAsia="Arial Unicode MS" w:hAnsi="Times New Roman" w:cs="Times New Roman"/>
          <w:color w:val="000000"/>
        </w:rPr>
        <w:t xml:space="preserve"> mencionan que de </w:t>
      </w:r>
      <w:r w:rsidR="0011168E">
        <w:rPr>
          <w:rFonts w:ascii="Times New Roman" w:eastAsia="Arial Unicode MS" w:hAnsi="Times New Roman" w:cs="Times New Roman"/>
          <w:color w:val="000000"/>
        </w:rPr>
        <w:t xml:space="preserve">los países de </w:t>
      </w:r>
      <w:r w:rsidRPr="00F916C9">
        <w:rPr>
          <w:rFonts w:ascii="Times New Roman" w:eastAsia="Arial Unicode MS" w:hAnsi="Times New Roman" w:cs="Times New Roman"/>
          <w:color w:val="000000"/>
        </w:rPr>
        <w:t xml:space="preserve">América del </w:t>
      </w:r>
      <w:r w:rsidR="00AA05D5">
        <w:rPr>
          <w:rFonts w:ascii="Times New Roman" w:eastAsia="Arial Unicode MS" w:hAnsi="Times New Roman" w:cs="Times New Roman"/>
          <w:color w:val="000000"/>
        </w:rPr>
        <w:t>S</w:t>
      </w:r>
      <w:r w:rsidRPr="00F916C9">
        <w:rPr>
          <w:rFonts w:ascii="Times New Roman" w:eastAsia="Arial Unicode MS" w:hAnsi="Times New Roman" w:cs="Times New Roman"/>
          <w:color w:val="000000"/>
        </w:rPr>
        <w:t>ur, solo</w:t>
      </w:r>
      <w:r w:rsidRPr="00F916C9">
        <w:rPr>
          <w:rFonts w:ascii="Times New Roman" w:eastAsia="MS Mincho" w:hAnsi="Times New Roman" w:cs="Times New Roman"/>
          <w:color w:val="000000"/>
        </w:rPr>
        <w:t xml:space="preserve"> </w:t>
      </w:r>
      <w:r w:rsidR="00BA21D1" w:rsidRPr="00F916C9">
        <w:rPr>
          <w:rFonts w:ascii="Times New Roman" w:eastAsia="Arial Unicode MS" w:hAnsi="Times New Roman" w:cs="Times New Roman"/>
          <w:color w:val="000000"/>
        </w:rPr>
        <w:t>hay desarrollo y a</w:t>
      </w:r>
      <w:r w:rsidR="00BA21D1">
        <w:rPr>
          <w:rFonts w:ascii="Times New Roman" w:eastAsia="Arial Unicode MS" w:hAnsi="Times New Roman" w:cs="Times New Roman"/>
          <w:color w:val="000000"/>
        </w:rPr>
        <w:t>uge de este tipo de modalidades</w:t>
      </w:r>
      <w:r w:rsidR="00BA21D1" w:rsidRPr="00F916C9">
        <w:rPr>
          <w:rFonts w:ascii="Times New Roman" w:eastAsia="Arial Unicode MS" w:hAnsi="Times New Roman" w:cs="Times New Roman"/>
          <w:color w:val="000000"/>
        </w:rPr>
        <w:t xml:space="preserve"> </w:t>
      </w:r>
      <w:r w:rsidRPr="00F916C9">
        <w:rPr>
          <w:rFonts w:ascii="Times New Roman" w:eastAsia="Arial Unicode MS" w:hAnsi="Times New Roman" w:cs="Times New Roman"/>
          <w:color w:val="000000"/>
        </w:rPr>
        <w:t>en Chile y Argentina</w:t>
      </w:r>
      <w:r w:rsidR="00BA21D1">
        <w:rPr>
          <w:rFonts w:ascii="Times New Roman" w:eastAsia="Arial Unicode MS" w:hAnsi="Times New Roman" w:cs="Times New Roman"/>
          <w:color w:val="000000"/>
        </w:rPr>
        <w:t>,</w:t>
      </w:r>
      <w:r w:rsidRPr="00F916C9">
        <w:rPr>
          <w:rFonts w:ascii="Times New Roman" w:eastAsia="Arial Unicode MS" w:hAnsi="Times New Roman" w:cs="Times New Roman"/>
          <w:color w:val="000000"/>
        </w:rPr>
        <w:t xml:space="preserve"> </w:t>
      </w:r>
      <w:r w:rsidR="00BA21D1">
        <w:rPr>
          <w:rFonts w:ascii="Times New Roman" w:eastAsia="Arial Unicode MS" w:hAnsi="Times New Roman" w:cs="Times New Roman"/>
          <w:color w:val="000000"/>
        </w:rPr>
        <w:t xml:space="preserve">donde </w:t>
      </w:r>
      <w:r w:rsidRPr="00F916C9">
        <w:rPr>
          <w:rFonts w:ascii="Times New Roman" w:eastAsia="Arial Unicode MS" w:hAnsi="Times New Roman" w:cs="Times New Roman"/>
          <w:color w:val="000000"/>
        </w:rPr>
        <w:t xml:space="preserve">los terapeutas </w:t>
      </w:r>
      <w:r w:rsidR="00BA21D1">
        <w:rPr>
          <w:rFonts w:ascii="Times New Roman" w:eastAsia="Arial Unicode MS" w:hAnsi="Times New Roman" w:cs="Times New Roman"/>
          <w:color w:val="000000"/>
        </w:rPr>
        <w:t xml:space="preserve">señalan </w:t>
      </w:r>
      <w:r w:rsidRPr="00F916C9">
        <w:rPr>
          <w:rFonts w:ascii="Times New Roman" w:eastAsia="Arial Unicode MS" w:hAnsi="Times New Roman" w:cs="Times New Roman"/>
          <w:color w:val="000000"/>
        </w:rPr>
        <w:t>ventajas</w:t>
      </w:r>
      <w:r w:rsidR="00BA21D1">
        <w:rPr>
          <w:rFonts w:ascii="Times New Roman" w:eastAsia="Arial Unicode MS" w:hAnsi="Times New Roman" w:cs="Times New Roman"/>
          <w:color w:val="000000"/>
        </w:rPr>
        <w:t xml:space="preserve"> asociadas con una </w:t>
      </w:r>
      <w:r w:rsidR="008129D5">
        <w:rPr>
          <w:rFonts w:ascii="Times New Roman" w:eastAsia="MS Mincho" w:hAnsi="Times New Roman" w:cs="Times New Roman"/>
          <w:color w:val="000000"/>
        </w:rPr>
        <w:t>mayor</w:t>
      </w:r>
      <w:r w:rsidR="008129D5">
        <w:rPr>
          <w:rFonts w:ascii="MS Mincho" w:eastAsia="MS Mincho" w:hAnsi="MS Mincho" w:cs="MS Mincho"/>
          <w:color w:val="000000"/>
        </w:rPr>
        <w:t xml:space="preserve"> </w:t>
      </w:r>
      <w:r w:rsidRPr="00F916C9">
        <w:rPr>
          <w:rFonts w:ascii="Times New Roman" w:eastAsia="Arial Unicode MS" w:hAnsi="Times New Roman" w:cs="Times New Roman"/>
          <w:color w:val="000000"/>
        </w:rPr>
        <w:t>vers</w:t>
      </w:r>
      <w:r w:rsidR="008129D5">
        <w:rPr>
          <w:rFonts w:ascii="Times New Roman" w:eastAsia="Arial Unicode MS" w:hAnsi="Times New Roman" w:cs="Times New Roman"/>
          <w:color w:val="000000"/>
        </w:rPr>
        <w:t xml:space="preserve">atilidad, accesibilidad y </w:t>
      </w:r>
      <w:r w:rsidRPr="00F916C9">
        <w:rPr>
          <w:rFonts w:ascii="Times New Roman" w:eastAsia="Arial Unicode MS" w:hAnsi="Times New Roman" w:cs="Times New Roman"/>
          <w:color w:val="000000"/>
        </w:rPr>
        <w:t>alcance</w:t>
      </w:r>
      <w:r w:rsidR="008129D5">
        <w:rPr>
          <w:rFonts w:ascii="Times New Roman" w:eastAsia="Arial Unicode MS" w:hAnsi="Times New Roman" w:cs="Times New Roman"/>
          <w:color w:val="000000"/>
        </w:rPr>
        <w:t>,</w:t>
      </w:r>
      <w:r w:rsidR="00921AA2">
        <w:rPr>
          <w:rFonts w:ascii="Times New Roman" w:eastAsia="Arial Unicode MS" w:hAnsi="Times New Roman" w:cs="Times New Roman"/>
          <w:color w:val="000000"/>
        </w:rPr>
        <w:t xml:space="preserve"> </w:t>
      </w:r>
      <w:r w:rsidR="00BA21D1">
        <w:rPr>
          <w:rFonts w:ascii="Times New Roman" w:eastAsia="Arial Unicode MS" w:hAnsi="Times New Roman" w:cs="Times New Roman"/>
          <w:color w:val="000000"/>
        </w:rPr>
        <w:t xml:space="preserve">aunque también advierten </w:t>
      </w:r>
      <w:r w:rsidRPr="00F916C9">
        <w:rPr>
          <w:rFonts w:ascii="Times New Roman" w:eastAsia="Arial Unicode MS" w:hAnsi="Times New Roman" w:cs="Times New Roman"/>
          <w:color w:val="000000"/>
        </w:rPr>
        <w:t>que se requiere mayor difusión y c</w:t>
      </w:r>
      <w:r w:rsidR="008129D5">
        <w:rPr>
          <w:rFonts w:ascii="Times New Roman" w:eastAsia="Arial Unicode MS" w:hAnsi="Times New Roman" w:cs="Times New Roman"/>
          <w:color w:val="000000"/>
        </w:rPr>
        <w:t>apacitación</w:t>
      </w:r>
      <w:r w:rsidR="00921AA2">
        <w:rPr>
          <w:rFonts w:ascii="Times New Roman" w:eastAsia="Arial Unicode MS" w:hAnsi="Times New Roman" w:cs="Times New Roman"/>
          <w:color w:val="000000"/>
        </w:rPr>
        <w:t xml:space="preserve"> </w:t>
      </w:r>
      <w:r w:rsidR="008129D5">
        <w:rPr>
          <w:rFonts w:ascii="Times New Roman" w:eastAsia="Arial Unicode MS" w:hAnsi="Times New Roman" w:cs="Times New Roman"/>
          <w:color w:val="000000"/>
        </w:rPr>
        <w:t>profesional y ética</w:t>
      </w:r>
      <w:r w:rsidRPr="00F916C9">
        <w:rPr>
          <w:rFonts w:ascii="Times New Roman" w:eastAsia="Arial Unicode MS" w:hAnsi="Times New Roman" w:cs="Times New Roman"/>
          <w:color w:val="000000"/>
        </w:rPr>
        <w:t xml:space="preserve"> sobre su uso</w:t>
      </w:r>
      <w:r w:rsidR="00921AA2">
        <w:rPr>
          <w:rFonts w:ascii="Times New Roman" w:eastAsia="Arial Unicode MS" w:hAnsi="Times New Roman" w:cs="Times New Roman"/>
          <w:color w:val="000000"/>
        </w:rPr>
        <w:t xml:space="preserve"> </w:t>
      </w:r>
      <w:r w:rsidRPr="00F916C9">
        <w:rPr>
          <w:rFonts w:ascii="Times New Roman" w:eastAsia="MS Mincho" w:hAnsi="Times New Roman" w:cs="Times New Roman"/>
          <w:color w:val="000000"/>
        </w:rPr>
        <w:t>(</w:t>
      </w:r>
      <w:proofErr w:type="spellStart"/>
      <w:r w:rsidRPr="00F916C9">
        <w:rPr>
          <w:rFonts w:ascii="Times New Roman" w:eastAsia="MS Mincho" w:hAnsi="Times New Roman" w:cs="Times New Roman"/>
          <w:color w:val="000000"/>
        </w:rPr>
        <w:t>Distéfano</w:t>
      </w:r>
      <w:proofErr w:type="spellEnd"/>
      <w:r w:rsidR="00BA21D1">
        <w:rPr>
          <w:rFonts w:ascii="Times New Roman" w:eastAsia="MS Mincho" w:hAnsi="Times New Roman" w:cs="Times New Roman"/>
          <w:color w:val="000000"/>
        </w:rPr>
        <w:t xml:space="preserve"> </w:t>
      </w:r>
      <w:r w:rsidR="00BA21D1" w:rsidRPr="00BA21D1">
        <w:rPr>
          <w:rFonts w:ascii="Times New Roman" w:eastAsia="MS Mincho" w:hAnsi="Times New Roman" w:cs="Times New Roman"/>
          <w:i/>
          <w:color w:val="000000"/>
        </w:rPr>
        <w:t>et al</w:t>
      </w:r>
      <w:r w:rsidR="00BA21D1">
        <w:rPr>
          <w:rFonts w:ascii="Times New Roman" w:eastAsia="MS Mincho" w:hAnsi="Times New Roman" w:cs="Times New Roman"/>
          <w:color w:val="000000"/>
        </w:rPr>
        <w:t>.</w:t>
      </w:r>
      <w:r w:rsidR="00D92371">
        <w:rPr>
          <w:rFonts w:ascii="Times New Roman" w:eastAsia="MS Mincho" w:hAnsi="Times New Roman" w:cs="Times New Roman"/>
          <w:color w:val="000000"/>
        </w:rPr>
        <w:t xml:space="preserve">, </w:t>
      </w:r>
      <w:r w:rsidRPr="00F916C9">
        <w:rPr>
          <w:rFonts w:ascii="Times New Roman" w:eastAsia="MS Mincho" w:hAnsi="Times New Roman" w:cs="Times New Roman"/>
          <w:color w:val="000000"/>
        </w:rPr>
        <w:t>2018).</w:t>
      </w:r>
    </w:p>
    <w:p w14:paraId="0AFBB8A7" w14:textId="2762D72F" w:rsidR="007F0703" w:rsidRPr="00F916C9" w:rsidRDefault="00BA21D1" w:rsidP="00377286">
      <w:pPr>
        <w:widowControl w:val="0"/>
        <w:autoSpaceDE w:val="0"/>
        <w:autoSpaceDN w:val="0"/>
        <w:adjustRightInd w:val="0"/>
        <w:spacing w:line="360" w:lineRule="auto"/>
        <w:ind w:firstLine="708"/>
        <w:jc w:val="both"/>
        <w:rPr>
          <w:rFonts w:ascii="Times New Roman" w:eastAsia="Arial Unicode MS" w:hAnsi="Times New Roman" w:cs="Times New Roman"/>
          <w:color w:val="000000"/>
        </w:rPr>
      </w:pPr>
      <w:r>
        <w:rPr>
          <w:rFonts w:ascii="Times New Roman" w:eastAsia="MS Mincho" w:hAnsi="Times New Roman"/>
          <w:color w:val="000000"/>
        </w:rPr>
        <w:t xml:space="preserve">Por otra parte, </w:t>
      </w:r>
      <w:proofErr w:type="spellStart"/>
      <w:r w:rsidR="003B2FF7">
        <w:rPr>
          <w:rFonts w:ascii="Times New Roman" w:eastAsia="MS Mincho" w:hAnsi="Times New Roman"/>
          <w:color w:val="000000"/>
        </w:rPr>
        <w:t>Distéfano</w:t>
      </w:r>
      <w:proofErr w:type="spellEnd"/>
      <w:r w:rsidR="003B2FF7">
        <w:rPr>
          <w:rFonts w:ascii="Times New Roman" w:eastAsia="MS Mincho" w:hAnsi="Times New Roman"/>
          <w:color w:val="000000"/>
        </w:rPr>
        <w:t xml:space="preserve">, </w:t>
      </w:r>
      <w:proofErr w:type="spellStart"/>
      <w:r w:rsidR="003B2FF7">
        <w:rPr>
          <w:rFonts w:ascii="Times New Roman" w:eastAsia="MS Mincho" w:hAnsi="Times New Roman"/>
          <w:color w:val="000000"/>
        </w:rPr>
        <w:t>Mongelo</w:t>
      </w:r>
      <w:proofErr w:type="spellEnd"/>
      <w:r w:rsidR="003B2FF7">
        <w:rPr>
          <w:rFonts w:ascii="Times New Roman" w:eastAsia="MS Mincho" w:hAnsi="Times New Roman"/>
          <w:color w:val="000000"/>
        </w:rPr>
        <w:t xml:space="preserve">, </w:t>
      </w:r>
      <w:proofErr w:type="spellStart"/>
      <w:r w:rsidR="003B2FF7">
        <w:rPr>
          <w:rFonts w:ascii="Times New Roman" w:eastAsia="MS Mincho" w:hAnsi="Times New Roman"/>
          <w:color w:val="000000"/>
        </w:rPr>
        <w:t>O`Conor</w:t>
      </w:r>
      <w:proofErr w:type="spellEnd"/>
      <w:r w:rsidR="003B2FF7">
        <w:rPr>
          <w:rFonts w:ascii="Times New Roman" w:eastAsia="MS Mincho" w:hAnsi="Times New Roman"/>
          <w:color w:val="000000"/>
        </w:rPr>
        <w:t xml:space="preserve"> y</w:t>
      </w:r>
      <w:r w:rsidR="003B2FF7" w:rsidRPr="00F916C9">
        <w:rPr>
          <w:rFonts w:ascii="Times New Roman" w:eastAsia="MS Mincho" w:hAnsi="Times New Roman"/>
          <w:color w:val="000000"/>
        </w:rPr>
        <w:t xml:space="preserve"> Lamas</w:t>
      </w:r>
      <w:r w:rsidR="003B2FF7">
        <w:rPr>
          <w:rFonts w:ascii="Times New Roman" w:eastAsia="Arial Unicode MS" w:hAnsi="Times New Roman" w:cs="Times New Roman"/>
          <w:color w:val="000000"/>
        </w:rPr>
        <w:t xml:space="preserve"> </w:t>
      </w:r>
      <w:r w:rsidR="00D92371">
        <w:rPr>
          <w:rFonts w:ascii="Times New Roman" w:eastAsia="Arial Unicode MS" w:hAnsi="Times New Roman" w:cs="Times New Roman"/>
          <w:color w:val="000000"/>
        </w:rPr>
        <w:t>(2015)</w:t>
      </w:r>
      <w:r w:rsidR="00635F0A">
        <w:rPr>
          <w:rFonts w:ascii="Times New Roman" w:eastAsia="Arial Unicode MS" w:hAnsi="Times New Roman" w:cs="Times New Roman"/>
          <w:color w:val="000000"/>
        </w:rPr>
        <w:t xml:space="preserve"> mencionan que las psicoterapias </w:t>
      </w:r>
      <w:r w:rsidR="00635F0A" w:rsidRPr="00BA21D1">
        <w:rPr>
          <w:rFonts w:ascii="Times New Roman" w:eastAsia="Arial Unicode MS" w:hAnsi="Times New Roman" w:cs="Times New Roman"/>
          <w:i/>
          <w:color w:val="000000"/>
        </w:rPr>
        <w:t>online</w:t>
      </w:r>
      <w:r w:rsidR="007F0703" w:rsidRPr="00F916C9">
        <w:rPr>
          <w:rFonts w:ascii="Times New Roman" w:eastAsia="Arial Unicode MS" w:hAnsi="Times New Roman" w:cs="Times New Roman"/>
          <w:color w:val="000000"/>
        </w:rPr>
        <w:t xml:space="preserve"> sirven para optimizar los tratamientos, responder a la demanda y bajar costos. </w:t>
      </w:r>
      <w:r>
        <w:rPr>
          <w:rFonts w:ascii="Times New Roman" w:eastAsia="Arial Unicode MS" w:hAnsi="Times New Roman" w:cs="Times New Roman"/>
          <w:color w:val="000000"/>
        </w:rPr>
        <w:t>Estos autores r</w:t>
      </w:r>
      <w:r w:rsidR="007F0703" w:rsidRPr="00F916C9">
        <w:rPr>
          <w:rFonts w:ascii="Times New Roman" w:eastAsia="Arial Unicode MS" w:hAnsi="Times New Roman" w:cs="Times New Roman"/>
          <w:color w:val="000000"/>
        </w:rPr>
        <w:t xml:space="preserve">ealizaron un estudio </w:t>
      </w:r>
      <w:r>
        <w:rPr>
          <w:rFonts w:ascii="Times New Roman" w:eastAsia="Arial Unicode MS" w:hAnsi="Times New Roman" w:cs="Times New Roman"/>
          <w:color w:val="000000"/>
        </w:rPr>
        <w:t xml:space="preserve">para </w:t>
      </w:r>
      <w:r w:rsidR="007F0703" w:rsidRPr="00F916C9">
        <w:rPr>
          <w:rFonts w:ascii="Times New Roman" w:eastAsia="Arial Unicode MS" w:hAnsi="Times New Roman" w:cs="Times New Roman"/>
          <w:color w:val="000000"/>
        </w:rPr>
        <w:t>explorar los conocimientos sobre esta modalidad entre los psicólogos</w:t>
      </w:r>
      <w:r>
        <w:rPr>
          <w:rFonts w:ascii="Times New Roman" w:eastAsia="Arial Unicode MS" w:hAnsi="Times New Roman" w:cs="Times New Roman"/>
          <w:color w:val="000000"/>
        </w:rPr>
        <w:t>.</w:t>
      </w:r>
      <w:r w:rsidR="007F0703" w:rsidRPr="00F916C9">
        <w:rPr>
          <w:rFonts w:ascii="Times New Roman" w:eastAsia="Arial Unicode MS" w:hAnsi="Times New Roman" w:cs="Times New Roman"/>
          <w:color w:val="000000"/>
        </w:rPr>
        <w:t xml:space="preserve"> </w:t>
      </w:r>
      <w:r>
        <w:rPr>
          <w:rFonts w:ascii="Times New Roman" w:eastAsia="MS Mincho" w:hAnsi="Times New Roman" w:cs="Times New Roman"/>
          <w:color w:val="000000"/>
        </w:rPr>
        <w:t>L</w:t>
      </w:r>
      <w:r w:rsidR="007F0703" w:rsidRPr="00F916C9">
        <w:rPr>
          <w:rFonts w:ascii="Times New Roman" w:eastAsia="MS Mincho" w:hAnsi="Times New Roman" w:cs="Times New Roman"/>
          <w:color w:val="000000"/>
        </w:rPr>
        <w:t xml:space="preserve">os resultados mostraron que </w:t>
      </w:r>
      <w:r>
        <w:rPr>
          <w:rFonts w:ascii="Times New Roman" w:eastAsia="Arial Unicode MS" w:hAnsi="Times New Roman" w:cs="Times New Roman"/>
          <w:color w:val="000000"/>
        </w:rPr>
        <w:t>su</w:t>
      </w:r>
      <w:r w:rsidR="007F0703" w:rsidRPr="00F916C9">
        <w:rPr>
          <w:rFonts w:ascii="Times New Roman" w:eastAsia="Arial Unicode MS" w:hAnsi="Times New Roman" w:cs="Times New Roman"/>
          <w:color w:val="000000"/>
        </w:rPr>
        <w:t xml:space="preserve"> uso </w:t>
      </w:r>
      <w:r>
        <w:rPr>
          <w:rFonts w:ascii="Times New Roman" w:eastAsia="Arial Unicode MS" w:hAnsi="Times New Roman" w:cs="Times New Roman"/>
          <w:color w:val="000000"/>
        </w:rPr>
        <w:t xml:space="preserve">solo </w:t>
      </w:r>
      <w:r w:rsidR="00384B57">
        <w:rPr>
          <w:rFonts w:ascii="Times New Roman" w:eastAsia="MS Mincho" w:hAnsi="Times New Roman" w:cs="Times New Roman"/>
          <w:color w:val="000000"/>
        </w:rPr>
        <w:t>es</w:t>
      </w:r>
      <w:r w:rsidR="007F0703" w:rsidRPr="00F916C9">
        <w:rPr>
          <w:rFonts w:ascii="Times New Roman" w:eastAsia="Arial Unicode MS" w:hAnsi="Times New Roman" w:cs="Times New Roman"/>
          <w:color w:val="000000"/>
        </w:rPr>
        <w:t xml:space="preserve"> predominante</w:t>
      </w:r>
      <w:r w:rsidR="00384B57">
        <w:rPr>
          <w:rFonts w:ascii="Times New Roman" w:eastAsia="Arial Unicode MS" w:hAnsi="Times New Roman" w:cs="Times New Roman"/>
          <w:color w:val="000000"/>
        </w:rPr>
        <w:t>mente</w:t>
      </w:r>
      <w:r w:rsidR="00921AA2">
        <w:rPr>
          <w:rFonts w:ascii="Times New Roman" w:eastAsia="Arial Unicode MS" w:hAnsi="Times New Roman" w:cs="Times New Roman"/>
          <w:color w:val="000000"/>
        </w:rPr>
        <w:t xml:space="preserve"> </w:t>
      </w:r>
      <w:r>
        <w:rPr>
          <w:rFonts w:ascii="Times New Roman" w:eastAsia="Arial Unicode MS" w:hAnsi="Times New Roman" w:cs="Times New Roman"/>
          <w:color w:val="000000"/>
        </w:rPr>
        <w:t xml:space="preserve">entre </w:t>
      </w:r>
      <w:r w:rsidR="007F0703" w:rsidRPr="00F916C9">
        <w:rPr>
          <w:rFonts w:ascii="Times New Roman" w:eastAsia="Arial Unicode MS" w:hAnsi="Times New Roman" w:cs="Times New Roman"/>
          <w:color w:val="000000"/>
        </w:rPr>
        <w:t xml:space="preserve">terapeutas jóvenes. </w:t>
      </w:r>
      <w:r>
        <w:rPr>
          <w:rFonts w:ascii="Times New Roman" w:eastAsia="Arial Unicode MS" w:hAnsi="Times New Roman" w:cs="Times New Roman"/>
          <w:color w:val="000000"/>
        </w:rPr>
        <w:t xml:space="preserve">Además, explican </w:t>
      </w:r>
      <w:r w:rsidR="007F0703" w:rsidRPr="00F916C9">
        <w:rPr>
          <w:rFonts w:ascii="Times New Roman" w:eastAsia="MS Mincho" w:hAnsi="Times New Roman" w:cs="Times New Roman"/>
          <w:color w:val="000000"/>
        </w:rPr>
        <w:t>que la i</w:t>
      </w:r>
      <w:r w:rsidR="007F0703" w:rsidRPr="00F916C9">
        <w:rPr>
          <w:rFonts w:ascii="Times New Roman" w:eastAsia="Arial Unicode MS" w:hAnsi="Times New Roman" w:cs="Times New Roman"/>
          <w:color w:val="000000"/>
        </w:rPr>
        <w:t>ntegración de la tecnología en psicoterap</w:t>
      </w:r>
      <w:r w:rsidR="00635F0A">
        <w:rPr>
          <w:rFonts w:ascii="Times New Roman" w:eastAsia="Arial Unicode MS" w:hAnsi="Times New Roman" w:cs="Times New Roman"/>
          <w:color w:val="000000"/>
        </w:rPr>
        <w:t>ia se realiza de dos maneras: “primero en</w:t>
      </w:r>
      <w:r w:rsidR="00C506AF">
        <w:rPr>
          <w:rFonts w:ascii="Times New Roman" w:eastAsia="Arial Unicode MS" w:hAnsi="Times New Roman" w:cs="Times New Roman"/>
          <w:color w:val="000000"/>
        </w:rPr>
        <w:t xml:space="preserve"> </w:t>
      </w:r>
      <w:r w:rsidR="007F0703" w:rsidRPr="00F916C9">
        <w:rPr>
          <w:rFonts w:ascii="Times New Roman" w:eastAsia="Arial Unicode MS" w:hAnsi="Times New Roman" w:cs="Times New Roman"/>
          <w:color w:val="000000"/>
        </w:rPr>
        <w:t xml:space="preserve">utilizar recursos </w:t>
      </w:r>
      <w:r w:rsidR="00635F0A">
        <w:rPr>
          <w:rFonts w:ascii="Times New Roman" w:eastAsia="Arial Unicode MS" w:hAnsi="Times New Roman" w:cs="Times New Roman"/>
          <w:color w:val="000000"/>
        </w:rPr>
        <w:t>tecnológicos (dispositivos) y segundo</w:t>
      </w:r>
      <w:r w:rsidR="00C506AF">
        <w:rPr>
          <w:rFonts w:ascii="Times New Roman" w:eastAsia="Arial Unicode MS" w:hAnsi="Times New Roman" w:cs="Times New Roman"/>
          <w:color w:val="000000"/>
        </w:rPr>
        <w:t xml:space="preserve"> </w:t>
      </w:r>
      <w:r w:rsidR="007F0703" w:rsidRPr="00F916C9">
        <w:rPr>
          <w:rFonts w:ascii="Times New Roman" w:eastAsia="Arial Unicode MS" w:hAnsi="Times New Roman" w:cs="Times New Roman"/>
          <w:color w:val="000000"/>
        </w:rPr>
        <w:t xml:space="preserve">dar psicoterapia asistida por computadora (intervenciones </w:t>
      </w:r>
      <w:r w:rsidR="007F0703" w:rsidRPr="00BA21D1">
        <w:rPr>
          <w:rFonts w:ascii="Times New Roman" w:eastAsia="Arial Unicode MS" w:hAnsi="Times New Roman" w:cs="Times New Roman"/>
          <w:i/>
          <w:color w:val="000000"/>
        </w:rPr>
        <w:t>online</w:t>
      </w:r>
      <w:r w:rsidR="007F0703" w:rsidRPr="00F916C9">
        <w:rPr>
          <w:rFonts w:ascii="Times New Roman" w:eastAsia="Arial Unicode MS" w:hAnsi="Times New Roman" w:cs="Times New Roman"/>
          <w:color w:val="000000"/>
        </w:rPr>
        <w:t xml:space="preserve">) </w:t>
      </w:r>
      <w:r w:rsidR="007F0703" w:rsidRPr="00F916C9">
        <w:rPr>
          <w:rFonts w:ascii="MS Mincho" w:eastAsia="MS Mincho" w:hAnsi="MS Mincho" w:cs="MS Mincho"/>
          <w:color w:val="000000"/>
        </w:rPr>
        <w:t> </w:t>
      </w:r>
      <w:r w:rsidR="007F0703" w:rsidRPr="00F916C9">
        <w:rPr>
          <w:rFonts w:ascii="Times New Roman" w:eastAsia="Arial Unicode MS" w:hAnsi="Times New Roman" w:cs="Times New Roman"/>
          <w:color w:val="000000"/>
        </w:rPr>
        <w:t>sobretodo en videojuegos educativos que desarrollan destrezas, funciones cognitivas y habilidades socioemocionales</w:t>
      </w:r>
      <w:r w:rsidR="00635F0A">
        <w:rPr>
          <w:rFonts w:ascii="Times New Roman" w:eastAsia="Arial Unicode MS" w:hAnsi="Times New Roman" w:cs="Times New Roman"/>
          <w:color w:val="000000"/>
        </w:rPr>
        <w:t>”</w:t>
      </w:r>
      <w:r w:rsidR="003B2FF7">
        <w:rPr>
          <w:rFonts w:ascii="Times New Roman" w:eastAsia="Arial Unicode MS" w:hAnsi="Times New Roman" w:cs="Times New Roman"/>
          <w:color w:val="000000"/>
        </w:rPr>
        <w:t xml:space="preserve"> (</w:t>
      </w:r>
      <w:proofErr w:type="spellStart"/>
      <w:r w:rsidR="003B2FF7">
        <w:rPr>
          <w:rFonts w:ascii="Times New Roman" w:eastAsia="MS Mincho" w:hAnsi="Times New Roman"/>
          <w:color w:val="000000"/>
        </w:rPr>
        <w:t>Distéfano</w:t>
      </w:r>
      <w:proofErr w:type="spellEnd"/>
      <w:r>
        <w:rPr>
          <w:rFonts w:ascii="Times New Roman" w:eastAsia="MS Mincho" w:hAnsi="Times New Roman"/>
          <w:color w:val="000000"/>
        </w:rPr>
        <w:t xml:space="preserve"> </w:t>
      </w:r>
      <w:r w:rsidRPr="00BA21D1">
        <w:rPr>
          <w:rFonts w:ascii="Times New Roman" w:eastAsia="MS Mincho" w:hAnsi="Times New Roman"/>
          <w:i/>
          <w:color w:val="000000"/>
        </w:rPr>
        <w:t>et al</w:t>
      </w:r>
      <w:r>
        <w:rPr>
          <w:rFonts w:ascii="Times New Roman" w:eastAsia="MS Mincho" w:hAnsi="Times New Roman"/>
          <w:color w:val="000000"/>
        </w:rPr>
        <w:t>.</w:t>
      </w:r>
      <w:r w:rsidR="007F0703" w:rsidRPr="00F916C9">
        <w:rPr>
          <w:rFonts w:ascii="Times New Roman" w:eastAsia="Arial Unicode MS" w:hAnsi="Times New Roman" w:cs="Times New Roman"/>
          <w:color w:val="000000"/>
        </w:rPr>
        <w:t>, 2015, p.</w:t>
      </w:r>
      <w:r>
        <w:rPr>
          <w:rFonts w:ascii="Times New Roman" w:eastAsia="Arial Unicode MS" w:hAnsi="Times New Roman" w:cs="Times New Roman"/>
          <w:color w:val="000000"/>
        </w:rPr>
        <w:t xml:space="preserve"> </w:t>
      </w:r>
      <w:r w:rsidR="007F0703" w:rsidRPr="00F916C9">
        <w:rPr>
          <w:rFonts w:ascii="Times New Roman" w:eastAsia="Arial Unicode MS" w:hAnsi="Times New Roman" w:cs="Times New Roman"/>
          <w:color w:val="000000"/>
        </w:rPr>
        <w:t>3).</w:t>
      </w:r>
      <w:r w:rsidR="007F0703" w:rsidRPr="00F916C9">
        <w:rPr>
          <w:rFonts w:ascii="MS Mincho" w:eastAsia="MS Mincho" w:hAnsi="MS Mincho" w:cs="MS Mincho"/>
          <w:color w:val="000000"/>
        </w:rPr>
        <w:t> </w:t>
      </w:r>
    </w:p>
    <w:p w14:paraId="4AFBD5CC" w14:textId="77777777" w:rsidR="00921E2E" w:rsidRDefault="007F0703" w:rsidP="00377286">
      <w:pPr>
        <w:widowControl w:val="0"/>
        <w:autoSpaceDE w:val="0"/>
        <w:autoSpaceDN w:val="0"/>
        <w:adjustRightInd w:val="0"/>
        <w:spacing w:line="360" w:lineRule="auto"/>
        <w:ind w:firstLine="708"/>
        <w:jc w:val="both"/>
        <w:rPr>
          <w:rFonts w:ascii="Times New Roman" w:eastAsia="Arial Unicode MS" w:hAnsi="Times New Roman" w:cs="Times New Roman"/>
          <w:color w:val="000000"/>
        </w:rPr>
      </w:pPr>
      <w:r w:rsidRPr="00F916C9">
        <w:rPr>
          <w:rFonts w:ascii="Times New Roman" w:eastAsia="Arial Unicode MS" w:hAnsi="Times New Roman" w:cs="Times New Roman"/>
          <w:color w:val="000000"/>
        </w:rPr>
        <w:t xml:space="preserve">La psicoterapia </w:t>
      </w:r>
      <w:r w:rsidRPr="00921E2E">
        <w:rPr>
          <w:rFonts w:ascii="Times New Roman" w:eastAsia="Arial Unicode MS" w:hAnsi="Times New Roman" w:cs="Times New Roman"/>
          <w:i/>
          <w:color w:val="000000"/>
        </w:rPr>
        <w:t>online</w:t>
      </w:r>
      <w:r w:rsidRPr="00F916C9">
        <w:rPr>
          <w:rFonts w:ascii="Times New Roman" w:eastAsia="Arial Unicode MS" w:hAnsi="Times New Roman" w:cs="Times New Roman"/>
          <w:color w:val="000000"/>
        </w:rPr>
        <w:t xml:space="preserve"> tiene la ventaja de estar disponible a cualquier hora, </w:t>
      </w:r>
      <w:r w:rsidR="00921E2E">
        <w:rPr>
          <w:rFonts w:ascii="Times New Roman" w:eastAsia="Arial Unicode MS" w:hAnsi="Times New Roman" w:cs="Times New Roman"/>
          <w:color w:val="000000"/>
        </w:rPr>
        <w:t>lo que permite prevenir</w:t>
      </w:r>
      <w:r w:rsidRPr="00F916C9">
        <w:rPr>
          <w:rFonts w:ascii="Times New Roman" w:eastAsia="Arial Unicode MS" w:hAnsi="Times New Roman" w:cs="Times New Roman"/>
          <w:color w:val="000000"/>
        </w:rPr>
        <w:t xml:space="preserve"> patologías en etapas tempranas y leves</w:t>
      </w:r>
      <w:r w:rsidR="00921E2E">
        <w:rPr>
          <w:rFonts w:ascii="Times New Roman" w:eastAsia="Arial Unicode MS" w:hAnsi="Times New Roman" w:cs="Times New Roman"/>
          <w:color w:val="000000"/>
        </w:rPr>
        <w:t xml:space="preserve">, y </w:t>
      </w:r>
      <w:r w:rsidRPr="00F916C9">
        <w:rPr>
          <w:rFonts w:ascii="Times New Roman" w:eastAsia="Arial Unicode MS" w:hAnsi="Times New Roman" w:cs="Times New Roman"/>
          <w:color w:val="000000"/>
        </w:rPr>
        <w:t>fortalece la alianza terapéutica y la motiva</w:t>
      </w:r>
      <w:r w:rsidR="00921E2E">
        <w:rPr>
          <w:rFonts w:ascii="Times New Roman" w:eastAsia="Arial Unicode MS" w:hAnsi="Times New Roman" w:cs="Times New Roman"/>
          <w:color w:val="000000"/>
        </w:rPr>
        <w:t>ción al tratamiento;</w:t>
      </w:r>
      <w:r w:rsidRPr="00F916C9">
        <w:rPr>
          <w:rFonts w:ascii="Times New Roman" w:eastAsia="Arial Unicode MS" w:hAnsi="Times New Roman" w:cs="Times New Roman"/>
          <w:color w:val="000000"/>
        </w:rPr>
        <w:t xml:space="preserve"> además</w:t>
      </w:r>
      <w:r w:rsidR="00921E2E">
        <w:rPr>
          <w:rFonts w:ascii="Times New Roman" w:eastAsia="Arial Unicode MS" w:hAnsi="Times New Roman" w:cs="Times New Roman"/>
          <w:color w:val="000000"/>
        </w:rPr>
        <w:t>,</w:t>
      </w:r>
      <w:r w:rsidRPr="00F916C9">
        <w:rPr>
          <w:rFonts w:ascii="Times New Roman" w:eastAsia="Arial Unicode MS" w:hAnsi="Times New Roman" w:cs="Times New Roman"/>
          <w:color w:val="000000"/>
        </w:rPr>
        <w:t xml:space="preserve"> </w:t>
      </w:r>
      <w:r w:rsidR="00921E2E">
        <w:rPr>
          <w:rFonts w:ascii="Times New Roman" w:eastAsia="Arial Unicode MS" w:hAnsi="Times New Roman" w:cs="Times New Roman"/>
          <w:color w:val="000000"/>
        </w:rPr>
        <w:t xml:space="preserve">con </w:t>
      </w:r>
      <w:r w:rsidRPr="00F916C9">
        <w:rPr>
          <w:rFonts w:ascii="Times New Roman" w:eastAsia="Arial Unicode MS" w:hAnsi="Times New Roman" w:cs="Times New Roman"/>
          <w:color w:val="000000"/>
        </w:rPr>
        <w:t xml:space="preserve">el uso de la realidad virtual </w:t>
      </w:r>
      <w:r w:rsidR="00921E2E">
        <w:rPr>
          <w:rFonts w:ascii="Times New Roman" w:eastAsia="Arial Unicode MS" w:hAnsi="Times New Roman" w:cs="Times New Roman"/>
          <w:color w:val="000000"/>
        </w:rPr>
        <w:t>se pueden tratar, especialmente,</w:t>
      </w:r>
      <w:r w:rsidRPr="00F916C9">
        <w:rPr>
          <w:rFonts w:ascii="Times New Roman" w:eastAsia="Arial Unicode MS" w:hAnsi="Times New Roman" w:cs="Times New Roman"/>
          <w:color w:val="000000"/>
        </w:rPr>
        <w:t xml:space="preserve"> fobias y trastornos de ansiedad. Aunque no remplaza al terapeuta, </w:t>
      </w:r>
      <w:r w:rsidR="00921E2E">
        <w:rPr>
          <w:rFonts w:ascii="Times New Roman" w:eastAsia="Arial Unicode MS" w:hAnsi="Times New Roman" w:cs="Times New Roman"/>
          <w:color w:val="000000"/>
        </w:rPr>
        <w:t>favorece</w:t>
      </w:r>
      <w:r w:rsidRPr="00F916C9">
        <w:rPr>
          <w:rFonts w:ascii="Times New Roman" w:eastAsia="Arial Unicode MS" w:hAnsi="Times New Roman" w:cs="Times New Roman"/>
          <w:color w:val="000000"/>
        </w:rPr>
        <w:t xml:space="preserve"> el almacenamiento, clasificación y transmisión de la información de manera fácil para el paciente. </w:t>
      </w:r>
    </w:p>
    <w:p w14:paraId="01265E29" w14:textId="1921F805" w:rsidR="007F0703" w:rsidRDefault="00921E2E" w:rsidP="00377286">
      <w:pPr>
        <w:widowControl w:val="0"/>
        <w:autoSpaceDE w:val="0"/>
        <w:autoSpaceDN w:val="0"/>
        <w:adjustRightInd w:val="0"/>
        <w:spacing w:line="360" w:lineRule="auto"/>
        <w:ind w:firstLine="708"/>
        <w:jc w:val="both"/>
        <w:rPr>
          <w:rFonts w:ascii="Times New Roman" w:eastAsia="Arial Unicode MS" w:hAnsi="Times New Roman" w:cs="Times New Roman"/>
          <w:color w:val="000000"/>
        </w:rPr>
      </w:pPr>
      <w:r>
        <w:rPr>
          <w:rFonts w:ascii="Times New Roman" w:eastAsia="Arial Unicode MS" w:hAnsi="Times New Roman" w:cs="Times New Roman"/>
          <w:color w:val="000000"/>
        </w:rPr>
        <w:t>En tal sentido, los citados autores explican</w:t>
      </w:r>
      <w:r w:rsidR="00397B75">
        <w:rPr>
          <w:rFonts w:ascii="Times New Roman" w:eastAsia="Arial Unicode MS" w:hAnsi="Times New Roman" w:cs="Times New Roman"/>
          <w:color w:val="000000"/>
        </w:rPr>
        <w:t xml:space="preserve"> que e</w:t>
      </w:r>
      <w:r w:rsidR="007F0703" w:rsidRPr="00F916C9">
        <w:rPr>
          <w:rFonts w:ascii="Times New Roman" w:eastAsia="Arial Unicode MS" w:hAnsi="Times New Roman" w:cs="Times New Roman"/>
          <w:color w:val="000000"/>
        </w:rPr>
        <w:t xml:space="preserve">l modelo </w:t>
      </w:r>
      <w:r>
        <w:rPr>
          <w:rFonts w:ascii="Times New Roman" w:eastAsia="Arial Unicode MS" w:hAnsi="Times New Roman" w:cs="Times New Roman"/>
          <w:color w:val="000000"/>
        </w:rPr>
        <w:t>que má</w:t>
      </w:r>
      <w:r w:rsidR="00831B56">
        <w:rPr>
          <w:rFonts w:ascii="Times New Roman" w:eastAsia="Arial Unicode MS" w:hAnsi="Times New Roman" w:cs="Times New Roman"/>
          <w:color w:val="000000"/>
        </w:rPr>
        <w:t xml:space="preserve">s se adapta y tiene mayor efectividad en esta modalidad es el </w:t>
      </w:r>
      <w:r w:rsidR="007F0703" w:rsidRPr="00F916C9">
        <w:rPr>
          <w:rFonts w:ascii="Times New Roman" w:eastAsia="Arial Unicode MS" w:hAnsi="Times New Roman" w:cs="Times New Roman"/>
          <w:color w:val="000000"/>
        </w:rPr>
        <w:t>cognitivo-co</w:t>
      </w:r>
      <w:r w:rsidR="00831B56">
        <w:rPr>
          <w:rFonts w:ascii="Times New Roman" w:eastAsia="Arial Unicode MS" w:hAnsi="Times New Roman" w:cs="Times New Roman"/>
          <w:color w:val="000000"/>
        </w:rPr>
        <w:t xml:space="preserve">nductual </w:t>
      </w:r>
      <w:r>
        <w:rPr>
          <w:rFonts w:ascii="Times New Roman" w:eastAsia="Arial Unicode MS" w:hAnsi="Times New Roman" w:cs="Times New Roman"/>
          <w:color w:val="000000"/>
        </w:rPr>
        <w:t xml:space="preserve">debido a que se centra </w:t>
      </w:r>
      <w:r w:rsidR="00831B56">
        <w:rPr>
          <w:rFonts w:ascii="Times New Roman" w:eastAsia="Arial Unicode MS" w:hAnsi="Times New Roman" w:cs="Times New Roman"/>
          <w:color w:val="000000"/>
        </w:rPr>
        <w:t xml:space="preserve">en la conducta, </w:t>
      </w:r>
      <w:r>
        <w:rPr>
          <w:rFonts w:ascii="Times New Roman" w:eastAsia="Arial Unicode MS" w:hAnsi="Times New Roman" w:cs="Times New Roman"/>
          <w:color w:val="000000"/>
        </w:rPr>
        <w:t xml:space="preserve">lo que brinda mayores beneficios en </w:t>
      </w:r>
      <w:r w:rsidR="007F0703" w:rsidRPr="00F916C9">
        <w:rPr>
          <w:rFonts w:ascii="Times New Roman" w:eastAsia="Arial Unicode MS" w:hAnsi="Times New Roman" w:cs="Times New Roman"/>
          <w:color w:val="000000"/>
        </w:rPr>
        <w:t xml:space="preserve">trastornos </w:t>
      </w:r>
      <w:r w:rsidR="00831B56">
        <w:rPr>
          <w:rFonts w:ascii="Times New Roman" w:eastAsia="Arial Unicode MS" w:hAnsi="Times New Roman" w:cs="Times New Roman"/>
          <w:color w:val="000000"/>
        </w:rPr>
        <w:t xml:space="preserve">como </w:t>
      </w:r>
      <w:r>
        <w:rPr>
          <w:rFonts w:ascii="Times New Roman" w:eastAsia="Arial Unicode MS" w:hAnsi="Times New Roman" w:cs="Times New Roman"/>
          <w:color w:val="000000"/>
        </w:rPr>
        <w:t xml:space="preserve">la </w:t>
      </w:r>
      <w:r w:rsidR="00831B56" w:rsidRPr="00F916C9">
        <w:rPr>
          <w:rFonts w:ascii="Times New Roman" w:eastAsia="Arial Unicode MS" w:hAnsi="Times New Roman" w:cs="Times New Roman"/>
          <w:color w:val="000000"/>
        </w:rPr>
        <w:t>ansiedad, depresión, trastorno de pánico, agorafobia y estrés po</w:t>
      </w:r>
      <w:r w:rsidR="00831B56">
        <w:rPr>
          <w:rFonts w:ascii="Times New Roman" w:eastAsia="Arial Unicode MS" w:hAnsi="Times New Roman" w:cs="Times New Roman"/>
          <w:color w:val="000000"/>
        </w:rPr>
        <w:t>straumático</w:t>
      </w:r>
      <w:r w:rsidR="00831B56" w:rsidRPr="00F916C9">
        <w:rPr>
          <w:rFonts w:ascii="Times New Roman" w:eastAsia="Arial Unicode MS" w:hAnsi="Times New Roman" w:cs="Times New Roman"/>
          <w:color w:val="000000"/>
        </w:rPr>
        <w:t xml:space="preserve"> </w:t>
      </w:r>
      <w:r w:rsidR="003B2FF7">
        <w:rPr>
          <w:rFonts w:ascii="Times New Roman" w:eastAsia="Arial Unicode MS" w:hAnsi="Times New Roman" w:cs="Times New Roman"/>
          <w:color w:val="000000"/>
        </w:rPr>
        <w:t>(</w:t>
      </w:r>
      <w:proofErr w:type="spellStart"/>
      <w:r w:rsidR="003B2FF7">
        <w:rPr>
          <w:rFonts w:ascii="Times New Roman" w:eastAsia="MS Mincho" w:hAnsi="Times New Roman"/>
          <w:color w:val="000000"/>
        </w:rPr>
        <w:t>Distéfano</w:t>
      </w:r>
      <w:proofErr w:type="spellEnd"/>
      <w:r>
        <w:rPr>
          <w:rFonts w:ascii="Times New Roman" w:eastAsia="MS Mincho" w:hAnsi="Times New Roman"/>
          <w:color w:val="000000"/>
        </w:rPr>
        <w:t xml:space="preserve"> </w:t>
      </w:r>
      <w:r w:rsidRPr="00921E2E">
        <w:rPr>
          <w:rFonts w:ascii="Times New Roman" w:eastAsia="MS Mincho" w:hAnsi="Times New Roman"/>
          <w:i/>
          <w:color w:val="000000"/>
        </w:rPr>
        <w:t>et al</w:t>
      </w:r>
      <w:r>
        <w:rPr>
          <w:rFonts w:ascii="Times New Roman" w:eastAsia="MS Mincho" w:hAnsi="Times New Roman"/>
          <w:color w:val="000000"/>
        </w:rPr>
        <w:t>.</w:t>
      </w:r>
      <w:r w:rsidR="007F0703" w:rsidRPr="00F916C9">
        <w:rPr>
          <w:rFonts w:ascii="Times New Roman" w:eastAsia="Arial Unicode MS" w:hAnsi="Times New Roman" w:cs="Times New Roman"/>
          <w:color w:val="000000"/>
        </w:rPr>
        <w:t>, 2015, p.</w:t>
      </w:r>
      <w:r>
        <w:rPr>
          <w:rFonts w:ascii="Times New Roman" w:eastAsia="Arial Unicode MS" w:hAnsi="Times New Roman" w:cs="Times New Roman"/>
          <w:color w:val="000000"/>
        </w:rPr>
        <w:t xml:space="preserve"> </w:t>
      </w:r>
      <w:r w:rsidR="007F0703" w:rsidRPr="00F916C9">
        <w:rPr>
          <w:rFonts w:ascii="Times New Roman" w:eastAsia="Arial Unicode MS" w:hAnsi="Times New Roman" w:cs="Times New Roman"/>
          <w:color w:val="000000"/>
        </w:rPr>
        <w:t>4)</w:t>
      </w:r>
      <w:r w:rsidR="00831B56">
        <w:rPr>
          <w:rFonts w:ascii="Times New Roman" w:eastAsia="Arial Unicode MS" w:hAnsi="Times New Roman" w:cs="Times New Roman"/>
          <w:color w:val="000000"/>
        </w:rPr>
        <w:t>.</w:t>
      </w:r>
      <w:r>
        <w:rPr>
          <w:rFonts w:ascii="Times New Roman" w:eastAsia="Arial Unicode MS" w:hAnsi="Times New Roman" w:cs="Times New Roman"/>
          <w:color w:val="000000"/>
        </w:rPr>
        <w:t xml:space="preserve"> </w:t>
      </w:r>
      <w:r w:rsidR="00635F0A">
        <w:rPr>
          <w:rFonts w:ascii="Times New Roman" w:eastAsia="MS Mincho" w:hAnsi="Times New Roman" w:cs="Times New Roman"/>
          <w:color w:val="000000"/>
        </w:rPr>
        <w:t>En su</w:t>
      </w:r>
      <w:r w:rsidR="007F0703" w:rsidRPr="00F916C9">
        <w:rPr>
          <w:rFonts w:ascii="Times New Roman" w:eastAsia="MS Mincho" w:hAnsi="Times New Roman" w:cs="Times New Roman"/>
          <w:color w:val="000000"/>
        </w:rPr>
        <w:t xml:space="preserve"> estudio</w:t>
      </w:r>
      <w:r w:rsidR="00635F0A">
        <w:rPr>
          <w:rFonts w:ascii="Times New Roman" w:eastAsia="MS Mincho" w:hAnsi="Times New Roman" w:cs="Times New Roman"/>
          <w:color w:val="000000"/>
        </w:rPr>
        <w:t>,</w:t>
      </w:r>
      <w:r w:rsidR="007F0703" w:rsidRPr="00F916C9">
        <w:rPr>
          <w:rFonts w:ascii="Times New Roman" w:eastAsia="Arial Unicode MS" w:hAnsi="Times New Roman" w:cs="Times New Roman"/>
          <w:color w:val="000000"/>
        </w:rPr>
        <w:t xml:space="preserve"> 90</w:t>
      </w:r>
      <w:r>
        <w:rPr>
          <w:rFonts w:ascii="Times New Roman" w:eastAsia="Arial Unicode MS" w:hAnsi="Times New Roman" w:cs="Times New Roman"/>
          <w:color w:val="000000"/>
        </w:rPr>
        <w:t xml:space="preserve"> </w:t>
      </w:r>
      <w:r w:rsidR="007F0703" w:rsidRPr="00F916C9">
        <w:rPr>
          <w:rFonts w:ascii="Times New Roman" w:eastAsia="Arial Unicode MS" w:hAnsi="Times New Roman" w:cs="Times New Roman"/>
          <w:color w:val="000000"/>
        </w:rPr>
        <w:t>% de los terapeutas encuesta</w:t>
      </w:r>
      <w:r w:rsidR="007F0703">
        <w:rPr>
          <w:rFonts w:ascii="Times New Roman" w:eastAsia="Arial Unicode MS" w:hAnsi="Times New Roman" w:cs="Times New Roman"/>
          <w:color w:val="000000"/>
        </w:rPr>
        <w:t>do</w:t>
      </w:r>
      <w:r w:rsidR="007F0703" w:rsidRPr="00F916C9">
        <w:rPr>
          <w:rFonts w:ascii="Times New Roman" w:eastAsia="Arial Unicode MS" w:hAnsi="Times New Roman" w:cs="Times New Roman"/>
          <w:color w:val="000000"/>
        </w:rPr>
        <w:t>s mencionó que utilizaría</w:t>
      </w:r>
      <w:r>
        <w:rPr>
          <w:rFonts w:ascii="Times New Roman" w:eastAsia="Arial Unicode MS" w:hAnsi="Times New Roman" w:cs="Times New Roman"/>
          <w:color w:val="000000"/>
        </w:rPr>
        <w:t>n esta estrategia</w:t>
      </w:r>
      <w:r w:rsidR="007F0703" w:rsidRPr="00F916C9">
        <w:rPr>
          <w:rFonts w:ascii="Times New Roman" w:eastAsia="Arial Unicode MS" w:hAnsi="Times New Roman" w:cs="Times New Roman"/>
          <w:color w:val="000000"/>
        </w:rPr>
        <w:t xml:space="preserve"> como complemento a la terapia presencial, ya que son accesibles y están disponibles, </w:t>
      </w:r>
      <w:r>
        <w:rPr>
          <w:rFonts w:ascii="Times New Roman" w:eastAsia="Arial Unicode MS" w:hAnsi="Times New Roman" w:cs="Times New Roman"/>
          <w:color w:val="000000"/>
        </w:rPr>
        <w:t xml:space="preserve">sobre todo, para </w:t>
      </w:r>
      <w:r w:rsidR="007F0703" w:rsidRPr="00F916C9">
        <w:rPr>
          <w:rFonts w:ascii="Times New Roman" w:eastAsia="Arial Unicode MS" w:hAnsi="Times New Roman" w:cs="Times New Roman"/>
          <w:color w:val="000000"/>
        </w:rPr>
        <w:t xml:space="preserve">personas con impedimentos físicos o que no se pueden trasladar fácilmente. </w:t>
      </w:r>
      <w:r>
        <w:rPr>
          <w:rFonts w:ascii="Times New Roman" w:eastAsia="Arial Unicode MS" w:hAnsi="Times New Roman" w:cs="Times New Roman"/>
          <w:color w:val="000000"/>
        </w:rPr>
        <w:t xml:space="preserve">No obstante, también advierten que se necesita una </w:t>
      </w:r>
      <w:r w:rsidRPr="00F916C9">
        <w:rPr>
          <w:rFonts w:ascii="Times New Roman" w:eastAsia="Arial Unicode MS" w:hAnsi="Times New Roman" w:cs="Times New Roman"/>
          <w:color w:val="000000"/>
        </w:rPr>
        <w:t xml:space="preserve">capacitación apropiada para el uso de la psicoterapia </w:t>
      </w:r>
      <w:r w:rsidRPr="00921E2E">
        <w:rPr>
          <w:rFonts w:ascii="Times New Roman" w:eastAsia="Arial Unicode MS" w:hAnsi="Times New Roman" w:cs="Times New Roman"/>
          <w:i/>
          <w:color w:val="000000"/>
        </w:rPr>
        <w:t>online</w:t>
      </w:r>
      <w:r>
        <w:rPr>
          <w:rFonts w:ascii="Times New Roman" w:eastAsia="Arial Unicode MS" w:hAnsi="Times New Roman" w:cs="Times New Roman"/>
          <w:color w:val="000000"/>
        </w:rPr>
        <w:t xml:space="preserve">, y que </w:t>
      </w:r>
      <w:r w:rsidR="007F0703" w:rsidRPr="00F916C9">
        <w:rPr>
          <w:rFonts w:ascii="Times New Roman" w:eastAsia="Arial Unicode MS" w:hAnsi="Times New Roman" w:cs="Times New Roman"/>
          <w:color w:val="000000"/>
        </w:rPr>
        <w:t xml:space="preserve">su efectividad </w:t>
      </w:r>
      <w:r>
        <w:rPr>
          <w:rFonts w:ascii="Times New Roman" w:eastAsia="Arial Unicode MS" w:hAnsi="Times New Roman" w:cs="Times New Roman"/>
          <w:color w:val="000000"/>
        </w:rPr>
        <w:t xml:space="preserve">se vería disminuida en situaciones donde se requiere un </w:t>
      </w:r>
      <w:r w:rsidR="006A71FE">
        <w:rPr>
          <w:rFonts w:ascii="Times New Roman" w:eastAsia="Arial Unicode MS" w:hAnsi="Times New Roman" w:cs="Times New Roman"/>
          <w:color w:val="000000"/>
        </w:rPr>
        <w:t>apoyo terapéutico cercano</w:t>
      </w:r>
      <w:r>
        <w:rPr>
          <w:rFonts w:ascii="Times New Roman" w:eastAsia="Arial Unicode MS" w:hAnsi="Times New Roman" w:cs="Times New Roman"/>
          <w:color w:val="000000"/>
        </w:rPr>
        <w:t xml:space="preserve">. Por eso, los investigadores </w:t>
      </w:r>
      <w:r w:rsidR="007F0703" w:rsidRPr="00F916C9">
        <w:rPr>
          <w:rFonts w:ascii="Times New Roman" w:eastAsia="Arial Unicode MS" w:hAnsi="Times New Roman" w:cs="Times New Roman"/>
          <w:color w:val="000000"/>
        </w:rPr>
        <w:t xml:space="preserve">mostraron preocupación por la falta de conocimiento tecnológico, </w:t>
      </w:r>
      <w:r>
        <w:rPr>
          <w:rFonts w:ascii="Times New Roman" w:eastAsia="Arial Unicode MS" w:hAnsi="Times New Roman" w:cs="Times New Roman"/>
          <w:color w:val="000000"/>
        </w:rPr>
        <w:t xml:space="preserve">así como </w:t>
      </w:r>
      <w:r w:rsidR="007F0703" w:rsidRPr="00F916C9">
        <w:rPr>
          <w:rFonts w:ascii="Times New Roman" w:eastAsia="Arial Unicode MS" w:hAnsi="Times New Roman" w:cs="Times New Roman"/>
          <w:color w:val="000000"/>
        </w:rPr>
        <w:t xml:space="preserve">por la relación terapéutica y la motivación del paciente. </w:t>
      </w:r>
    </w:p>
    <w:p w14:paraId="3D2BCC31" w14:textId="77777777" w:rsidR="00377286" w:rsidRDefault="00377286" w:rsidP="00377286">
      <w:pPr>
        <w:widowControl w:val="0"/>
        <w:autoSpaceDE w:val="0"/>
        <w:autoSpaceDN w:val="0"/>
        <w:adjustRightInd w:val="0"/>
        <w:spacing w:line="360" w:lineRule="auto"/>
        <w:ind w:firstLine="708"/>
        <w:jc w:val="both"/>
        <w:rPr>
          <w:rFonts w:ascii="Times New Roman" w:eastAsia="MS Mincho" w:hAnsi="Times New Roman"/>
          <w:color w:val="000000"/>
        </w:rPr>
      </w:pPr>
    </w:p>
    <w:p w14:paraId="37F70D6F" w14:textId="0E1E583D" w:rsidR="007F0703" w:rsidRPr="00F916C9" w:rsidRDefault="00195B76" w:rsidP="00377286">
      <w:pPr>
        <w:widowControl w:val="0"/>
        <w:autoSpaceDE w:val="0"/>
        <w:autoSpaceDN w:val="0"/>
        <w:adjustRightInd w:val="0"/>
        <w:spacing w:line="360" w:lineRule="auto"/>
        <w:ind w:firstLine="708"/>
        <w:jc w:val="both"/>
        <w:rPr>
          <w:rFonts w:ascii="Times New Roman" w:eastAsia="Arial Unicode MS" w:hAnsi="Times New Roman" w:cs="Times New Roman"/>
          <w:color w:val="000000"/>
        </w:rPr>
      </w:pPr>
      <w:proofErr w:type="spellStart"/>
      <w:r>
        <w:rPr>
          <w:rFonts w:ascii="Times New Roman" w:eastAsia="MS Mincho" w:hAnsi="Times New Roman"/>
          <w:color w:val="000000"/>
        </w:rPr>
        <w:lastRenderedPageBreak/>
        <w:t>Distéfano</w:t>
      </w:r>
      <w:proofErr w:type="spellEnd"/>
      <w:r>
        <w:rPr>
          <w:rFonts w:ascii="Times New Roman" w:eastAsia="MS Mincho" w:hAnsi="Times New Roman"/>
          <w:color w:val="000000"/>
        </w:rPr>
        <w:t xml:space="preserve"> </w:t>
      </w:r>
      <w:r w:rsidRPr="00921E2E">
        <w:rPr>
          <w:rFonts w:ascii="Times New Roman" w:eastAsia="MS Mincho" w:hAnsi="Times New Roman"/>
          <w:i/>
          <w:color w:val="000000"/>
        </w:rPr>
        <w:t>et al</w:t>
      </w:r>
      <w:r>
        <w:rPr>
          <w:rFonts w:ascii="Times New Roman" w:eastAsia="MS Mincho" w:hAnsi="Times New Roman"/>
          <w:color w:val="000000"/>
        </w:rPr>
        <w:t>.</w:t>
      </w:r>
      <w:r w:rsidRPr="00F916C9">
        <w:rPr>
          <w:rFonts w:ascii="Times New Roman" w:eastAsia="Arial Unicode MS" w:hAnsi="Times New Roman" w:cs="Times New Roman"/>
          <w:color w:val="000000"/>
        </w:rPr>
        <w:t xml:space="preserve"> </w:t>
      </w:r>
      <w:r>
        <w:rPr>
          <w:rFonts w:ascii="Times New Roman" w:eastAsia="Arial Unicode MS" w:hAnsi="Times New Roman" w:cs="Times New Roman"/>
          <w:color w:val="000000"/>
        </w:rPr>
        <w:t>(</w:t>
      </w:r>
      <w:r w:rsidRPr="00F916C9">
        <w:rPr>
          <w:rFonts w:ascii="Times New Roman" w:eastAsia="Arial Unicode MS" w:hAnsi="Times New Roman" w:cs="Times New Roman"/>
          <w:color w:val="000000"/>
        </w:rPr>
        <w:t>2015</w:t>
      </w:r>
      <w:r>
        <w:rPr>
          <w:rFonts w:ascii="Times New Roman" w:eastAsia="Arial Unicode MS" w:hAnsi="Times New Roman" w:cs="Times New Roman"/>
          <w:color w:val="000000"/>
        </w:rPr>
        <w:t>) también indagaron en cuál</w:t>
      </w:r>
      <w:r w:rsidR="00326056">
        <w:rPr>
          <w:rFonts w:ascii="Times New Roman" w:eastAsia="Arial Unicode MS" w:hAnsi="Times New Roman" w:cs="Times New Roman"/>
          <w:color w:val="000000"/>
        </w:rPr>
        <w:t xml:space="preserve"> era</w:t>
      </w:r>
      <w:r w:rsidR="007F0703" w:rsidRPr="00F916C9">
        <w:rPr>
          <w:rFonts w:ascii="Times New Roman" w:eastAsia="Arial Unicode MS" w:hAnsi="Times New Roman" w:cs="Times New Roman"/>
          <w:color w:val="000000"/>
        </w:rPr>
        <w:t xml:space="preserve"> el uso </w:t>
      </w:r>
      <w:r w:rsidR="00326056">
        <w:rPr>
          <w:rFonts w:ascii="Times New Roman" w:eastAsia="Arial Unicode MS" w:hAnsi="Times New Roman" w:cs="Times New Roman"/>
          <w:color w:val="000000"/>
        </w:rPr>
        <w:t>que le daban al</w:t>
      </w:r>
      <w:r w:rsidR="006A137A">
        <w:rPr>
          <w:rFonts w:ascii="Times New Roman" w:eastAsia="Arial Unicode MS" w:hAnsi="Times New Roman" w:cs="Times New Roman"/>
          <w:color w:val="000000"/>
        </w:rPr>
        <w:t xml:space="preserve"> recurso tecnológico, </w:t>
      </w:r>
      <w:r>
        <w:rPr>
          <w:rFonts w:ascii="Times New Roman" w:eastAsia="Arial Unicode MS" w:hAnsi="Times New Roman" w:cs="Times New Roman"/>
          <w:color w:val="000000"/>
        </w:rPr>
        <w:t xml:space="preserve">y cuál era </w:t>
      </w:r>
      <w:r w:rsidR="006A137A">
        <w:rPr>
          <w:rFonts w:ascii="Times New Roman" w:eastAsia="Arial Unicode MS" w:hAnsi="Times New Roman" w:cs="Times New Roman"/>
          <w:color w:val="000000"/>
        </w:rPr>
        <w:t xml:space="preserve">la edad </w:t>
      </w:r>
      <w:r w:rsidR="00326056">
        <w:rPr>
          <w:rFonts w:ascii="Times New Roman" w:eastAsia="Arial Unicode MS" w:hAnsi="Times New Roman" w:cs="Times New Roman"/>
          <w:color w:val="000000"/>
        </w:rPr>
        <w:t>del terapeuta</w:t>
      </w:r>
      <w:r>
        <w:rPr>
          <w:rFonts w:ascii="Times New Roman" w:eastAsia="Arial Unicode MS" w:hAnsi="Times New Roman" w:cs="Times New Roman"/>
          <w:color w:val="000000"/>
        </w:rPr>
        <w:t>. De</w:t>
      </w:r>
      <w:r w:rsidR="007F0703" w:rsidRPr="00F916C9">
        <w:rPr>
          <w:rFonts w:ascii="Times New Roman" w:eastAsia="Arial Unicode MS" w:hAnsi="Times New Roman" w:cs="Times New Roman"/>
          <w:color w:val="000000"/>
        </w:rPr>
        <w:t xml:space="preserve"> </w:t>
      </w:r>
      <w:r>
        <w:rPr>
          <w:rFonts w:ascii="Times New Roman" w:eastAsia="Arial Unicode MS" w:hAnsi="Times New Roman" w:cs="Times New Roman"/>
          <w:color w:val="000000"/>
        </w:rPr>
        <w:t xml:space="preserve">los </w:t>
      </w:r>
      <w:r w:rsidR="007F0703" w:rsidRPr="00F916C9">
        <w:rPr>
          <w:rFonts w:ascii="Times New Roman" w:eastAsia="Arial Unicode MS" w:hAnsi="Times New Roman" w:cs="Times New Roman"/>
          <w:color w:val="000000"/>
        </w:rPr>
        <w:t xml:space="preserve">97 psicoterapeutas </w:t>
      </w:r>
      <w:r>
        <w:rPr>
          <w:rFonts w:ascii="Times New Roman" w:eastAsia="Arial Unicode MS" w:hAnsi="Times New Roman" w:cs="Times New Roman"/>
          <w:color w:val="000000"/>
        </w:rPr>
        <w:t xml:space="preserve">participantes, </w:t>
      </w:r>
      <w:r w:rsidRPr="00F916C9">
        <w:rPr>
          <w:rFonts w:ascii="Times New Roman" w:eastAsia="Arial Unicode MS" w:hAnsi="Times New Roman" w:cs="Times New Roman"/>
          <w:color w:val="000000"/>
        </w:rPr>
        <w:t>26</w:t>
      </w:r>
      <w:r>
        <w:rPr>
          <w:rFonts w:ascii="Times New Roman" w:eastAsia="Arial Unicode MS" w:hAnsi="Times New Roman" w:cs="Times New Roman"/>
          <w:color w:val="000000"/>
        </w:rPr>
        <w:t xml:space="preserve"> </w:t>
      </w:r>
      <w:r w:rsidRPr="00F916C9">
        <w:rPr>
          <w:rFonts w:ascii="Times New Roman" w:eastAsia="Arial Unicode MS" w:hAnsi="Times New Roman" w:cs="Times New Roman"/>
          <w:color w:val="000000"/>
        </w:rPr>
        <w:t>%</w:t>
      </w:r>
      <w:r>
        <w:rPr>
          <w:rFonts w:ascii="Times New Roman" w:eastAsia="Arial Unicode MS" w:hAnsi="Times New Roman" w:cs="Times New Roman"/>
          <w:color w:val="000000"/>
        </w:rPr>
        <w:t xml:space="preserve"> utilizaba </w:t>
      </w:r>
      <w:r w:rsidR="007F0703" w:rsidRPr="00F916C9">
        <w:rPr>
          <w:rFonts w:ascii="Times New Roman" w:eastAsia="Arial Unicode MS" w:hAnsi="Times New Roman" w:cs="Times New Roman"/>
          <w:color w:val="000000"/>
        </w:rPr>
        <w:t xml:space="preserve">la psicoterapia </w:t>
      </w:r>
      <w:r w:rsidR="007F0703" w:rsidRPr="00195B76">
        <w:rPr>
          <w:rFonts w:ascii="Times New Roman" w:eastAsia="Arial Unicode MS" w:hAnsi="Times New Roman" w:cs="Times New Roman"/>
          <w:i/>
          <w:color w:val="000000"/>
        </w:rPr>
        <w:t>online</w:t>
      </w:r>
      <w:r w:rsidR="007F0703" w:rsidRPr="00F916C9">
        <w:rPr>
          <w:rFonts w:ascii="Times New Roman" w:eastAsia="Arial Unicode MS" w:hAnsi="Times New Roman" w:cs="Times New Roman"/>
          <w:color w:val="000000"/>
        </w:rPr>
        <w:t xml:space="preserve"> como complemento </w:t>
      </w:r>
      <w:r>
        <w:rPr>
          <w:rFonts w:ascii="Times New Roman" w:eastAsia="Arial Unicode MS" w:hAnsi="Times New Roman" w:cs="Times New Roman"/>
          <w:color w:val="000000"/>
        </w:rPr>
        <w:t xml:space="preserve">del proceso terapéutico mediante, principalmente, </w:t>
      </w:r>
      <w:r w:rsidR="009E7354">
        <w:rPr>
          <w:rFonts w:ascii="Times New Roman" w:eastAsia="Arial Unicode MS" w:hAnsi="Times New Roman" w:cs="Times New Roman"/>
          <w:color w:val="000000"/>
        </w:rPr>
        <w:t>computadoras personales y teléfonos inteligentes</w:t>
      </w:r>
      <w:r>
        <w:rPr>
          <w:rFonts w:ascii="Times New Roman" w:eastAsia="Arial Unicode MS" w:hAnsi="Times New Roman" w:cs="Times New Roman"/>
          <w:color w:val="000000"/>
        </w:rPr>
        <w:t>. Asimismo,</w:t>
      </w:r>
      <w:r w:rsidR="007F0703" w:rsidRPr="00F916C9">
        <w:rPr>
          <w:rFonts w:ascii="Times New Roman" w:eastAsia="Arial Unicode MS" w:hAnsi="Times New Roman" w:cs="Times New Roman"/>
          <w:color w:val="000000"/>
        </w:rPr>
        <w:t xml:space="preserve"> </w:t>
      </w:r>
      <w:r>
        <w:rPr>
          <w:rFonts w:ascii="Times New Roman" w:eastAsia="Arial Unicode MS" w:hAnsi="Times New Roman" w:cs="Times New Roman"/>
          <w:color w:val="000000"/>
        </w:rPr>
        <w:t>la edad de los terapeutas osciló</w:t>
      </w:r>
      <w:r w:rsidR="007F0703" w:rsidRPr="00F916C9">
        <w:rPr>
          <w:rFonts w:ascii="Times New Roman" w:eastAsia="Arial Unicode MS" w:hAnsi="Times New Roman" w:cs="Times New Roman"/>
          <w:color w:val="000000"/>
        </w:rPr>
        <w:t xml:space="preserve"> entre </w:t>
      </w:r>
      <w:r>
        <w:rPr>
          <w:rFonts w:ascii="Times New Roman" w:eastAsia="Arial Unicode MS" w:hAnsi="Times New Roman" w:cs="Times New Roman"/>
          <w:color w:val="000000"/>
        </w:rPr>
        <w:t xml:space="preserve">los </w:t>
      </w:r>
      <w:r w:rsidR="007F0703" w:rsidRPr="00F916C9">
        <w:rPr>
          <w:rFonts w:ascii="Times New Roman" w:eastAsia="Arial Unicode MS" w:hAnsi="Times New Roman" w:cs="Times New Roman"/>
          <w:color w:val="000000"/>
        </w:rPr>
        <w:t xml:space="preserve">30 y </w:t>
      </w:r>
      <w:r>
        <w:rPr>
          <w:rFonts w:ascii="Times New Roman" w:eastAsia="Arial Unicode MS" w:hAnsi="Times New Roman" w:cs="Times New Roman"/>
          <w:color w:val="000000"/>
        </w:rPr>
        <w:t xml:space="preserve">los </w:t>
      </w:r>
      <w:r w:rsidR="007F0703" w:rsidRPr="00F916C9">
        <w:rPr>
          <w:rFonts w:ascii="Times New Roman" w:eastAsia="Arial Unicode MS" w:hAnsi="Times New Roman" w:cs="Times New Roman"/>
          <w:color w:val="000000"/>
        </w:rPr>
        <w:t xml:space="preserve">39 años, </w:t>
      </w:r>
      <w:r>
        <w:rPr>
          <w:rFonts w:ascii="Times New Roman" w:eastAsia="Arial Unicode MS" w:hAnsi="Times New Roman" w:cs="Times New Roman"/>
          <w:color w:val="000000"/>
        </w:rPr>
        <w:t xml:space="preserve">lo que demuestra que </w:t>
      </w:r>
      <w:r w:rsidR="007F0703" w:rsidRPr="00F916C9">
        <w:rPr>
          <w:rFonts w:ascii="Times New Roman" w:eastAsia="Arial Unicode MS" w:hAnsi="Times New Roman" w:cs="Times New Roman"/>
          <w:color w:val="000000"/>
        </w:rPr>
        <w:t xml:space="preserve">los </w:t>
      </w:r>
      <w:r w:rsidRPr="00F916C9">
        <w:rPr>
          <w:rFonts w:ascii="Times New Roman" w:eastAsia="Arial Unicode MS" w:hAnsi="Times New Roman" w:cs="Times New Roman"/>
          <w:color w:val="000000"/>
        </w:rPr>
        <w:t>más</w:t>
      </w:r>
      <w:r w:rsidR="007F0703" w:rsidRPr="00F916C9">
        <w:rPr>
          <w:rFonts w:ascii="Times New Roman" w:eastAsia="Arial Unicode MS" w:hAnsi="Times New Roman" w:cs="Times New Roman"/>
          <w:color w:val="000000"/>
        </w:rPr>
        <w:t xml:space="preserve"> jóvenes tiene</w:t>
      </w:r>
      <w:r>
        <w:rPr>
          <w:rFonts w:ascii="Times New Roman" w:eastAsia="Arial Unicode MS" w:hAnsi="Times New Roman" w:cs="Times New Roman"/>
          <w:color w:val="000000"/>
        </w:rPr>
        <w:t>n</w:t>
      </w:r>
      <w:r w:rsidR="007F0703" w:rsidRPr="00F916C9">
        <w:rPr>
          <w:rFonts w:ascii="Times New Roman" w:eastAsia="Arial Unicode MS" w:hAnsi="Times New Roman" w:cs="Times New Roman"/>
          <w:color w:val="000000"/>
        </w:rPr>
        <w:t xml:space="preserve"> mayor conocimiento y apertura para </w:t>
      </w:r>
      <w:r>
        <w:rPr>
          <w:rFonts w:ascii="Times New Roman" w:eastAsia="Arial Unicode MS" w:hAnsi="Times New Roman" w:cs="Times New Roman"/>
          <w:color w:val="000000"/>
        </w:rPr>
        <w:t xml:space="preserve">este tipo de estrategias, aunque vale acotar que ellos </w:t>
      </w:r>
      <w:r w:rsidR="005A1CA0">
        <w:rPr>
          <w:rFonts w:ascii="Times New Roman" w:eastAsia="Arial Unicode MS" w:hAnsi="Times New Roman" w:cs="Times New Roman"/>
          <w:color w:val="000000"/>
        </w:rPr>
        <w:t>eran</w:t>
      </w:r>
      <w:r w:rsidRPr="00F916C9">
        <w:rPr>
          <w:rFonts w:ascii="Times New Roman" w:eastAsia="Arial Unicode MS" w:hAnsi="Times New Roman" w:cs="Times New Roman"/>
          <w:color w:val="000000"/>
        </w:rPr>
        <w:t xml:space="preserve"> diestros</w:t>
      </w:r>
      <w:r w:rsidR="005A1CA0">
        <w:rPr>
          <w:rFonts w:ascii="Times New Roman" w:eastAsia="Arial Unicode MS" w:hAnsi="Times New Roman" w:cs="Times New Roman"/>
          <w:color w:val="000000"/>
        </w:rPr>
        <w:t>, sobre todo,</w:t>
      </w:r>
      <w:r w:rsidRPr="00F916C9">
        <w:rPr>
          <w:rFonts w:ascii="Times New Roman" w:eastAsia="Arial Unicode MS" w:hAnsi="Times New Roman" w:cs="Times New Roman"/>
          <w:color w:val="000000"/>
        </w:rPr>
        <w:t xml:space="preserve"> en el uso de las </w:t>
      </w:r>
      <w:r w:rsidRPr="00195B76">
        <w:rPr>
          <w:rFonts w:ascii="Times New Roman" w:eastAsia="Arial Unicode MS" w:hAnsi="Times New Roman" w:cs="Times New Roman"/>
          <w:i/>
          <w:color w:val="000000"/>
        </w:rPr>
        <w:t>apps</w:t>
      </w:r>
      <w:r w:rsidR="005A1CA0">
        <w:rPr>
          <w:rFonts w:ascii="Times New Roman" w:eastAsia="Arial Unicode MS" w:hAnsi="Times New Roman" w:cs="Times New Roman"/>
          <w:color w:val="000000"/>
        </w:rPr>
        <w:t xml:space="preserve">, y </w:t>
      </w:r>
      <w:r w:rsidRPr="00F916C9">
        <w:rPr>
          <w:rFonts w:ascii="Times New Roman" w:eastAsia="Arial Unicode MS" w:hAnsi="Times New Roman" w:cs="Times New Roman"/>
          <w:color w:val="000000"/>
        </w:rPr>
        <w:t xml:space="preserve">no en </w:t>
      </w:r>
      <w:r w:rsidR="005A1CA0">
        <w:rPr>
          <w:rFonts w:ascii="Times New Roman" w:eastAsia="Arial Unicode MS" w:hAnsi="Times New Roman" w:cs="Times New Roman"/>
          <w:color w:val="000000"/>
        </w:rPr>
        <w:t xml:space="preserve">el empleo de </w:t>
      </w:r>
      <w:r w:rsidRPr="00F916C9">
        <w:rPr>
          <w:rFonts w:ascii="Times New Roman" w:eastAsia="Arial Unicode MS" w:hAnsi="Times New Roman" w:cs="Times New Roman"/>
          <w:color w:val="000000"/>
        </w:rPr>
        <w:t xml:space="preserve">la psicoterapia </w:t>
      </w:r>
      <w:r w:rsidRPr="005A1CA0">
        <w:rPr>
          <w:rFonts w:ascii="Times New Roman" w:eastAsia="Arial Unicode MS" w:hAnsi="Times New Roman" w:cs="Times New Roman"/>
          <w:i/>
          <w:color w:val="000000"/>
        </w:rPr>
        <w:t>online</w:t>
      </w:r>
      <w:r w:rsidR="005A1CA0">
        <w:rPr>
          <w:rFonts w:ascii="Times New Roman" w:eastAsia="Arial Unicode MS" w:hAnsi="Times New Roman" w:cs="Times New Roman"/>
          <w:color w:val="000000"/>
        </w:rPr>
        <w:t xml:space="preserve"> como tal</w:t>
      </w:r>
      <w:r w:rsidRPr="00F916C9">
        <w:rPr>
          <w:rFonts w:ascii="Times New Roman" w:eastAsia="Arial Unicode MS" w:hAnsi="Times New Roman" w:cs="Times New Roman"/>
          <w:color w:val="000000"/>
        </w:rPr>
        <w:t xml:space="preserve">, dado que en </w:t>
      </w:r>
      <w:r w:rsidR="005A1CA0">
        <w:rPr>
          <w:rFonts w:ascii="Times New Roman" w:eastAsia="Arial Unicode MS" w:hAnsi="Times New Roman" w:cs="Times New Roman"/>
          <w:color w:val="000000"/>
        </w:rPr>
        <w:t>su</w:t>
      </w:r>
      <w:r w:rsidRPr="00F916C9">
        <w:rPr>
          <w:rFonts w:ascii="Times New Roman" w:eastAsia="Arial Unicode MS" w:hAnsi="Times New Roman" w:cs="Times New Roman"/>
          <w:color w:val="000000"/>
        </w:rPr>
        <w:t xml:space="preserve"> formación universitaria no </w:t>
      </w:r>
      <w:r w:rsidR="005A1CA0">
        <w:rPr>
          <w:rFonts w:ascii="Times New Roman" w:eastAsia="Arial Unicode MS" w:hAnsi="Times New Roman" w:cs="Times New Roman"/>
          <w:color w:val="000000"/>
        </w:rPr>
        <w:t xml:space="preserve">contaron con alguna </w:t>
      </w:r>
      <w:r w:rsidRPr="00F916C9">
        <w:rPr>
          <w:rFonts w:ascii="Times New Roman" w:eastAsia="Arial Unicode MS" w:hAnsi="Times New Roman" w:cs="Times New Roman"/>
          <w:color w:val="000000"/>
        </w:rPr>
        <w:t xml:space="preserve">materia </w:t>
      </w:r>
      <w:r w:rsidR="005A1CA0">
        <w:rPr>
          <w:rFonts w:ascii="Times New Roman" w:eastAsia="Arial Unicode MS" w:hAnsi="Times New Roman" w:cs="Times New Roman"/>
          <w:color w:val="000000"/>
        </w:rPr>
        <w:t xml:space="preserve">que ofrecería conocimiento sobre este recurso. Como ejemplo de esta realidad, los autores hallaron que </w:t>
      </w:r>
      <w:r w:rsidR="007F0703" w:rsidRPr="00F916C9">
        <w:rPr>
          <w:rFonts w:ascii="Times New Roman" w:eastAsia="Arial Unicode MS" w:hAnsi="Times New Roman" w:cs="Times New Roman"/>
          <w:color w:val="000000"/>
        </w:rPr>
        <w:t>78</w:t>
      </w:r>
      <w:r w:rsidR="005A1CA0">
        <w:rPr>
          <w:rFonts w:ascii="Times New Roman" w:eastAsia="Arial Unicode MS" w:hAnsi="Times New Roman" w:cs="Times New Roman"/>
          <w:color w:val="000000"/>
        </w:rPr>
        <w:t xml:space="preserve"> </w:t>
      </w:r>
      <w:r w:rsidR="007F0703" w:rsidRPr="00F916C9">
        <w:rPr>
          <w:rFonts w:ascii="Times New Roman" w:eastAsia="Arial Unicode MS" w:hAnsi="Times New Roman" w:cs="Times New Roman"/>
          <w:color w:val="000000"/>
        </w:rPr>
        <w:t>% usa</w:t>
      </w:r>
      <w:r w:rsidR="005A1CA0">
        <w:rPr>
          <w:rFonts w:ascii="Times New Roman" w:eastAsia="Arial Unicode MS" w:hAnsi="Times New Roman" w:cs="Times New Roman"/>
          <w:color w:val="000000"/>
        </w:rPr>
        <w:t>ba esta práctica</w:t>
      </w:r>
      <w:r w:rsidR="007F0703" w:rsidRPr="00F916C9">
        <w:rPr>
          <w:rFonts w:ascii="Times New Roman" w:eastAsia="Arial Unicode MS" w:hAnsi="Times New Roman" w:cs="Times New Roman"/>
          <w:color w:val="000000"/>
        </w:rPr>
        <w:t xml:space="preserve"> </w:t>
      </w:r>
      <w:r w:rsidR="005A1CA0">
        <w:rPr>
          <w:rFonts w:ascii="Times New Roman" w:eastAsia="Arial Unicode MS" w:hAnsi="Times New Roman" w:cs="Times New Roman"/>
          <w:color w:val="000000"/>
        </w:rPr>
        <w:t xml:space="preserve">solo </w:t>
      </w:r>
      <w:r w:rsidR="007F0703" w:rsidRPr="00F916C9">
        <w:rPr>
          <w:rFonts w:ascii="Times New Roman" w:eastAsia="Arial Unicode MS" w:hAnsi="Times New Roman" w:cs="Times New Roman"/>
          <w:color w:val="000000"/>
        </w:rPr>
        <w:t>como</w:t>
      </w:r>
      <w:r w:rsidR="00915CE4">
        <w:rPr>
          <w:rFonts w:ascii="Times New Roman" w:eastAsia="Arial Unicode MS" w:hAnsi="Times New Roman" w:cs="Times New Roman"/>
          <w:color w:val="000000"/>
        </w:rPr>
        <w:t xml:space="preserve"> medio de comunicación, </w:t>
      </w:r>
      <w:r w:rsidR="007F0703" w:rsidRPr="00F916C9">
        <w:rPr>
          <w:rFonts w:ascii="Times New Roman" w:eastAsia="Arial Unicode MS" w:hAnsi="Times New Roman" w:cs="Times New Roman"/>
          <w:color w:val="000000"/>
        </w:rPr>
        <w:t>42</w:t>
      </w:r>
      <w:r w:rsidR="005A1CA0">
        <w:rPr>
          <w:rFonts w:ascii="Times New Roman" w:eastAsia="Arial Unicode MS" w:hAnsi="Times New Roman" w:cs="Times New Roman"/>
          <w:color w:val="000000"/>
        </w:rPr>
        <w:t xml:space="preserve"> </w:t>
      </w:r>
      <w:r w:rsidR="007F0703" w:rsidRPr="00F916C9">
        <w:rPr>
          <w:rFonts w:ascii="Times New Roman" w:eastAsia="Arial Unicode MS" w:hAnsi="Times New Roman" w:cs="Times New Roman"/>
          <w:color w:val="000000"/>
        </w:rPr>
        <w:t>% como medio de evaluación</w:t>
      </w:r>
      <w:r w:rsidR="00915CE4">
        <w:rPr>
          <w:rFonts w:ascii="Times New Roman" w:eastAsia="Arial Unicode MS" w:hAnsi="Times New Roman" w:cs="Times New Roman"/>
          <w:color w:val="000000"/>
          <w:lang w:val="es-ES"/>
        </w:rPr>
        <w:t xml:space="preserve"> y</w:t>
      </w:r>
      <w:r w:rsidR="007F0703" w:rsidRPr="00F916C9">
        <w:rPr>
          <w:rFonts w:ascii="Times New Roman" w:eastAsia="Arial Unicode MS" w:hAnsi="Times New Roman" w:cs="Times New Roman"/>
          <w:color w:val="000000"/>
          <w:lang w:val="es-ES"/>
        </w:rPr>
        <w:t xml:space="preserve"> </w:t>
      </w:r>
      <w:r w:rsidR="007F0703" w:rsidRPr="00F916C9">
        <w:rPr>
          <w:rFonts w:ascii="Times New Roman" w:eastAsia="Arial Unicode MS" w:hAnsi="Times New Roman" w:cs="Times New Roman"/>
          <w:color w:val="000000"/>
        </w:rPr>
        <w:t>26</w:t>
      </w:r>
      <w:r w:rsidR="005A1CA0">
        <w:rPr>
          <w:rFonts w:ascii="Times New Roman" w:eastAsia="Arial Unicode MS" w:hAnsi="Times New Roman" w:cs="Times New Roman"/>
          <w:color w:val="000000"/>
        </w:rPr>
        <w:t xml:space="preserve"> </w:t>
      </w:r>
      <w:r w:rsidR="007F0703" w:rsidRPr="00F916C9">
        <w:rPr>
          <w:rFonts w:ascii="Times New Roman" w:eastAsia="Arial Unicode MS" w:hAnsi="Times New Roman" w:cs="Times New Roman"/>
          <w:color w:val="000000"/>
        </w:rPr>
        <w:t xml:space="preserve">% como complemento </w:t>
      </w:r>
      <w:r w:rsidR="007F0703" w:rsidRPr="00F916C9">
        <w:rPr>
          <w:rFonts w:ascii="Times New Roman" w:eastAsia="MS Mincho" w:hAnsi="Times New Roman" w:cs="Times New Roman"/>
          <w:color w:val="000000"/>
        </w:rPr>
        <w:t xml:space="preserve">a la terapia. </w:t>
      </w:r>
      <w:r w:rsidR="005A1CA0">
        <w:rPr>
          <w:rFonts w:ascii="Times New Roman" w:eastAsia="MS Mincho" w:hAnsi="Times New Roman" w:cs="Times New Roman"/>
          <w:color w:val="000000"/>
        </w:rPr>
        <w:t>Asimismo, s</w:t>
      </w:r>
      <w:r w:rsidR="007F0703" w:rsidRPr="00F916C9">
        <w:rPr>
          <w:rFonts w:ascii="Times New Roman" w:eastAsia="MS Mincho" w:hAnsi="Times New Roman" w:cs="Times New Roman"/>
          <w:color w:val="000000"/>
        </w:rPr>
        <w:t xml:space="preserve">e identificaron como </w:t>
      </w:r>
      <w:r w:rsidR="007F0703" w:rsidRPr="00F916C9">
        <w:rPr>
          <w:rFonts w:ascii="Times New Roman" w:eastAsia="Arial Unicode MS" w:hAnsi="Times New Roman" w:cs="Times New Roman"/>
          <w:color w:val="000000"/>
        </w:rPr>
        <w:t>dificultades el rechazo a lo desconocido</w:t>
      </w:r>
      <w:r w:rsidR="005A1CA0">
        <w:rPr>
          <w:rFonts w:ascii="Times New Roman" w:eastAsia="Arial Unicode MS" w:hAnsi="Times New Roman" w:cs="Times New Roman"/>
          <w:color w:val="000000"/>
        </w:rPr>
        <w:t xml:space="preserve"> y la escasa </w:t>
      </w:r>
      <w:r w:rsidR="007F0703" w:rsidRPr="00F916C9">
        <w:rPr>
          <w:rFonts w:ascii="Times New Roman" w:eastAsia="Arial Unicode MS" w:hAnsi="Times New Roman" w:cs="Times New Roman"/>
          <w:color w:val="000000"/>
        </w:rPr>
        <w:t xml:space="preserve">capacitación sobre el tema. </w:t>
      </w:r>
    </w:p>
    <w:p w14:paraId="2533E607" w14:textId="77777777" w:rsidR="00A62680" w:rsidRDefault="00A659CD" w:rsidP="00377286">
      <w:pPr>
        <w:widowControl w:val="0"/>
        <w:autoSpaceDE w:val="0"/>
        <w:autoSpaceDN w:val="0"/>
        <w:adjustRightInd w:val="0"/>
        <w:spacing w:line="360" w:lineRule="auto"/>
        <w:ind w:firstLine="708"/>
        <w:jc w:val="both"/>
        <w:rPr>
          <w:rFonts w:ascii="Times New Roman" w:eastAsia="Arial Unicode MS" w:hAnsi="Times New Roman" w:cs="Times New Roman"/>
          <w:color w:val="000000"/>
        </w:rPr>
      </w:pPr>
      <w:r>
        <w:rPr>
          <w:rFonts w:ascii="Times New Roman" w:eastAsia="Arial Unicode MS" w:hAnsi="Times New Roman" w:cs="Times New Roman"/>
          <w:color w:val="000000"/>
        </w:rPr>
        <w:t xml:space="preserve">Estas investigaciones muestran </w:t>
      </w:r>
      <w:r w:rsidR="005A1CA0">
        <w:rPr>
          <w:rFonts w:ascii="Times New Roman" w:eastAsia="Arial Unicode MS" w:hAnsi="Times New Roman" w:cs="Times New Roman"/>
          <w:color w:val="000000"/>
        </w:rPr>
        <w:t xml:space="preserve">que </w:t>
      </w:r>
      <w:r w:rsidR="007F0703" w:rsidRPr="00F916C9">
        <w:rPr>
          <w:rFonts w:ascii="Times New Roman" w:eastAsia="Arial Unicode MS" w:hAnsi="Times New Roman" w:cs="Times New Roman"/>
          <w:color w:val="000000"/>
        </w:rPr>
        <w:t xml:space="preserve">las nuevas tecnologías aplicadas a la salud mental </w:t>
      </w:r>
      <w:r w:rsidR="005A1CA0">
        <w:rPr>
          <w:rFonts w:ascii="Times New Roman" w:eastAsia="Arial Unicode MS" w:hAnsi="Times New Roman" w:cs="Times New Roman"/>
          <w:color w:val="000000"/>
        </w:rPr>
        <w:t>pueden optimizar</w:t>
      </w:r>
      <w:r w:rsidR="007F0703" w:rsidRPr="00F916C9">
        <w:rPr>
          <w:rFonts w:ascii="Times New Roman" w:eastAsia="Arial Unicode MS" w:hAnsi="Times New Roman" w:cs="Times New Roman"/>
          <w:color w:val="000000"/>
        </w:rPr>
        <w:t xml:space="preserve"> </w:t>
      </w:r>
      <w:r w:rsidR="005A1CA0">
        <w:rPr>
          <w:rFonts w:ascii="Times New Roman" w:eastAsia="Arial Unicode MS" w:hAnsi="Times New Roman" w:cs="Times New Roman"/>
          <w:color w:val="000000"/>
        </w:rPr>
        <w:t xml:space="preserve">la </w:t>
      </w:r>
      <w:r w:rsidR="007F0703" w:rsidRPr="00F916C9">
        <w:rPr>
          <w:rFonts w:ascii="Times New Roman" w:eastAsia="Arial Unicode MS" w:hAnsi="Times New Roman" w:cs="Times New Roman"/>
          <w:color w:val="000000"/>
        </w:rPr>
        <w:t>relación terapéutica</w:t>
      </w:r>
      <w:r w:rsidR="005A1CA0">
        <w:rPr>
          <w:rFonts w:ascii="Times New Roman" w:eastAsia="Arial Unicode MS" w:hAnsi="Times New Roman" w:cs="Times New Roman"/>
          <w:color w:val="000000"/>
        </w:rPr>
        <w:t xml:space="preserve"> porque fomentan el </w:t>
      </w:r>
      <w:r w:rsidR="007F0703" w:rsidRPr="00F916C9">
        <w:rPr>
          <w:rFonts w:ascii="Times New Roman" w:eastAsia="Arial Unicode MS" w:hAnsi="Times New Roman" w:cs="Times New Roman"/>
          <w:color w:val="000000"/>
        </w:rPr>
        <w:t>empodera</w:t>
      </w:r>
      <w:r w:rsidR="005A1CA0">
        <w:rPr>
          <w:rFonts w:ascii="Times New Roman" w:eastAsia="Arial Unicode MS" w:hAnsi="Times New Roman" w:cs="Times New Roman"/>
          <w:color w:val="000000"/>
        </w:rPr>
        <w:t>miento</w:t>
      </w:r>
      <w:r w:rsidR="007F0703" w:rsidRPr="00F916C9">
        <w:rPr>
          <w:rFonts w:ascii="Times New Roman" w:eastAsia="Arial Unicode MS" w:hAnsi="Times New Roman" w:cs="Times New Roman"/>
          <w:color w:val="000000"/>
        </w:rPr>
        <w:t xml:space="preserve"> </w:t>
      </w:r>
      <w:r w:rsidR="005A1CA0">
        <w:rPr>
          <w:rFonts w:ascii="Times New Roman" w:eastAsia="Arial Unicode MS" w:hAnsi="Times New Roman" w:cs="Times New Roman"/>
          <w:color w:val="000000"/>
        </w:rPr>
        <w:t>de</w:t>
      </w:r>
      <w:r w:rsidR="007F0703" w:rsidRPr="00F916C9">
        <w:rPr>
          <w:rFonts w:ascii="Times New Roman" w:eastAsia="Arial Unicode MS" w:hAnsi="Times New Roman" w:cs="Times New Roman"/>
          <w:color w:val="000000"/>
        </w:rPr>
        <w:t xml:space="preserve"> los usuarios y aumenta</w:t>
      </w:r>
      <w:r w:rsidR="005A1CA0">
        <w:rPr>
          <w:rFonts w:ascii="Times New Roman" w:eastAsia="Arial Unicode MS" w:hAnsi="Times New Roman" w:cs="Times New Roman"/>
          <w:color w:val="000000"/>
        </w:rPr>
        <w:t>n</w:t>
      </w:r>
      <w:r w:rsidR="007F0703" w:rsidRPr="00F916C9">
        <w:rPr>
          <w:rFonts w:ascii="Times New Roman" w:eastAsia="Arial Unicode MS" w:hAnsi="Times New Roman" w:cs="Times New Roman"/>
          <w:color w:val="000000"/>
        </w:rPr>
        <w:t xml:space="preserve"> la comunicación</w:t>
      </w:r>
      <w:r w:rsidR="005A1CA0">
        <w:rPr>
          <w:rFonts w:ascii="Times New Roman" w:eastAsia="Arial Unicode MS" w:hAnsi="Times New Roman" w:cs="Times New Roman"/>
          <w:color w:val="000000"/>
        </w:rPr>
        <w:t xml:space="preserve"> a través del </w:t>
      </w:r>
      <w:r w:rsidR="006D5727">
        <w:rPr>
          <w:rFonts w:ascii="Times New Roman" w:eastAsia="Arial Unicode MS" w:hAnsi="Times New Roman" w:cs="Times New Roman"/>
          <w:color w:val="000000"/>
        </w:rPr>
        <w:t xml:space="preserve">uso de la realidad virtual, </w:t>
      </w:r>
      <w:r w:rsidR="005A1CA0">
        <w:rPr>
          <w:rFonts w:ascii="Times New Roman" w:eastAsia="Arial Unicode MS" w:hAnsi="Times New Roman" w:cs="Times New Roman"/>
          <w:color w:val="000000"/>
        </w:rPr>
        <w:t>las</w:t>
      </w:r>
      <w:r w:rsidR="007F0703" w:rsidRPr="00F916C9">
        <w:rPr>
          <w:rFonts w:ascii="Times New Roman" w:eastAsia="Arial Unicode MS" w:hAnsi="Times New Roman" w:cs="Times New Roman"/>
          <w:color w:val="000000"/>
        </w:rPr>
        <w:t xml:space="preserve"> plataformas para foros,</w:t>
      </w:r>
      <w:r w:rsidR="005A1CA0">
        <w:rPr>
          <w:rFonts w:ascii="Times New Roman" w:eastAsia="Arial Unicode MS" w:hAnsi="Times New Roman" w:cs="Times New Roman"/>
          <w:color w:val="000000"/>
        </w:rPr>
        <w:t xml:space="preserve"> entre otros. </w:t>
      </w:r>
      <w:r w:rsidR="007F0703" w:rsidRPr="00F916C9">
        <w:rPr>
          <w:rFonts w:ascii="Times New Roman" w:eastAsia="Arial Unicode MS" w:hAnsi="Times New Roman" w:cs="Times New Roman"/>
          <w:color w:val="000000"/>
        </w:rPr>
        <w:t>Sin embargo</w:t>
      </w:r>
      <w:r w:rsidR="005A1CA0">
        <w:rPr>
          <w:rFonts w:ascii="Times New Roman" w:eastAsia="Arial Unicode MS" w:hAnsi="Times New Roman" w:cs="Times New Roman"/>
          <w:color w:val="000000"/>
        </w:rPr>
        <w:t>, también</w:t>
      </w:r>
      <w:r w:rsidR="007F0703" w:rsidRPr="00F916C9">
        <w:rPr>
          <w:rFonts w:ascii="Times New Roman" w:eastAsia="Arial Unicode MS" w:hAnsi="Times New Roman" w:cs="Times New Roman"/>
          <w:color w:val="000000"/>
        </w:rPr>
        <w:t xml:space="preserve"> cabe señalar el problema ético que s</w:t>
      </w:r>
      <w:r w:rsidR="006A137A">
        <w:rPr>
          <w:rFonts w:ascii="Times New Roman" w:eastAsia="Arial Unicode MS" w:hAnsi="Times New Roman" w:cs="Times New Roman"/>
          <w:color w:val="000000"/>
        </w:rPr>
        <w:t xml:space="preserve">e ha gestado, dado que las psicoterapias </w:t>
      </w:r>
      <w:r w:rsidR="006A137A" w:rsidRPr="005A1CA0">
        <w:rPr>
          <w:rFonts w:ascii="Times New Roman" w:eastAsia="Arial Unicode MS" w:hAnsi="Times New Roman" w:cs="Times New Roman"/>
          <w:i/>
          <w:color w:val="000000"/>
        </w:rPr>
        <w:t>online</w:t>
      </w:r>
      <w:r w:rsidR="00BE0FBF">
        <w:rPr>
          <w:rFonts w:ascii="Times New Roman" w:eastAsia="Arial Unicode MS" w:hAnsi="Times New Roman" w:cs="Times New Roman"/>
          <w:color w:val="000000"/>
        </w:rPr>
        <w:t xml:space="preserve"> se han </w:t>
      </w:r>
      <w:r w:rsidR="005A1CA0">
        <w:rPr>
          <w:rFonts w:ascii="Times New Roman" w:eastAsia="Arial Unicode MS" w:hAnsi="Times New Roman" w:cs="Times New Roman"/>
          <w:color w:val="000000"/>
        </w:rPr>
        <w:t>efectuado</w:t>
      </w:r>
      <w:r w:rsidR="007F0703" w:rsidRPr="00F916C9">
        <w:rPr>
          <w:rFonts w:ascii="Times New Roman" w:eastAsia="Arial Unicode MS" w:hAnsi="Times New Roman" w:cs="Times New Roman"/>
          <w:color w:val="000000"/>
        </w:rPr>
        <w:t xml:space="preserve"> de manera libre </w:t>
      </w:r>
      <w:r w:rsidR="005A1CA0">
        <w:rPr>
          <w:rFonts w:ascii="Times New Roman" w:eastAsia="Arial Unicode MS" w:hAnsi="Times New Roman" w:cs="Times New Roman"/>
          <w:color w:val="000000"/>
        </w:rPr>
        <w:t xml:space="preserve">tomando como base solo el </w:t>
      </w:r>
      <w:r w:rsidR="007F0703" w:rsidRPr="00F916C9">
        <w:rPr>
          <w:rFonts w:ascii="Times New Roman" w:eastAsia="Arial Unicode MS" w:hAnsi="Times New Roman" w:cs="Times New Roman"/>
          <w:color w:val="000000"/>
        </w:rPr>
        <w:t>interés económico</w:t>
      </w:r>
      <w:r w:rsidR="005A1CA0">
        <w:rPr>
          <w:rFonts w:ascii="Times New Roman" w:eastAsia="Arial Unicode MS" w:hAnsi="Times New Roman" w:cs="Times New Roman"/>
          <w:color w:val="000000"/>
        </w:rPr>
        <w:t xml:space="preserve">. Al respecto, </w:t>
      </w:r>
      <w:r w:rsidR="00BE0FBF">
        <w:rPr>
          <w:rFonts w:ascii="Times New Roman" w:eastAsia="Arial Unicode MS" w:hAnsi="Times New Roman" w:cs="Times New Roman"/>
          <w:color w:val="000000"/>
        </w:rPr>
        <w:t>cabe señalar que en Estados Unidos ya existen leyes</w:t>
      </w:r>
      <w:r w:rsidR="007F0703" w:rsidRPr="00F916C9">
        <w:rPr>
          <w:rFonts w:ascii="Times New Roman" w:eastAsia="Arial Unicode MS" w:hAnsi="Times New Roman" w:cs="Times New Roman"/>
          <w:color w:val="000000"/>
        </w:rPr>
        <w:t xml:space="preserve"> sobre sanidad móvil, </w:t>
      </w:r>
      <w:r w:rsidR="005A1CA0">
        <w:rPr>
          <w:rFonts w:ascii="Times New Roman" w:eastAsia="Arial Unicode MS" w:hAnsi="Times New Roman" w:cs="Times New Roman"/>
          <w:color w:val="000000"/>
        </w:rPr>
        <w:t xml:space="preserve">aunque </w:t>
      </w:r>
      <w:r w:rsidR="007F0703" w:rsidRPr="00F916C9">
        <w:rPr>
          <w:rFonts w:ascii="Times New Roman" w:eastAsia="Arial Unicode MS" w:hAnsi="Times New Roman" w:cs="Times New Roman"/>
          <w:color w:val="000000"/>
        </w:rPr>
        <w:t>la FDA</w:t>
      </w:r>
      <w:r w:rsidR="006A137A">
        <w:rPr>
          <w:rFonts w:ascii="Times New Roman" w:eastAsia="Arial Unicode MS" w:hAnsi="Times New Roman" w:cs="Times New Roman"/>
          <w:color w:val="000000"/>
        </w:rPr>
        <w:t xml:space="preserve"> (Administración de </w:t>
      </w:r>
      <w:r w:rsidR="005A1CA0">
        <w:rPr>
          <w:rFonts w:ascii="Times New Roman" w:eastAsia="Arial Unicode MS" w:hAnsi="Times New Roman" w:cs="Times New Roman"/>
          <w:color w:val="000000"/>
        </w:rPr>
        <w:t>A</w:t>
      </w:r>
      <w:r w:rsidR="006A137A">
        <w:rPr>
          <w:rFonts w:ascii="Times New Roman" w:eastAsia="Arial Unicode MS" w:hAnsi="Times New Roman" w:cs="Times New Roman"/>
          <w:color w:val="000000"/>
        </w:rPr>
        <w:t xml:space="preserve">limentos y </w:t>
      </w:r>
      <w:r w:rsidR="005A1CA0">
        <w:rPr>
          <w:rFonts w:ascii="Times New Roman" w:eastAsia="Arial Unicode MS" w:hAnsi="Times New Roman" w:cs="Times New Roman"/>
          <w:color w:val="000000"/>
        </w:rPr>
        <w:t>M</w:t>
      </w:r>
      <w:r w:rsidR="006A137A">
        <w:rPr>
          <w:rFonts w:ascii="Times New Roman" w:eastAsia="Arial Unicode MS" w:hAnsi="Times New Roman" w:cs="Times New Roman"/>
          <w:color w:val="000000"/>
        </w:rPr>
        <w:t>edicamentos</w:t>
      </w:r>
      <w:r w:rsidR="007F0703" w:rsidRPr="00F916C9">
        <w:rPr>
          <w:rFonts w:ascii="Times New Roman" w:eastAsia="Arial Unicode MS" w:hAnsi="Times New Roman" w:cs="Times New Roman"/>
          <w:color w:val="000000"/>
        </w:rPr>
        <w:t xml:space="preserve"> en Estados Unidos</w:t>
      </w:r>
      <w:r w:rsidR="006A137A">
        <w:rPr>
          <w:rFonts w:ascii="Times New Roman" w:eastAsia="Arial Unicode MS" w:hAnsi="Times New Roman" w:cs="Times New Roman"/>
          <w:color w:val="000000"/>
        </w:rPr>
        <w:t>)</w:t>
      </w:r>
      <w:r w:rsidR="007F0703" w:rsidRPr="00F916C9">
        <w:rPr>
          <w:rFonts w:ascii="Times New Roman" w:eastAsia="Arial Unicode MS" w:hAnsi="Times New Roman" w:cs="Times New Roman"/>
          <w:color w:val="000000"/>
        </w:rPr>
        <w:t xml:space="preserve"> dejó la regulación en manos de las propias empresas (Google y Apple)</w:t>
      </w:r>
      <w:r w:rsidR="005A1CA0">
        <w:rPr>
          <w:rFonts w:ascii="Times New Roman" w:eastAsia="Arial Unicode MS" w:hAnsi="Times New Roman" w:cs="Times New Roman"/>
          <w:color w:val="000000"/>
        </w:rPr>
        <w:t>, mientras que</w:t>
      </w:r>
      <w:r w:rsidR="007F0703" w:rsidRPr="00F916C9">
        <w:rPr>
          <w:rFonts w:ascii="Times New Roman" w:eastAsia="Arial Unicode MS" w:hAnsi="Times New Roman" w:cs="Times New Roman"/>
          <w:color w:val="000000"/>
        </w:rPr>
        <w:t xml:space="preserve"> </w:t>
      </w:r>
      <w:r w:rsidR="005A1CA0">
        <w:rPr>
          <w:rFonts w:ascii="Times New Roman" w:eastAsia="Arial Unicode MS" w:hAnsi="Times New Roman" w:cs="Times New Roman"/>
          <w:color w:val="000000"/>
        </w:rPr>
        <w:t>en</w:t>
      </w:r>
      <w:r w:rsidR="00BE0FBF">
        <w:rPr>
          <w:rFonts w:ascii="Times New Roman" w:eastAsia="Arial Unicode MS" w:hAnsi="Times New Roman" w:cs="Times New Roman"/>
          <w:color w:val="000000"/>
        </w:rPr>
        <w:t xml:space="preserve"> Europa únicamente</w:t>
      </w:r>
      <w:r w:rsidR="007F0703" w:rsidRPr="00F916C9">
        <w:rPr>
          <w:rFonts w:ascii="Times New Roman" w:eastAsia="Arial Unicode MS" w:hAnsi="Times New Roman" w:cs="Times New Roman"/>
          <w:color w:val="000000"/>
        </w:rPr>
        <w:t xml:space="preserve"> España </w:t>
      </w:r>
      <w:r w:rsidR="005A1CA0">
        <w:rPr>
          <w:rFonts w:ascii="Times New Roman" w:eastAsia="Arial Unicode MS" w:hAnsi="Times New Roman" w:cs="Times New Roman"/>
          <w:color w:val="000000"/>
        </w:rPr>
        <w:t xml:space="preserve">ha establecido </w:t>
      </w:r>
      <w:r w:rsidR="00BE0FBF">
        <w:rPr>
          <w:rFonts w:ascii="Times New Roman" w:eastAsia="Arial Unicode MS" w:hAnsi="Times New Roman" w:cs="Times New Roman"/>
          <w:color w:val="000000"/>
        </w:rPr>
        <w:t>algunas regulaciones</w:t>
      </w:r>
      <w:r w:rsidR="00A62680">
        <w:rPr>
          <w:rFonts w:ascii="Times New Roman" w:eastAsia="Arial Unicode MS" w:hAnsi="Times New Roman" w:cs="Times New Roman"/>
          <w:color w:val="000000"/>
        </w:rPr>
        <w:t xml:space="preserve">, pero </w:t>
      </w:r>
      <w:r w:rsidR="00BE0FBF">
        <w:rPr>
          <w:rFonts w:ascii="Times New Roman" w:eastAsia="Arial Unicode MS" w:hAnsi="Times New Roman" w:cs="Times New Roman"/>
          <w:color w:val="000000"/>
        </w:rPr>
        <w:t xml:space="preserve">solo </w:t>
      </w:r>
      <w:r w:rsidR="007F0703" w:rsidRPr="00F916C9">
        <w:rPr>
          <w:rFonts w:ascii="Times New Roman" w:eastAsia="Arial Unicode MS" w:hAnsi="Times New Roman" w:cs="Times New Roman"/>
          <w:color w:val="000000"/>
        </w:rPr>
        <w:t xml:space="preserve">en cuanto a privacidad de datos. </w:t>
      </w:r>
    </w:p>
    <w:p w14:paraId="311095B2" w14:textId="3BB1F42B" w:rsidR="007F0703" w:rsidRPr="00F916C9" w:rsidRDefault="007F0703" w:rsidP="00377286">
      <w:pPr>
        <w:widowControl w:val="0"/>
        <w:autoSpaceDE w:val="0"/>
        <w:autoSpaceDN w:val="0"/>
        <w:adjustRightInd w:val="0"/>
        <w:spacing w:line="360" w:lineRule="auto"/>
        <w:ind w:firstLine="708"/>
        <w:jc w:val="both"/>
        <w:rPr>
          <w:rFonts w:ascii="Times New Roman" w:eastAsia="Arial Unicode MS" w:hAnsi="Times New Roman" w:cs="Times New Roman"/>
          <w:color w:val="000000"/>
        </w:rPr>
      </w:pPr>
      <w:r w:rsidRPr="00F916C9">
        <w:rPr>
          <w:rFonts w:ascii="Times New Roman" w:eastAsia="Arial Unicode MS" w:hAnsi="Times New Roman" w:cs="Times New Roman"/>
          <w:color w:val="000000"/>
        </w:rPr>
        <w:t>Es sabido que</w:t>
      </w:r>
      <w:r w:rsidR="00BE0FBF">
        <w:rPr>
          <w:rFonts w:ascii="MS Mincho" w:eastAsia="MS Mincho" w:hAnsi="MS Mincho" w:cs="MS Mincho"/>
          <w:color w:val="000000"/>
        </w:rPr>
        <w:t xml:space="preserve"> </w:t>
      </w:r>
      <w:r w:rsidRPr="00F916C9">
        <w:rPr>
          <w:rFonts w:ascii="Times New Roman" w:eastAsia="Arial Unicode MS" w:hAnsi="Times New Roman" w:cs="Times New Roman"/>
          <w:color w:val="000000"/>
        </w:rPr>
        <w:t xml:space="preserve">la tecnología </w:t>
      </w:r>
      <w:r w:rsidR="00A62680">
        <w:rPr>
          <w:rFonts w:ascii="Times New Roman" w:eastAsia="Arial Unicode MS" w:hAnsi="Times New Roman" w:cs="Times New Roman"/>
          <w:color w:val="000000"/>
        </w:rPr>
        <w:t>avanza</w:t>
      </w:r>
      <w:r w:rsidRPr="00F916C9">
        <w:rPr>
          <w:rFonts w:ascii="Times New Roman" w:eastAsia="Arial Unicode MS" w:hAnsi="Times New Roman" w:cs="Times New Roman"/>
          <w:color w:val="000000"/>
        </w:rPr>
        <w:t xml:space="preserve"> mas rápido que la ciencia</w:t>
      </w:r>
      <w:r w:rsidR="00A62680">
        <w:rPr>
          <w:rFonts w:ascii="Times New Roman" w:eastAsia="Arial Unicode MS" w:hAnsi="Times New Roman" w:cs="Times New Roman"/>
          <w:color w:val="000000"/>
        </w:rPr>
        <w:t xml:space="preserve">, por lo que </w:t>
      </w:r>
      <w:r w:rsidRPr="00F916C9">
        <w:rPr>
          <w:rFonts w:ascii="Times New Roman" w:eastAsia="Arial Unicode MS" w:hAnsi="Times New Roman" w:cs="Times New Roman"/>
          <w:color w:val="000000"/>
        </w:rPr>
        <w:t>es necesario regularla</w:t>
      </w:r>
      <w:r w:rsidR="00A62680">
        <w:rPr>
          <w:rFonts w:ascii="Times New Roman" w:eastAsia="Arial Unicode MS" w:hAnsi="Times New Roman" w:cs="Times New Roman"/>
          <w:color w:val="000000"/>
        </w:rPr>
        <w:t>,</w:t>
      </w:r>
      <w:r w:rsidRPr="00F916C9">
        <w:rPr>
          <w:rFonts w:ascii="Times New Roman" w:eastAsia="Arial Unicode MS" w:hAnsi="Times New Roman" w:cs="Times New Roman"/>
          <w:color w:val="000000"/>
        </w:rPr>
        <w:t xml:space="preserve"> sobre</w:t>
      </w:r>
      <w:r w:rsidR="00A62680">
        <w:rPr>
          <w:rFonts w:ascii="Times New Roman" w:eastAsia="Arial Unicode MS" w:hAnsi="Times New Roman" w:cs="Times New Roman"/>
          <w:color w:val="000000"/>
        </w:rPr>
        <w:t xml:space="preserve"> </w:t>
      </w:r>
      <w:r w:rsidRPr="00F916C9">
        <w:rPr>
          <w:rFonts w:ascii="Times New Roman" w:eastAsia="Arial Unicode MS" w:hAnsi="Times New Roman" w:cs="Times New Roman"/>
          <w:color w:val="000000"/>
        </w:rPr>
        <w:t xml:space="preserve">todo </w:t>
      </w:r>
      <w:r w:rsidR="00694E08">
        <w:rPr>
          <w:rFonts w:ascii="Times New Roman" w:eastAsia="Arial Unicode MS" w:hAnsi="Times New Roman" w:cs="Times New Roman"/>
          <w:color w:val="000000"/>
        </w:rPr>
        <w:t xml:space="preserve">en </w:t>
      </w:r>
      <w:r w:rsidRPr="00F916C9">
        <w:rPr>
          <w:rFonts w:ascii="Times New Roman" w:eastAsia="Arial Unicode MS" w:hAnsi="Times New Roman" w:cs="Times New Roman"/>
          <w:color w:val="000000"/>
        </w:rPr>
        <w:t>la forma d</w:t>
      </w:r>
      <w:r w:rsidR="006A137A">
        <w:rPr>
          <w:rFonts w:ascii="Times New Roman" w:eastAsia="Arial Unicode MS" w:hAnsi="Times New Roman" w:cs="Times New Roman"/>
          <w:color w:val="000000"/>
        </w:rPr>
        <w:t xml:space="preserve">e </w:t>
      </w:r>
      <w:r w:rsidR="00A62680">
        <w:rPr>
          <w:rFonts w:ascii="Times New Roman" w:eastAsia="Arial Unicode MS" w:hAnsi="Times New Roman" w:cs="Times New Roman"/>
          <w:color w:val="000000"/>
        </w:rPr>
        <w:t>concebir</w:t>
      </w:r>
      <w:r w:rsidR="006A137A">
        <w:rPr>
          <w:rFonts w:ascii="Times New Roman" w:eastAsia="Arial Unicode MS" w:hAnsi="Times New Roman" w:cs="Times New Roman"/>
          <w:color w:val="000000"/>
        </w:rPr>
        <w:t xml:space="preserve"> al usuario (consumidor contra</w:t>
      </w:r>
      <w:r w:rsidRPr="00F916C9">
        <w:rPr>
          <w:rFonts w:ascii="Times New Roman" w:eastAsia="Arial Unicode MS" w:hAnsi="Times New Roman" w:cs="Times New Roman"/>
          <w:color w:val="000000"/>
        </w:rPr>
        <w:t xml:space="preserve"> individuo vulnerable) </w:t>
      </w:r>
      <w:r w:rsidR="00A62680">
        <w:rPr>
          <w:rFonts w:ascii="Times New Roman" w:eastAsia="Arial Unicode MS" w:hAnsi="Times New Roman" w:cs="Times New Roman"/>
          <w:color w:val="000000"/>
        </w:rPr>
        <w:t xml:space="preserve">para comprometerse en el cuidado de </w:t>
      </w:r>
      <w:r w:rsidRPr="00F916C9">
        <w:rPr>
          <w:rFonts w:ascii="Times New Roman" w:eastAsia="Arial Unicode MS" w:hAnsi="Times New Roman" w:cs="Times New Roman"/>
          <w:color w:val="000000"/>
        </w:rPr>
        <w:t xml:space="preserve">la relación terapéutica. </w:t>
      </w:r>
      <w:r w:rsidR="00A62680">
        <w:rPr>
          <w:rFonts w:ascii="Times New Roman" w:eastAsia="Arial Unicode MS" w:hAnsi="Times New Roman" w:cs="Times New Roman"/>
          <w:color w:val="000000"/>
        </w:rPr>
        <w:t>P</w:t>
      </w:r>
      <w:r w:rsidRPr="00F916C9">
        <w:rPr>
          <w:rFonts w:ascii="Times New Roman" w:eastAsia="Arial Unicode MS" w:hAnsi="Times New Roman" w:cs="Times New Roman"/>
          <w:color w:val="000000"/>
        </w:rPr>
        <w:t>or ello</w:t>
      </w:r>
      <w:r w:rsidR="00A62680">
        <w:rPr>
          <w:rFonts w:ascii="Times New Roman" w:eastAsia="Arial Unicode MS" w:hAnsi="Times New Roman" w:cs="Times New Roman"/>
          <w:color w:val="000000"/>
        </w:rPr>
        <w:t>,</w:t>
      </w:r>
      <w:r w:rsidRPr="00F916C9">
        <w:rPr>
          <w:rFonts w:ascii="Times New Roman" w:eastAsia="Arial Unicode MS" w:hAnsi="Times New Roman" w:cs="Times New Roman"/>
          <w:color w:val="000000"/>
        </w:rPr>
        <w:t xml:space="preserve"> se ha evaluado la viabilidad de las intervenciones, ya que existen casos donde </w:t>
      </w:r>
      <w:r w:rsidR="00A62680">
        <w:rPr>
          <w:rFonts w:ascii="Times New Roman" w:eastAsia="Arial Unicode MS" w:hAnsi="Times New Roman" w:cs="Times New Roman"/>
          <w:color w:val="000000"/>
        </w:rPr>
        <w:t xml:space="preserve">la </w:t>
      </w:r>
      <w:r w:rsidRPr="00F916C9">
        <w:rPr>
          <w:rFonts w:ascii="Times New Roman" w:eastAsia="Arial Unicode MS" w:hAnsi="Times New Roman" w:cs="Times New Roman"/>
          <w:color w:val="000000"/>
        </w:rPr>
        <w:t xml:space="preserve">validez, </w:t>
      </w:r>
      <w:r w:rsidR="00A62680">
        <w:rPr>
          <w:rFonts w:ascii="Times New Roman" w:eastAsia="Arial Unicode MS" w:hAnsi="Times New Roman" w:cs="Times New Roman"/>
          <w:color w:val="000000"/>
        </w:rPr>
        <w:t xml:space="preserve">la </w:t>
      </w:r>
      <w:r w:rsidRPr="00F916C9">
        <w:rPr>
          <w:rFonts w:ascii="Times New Roman" w:eastAsia="Arial Unicode MS" w:hAnsi="Times New Roman" w:cs="Times New Roman"/>
          <w:color w:val="000000"/>
        </w:rPr>
        <w:t xml:space="preserve">eficacia, </w:t>
      </w:r>
      <w:r w:rsidR="00A62680">
        <w:rPr>
          <w:rFonts w:ascii="Times New Roman" w:eastAsia="Arial Unicode MS" w:hAnsi="Times New Roman" w:cs="Times New Roman"/>
          <w:color w:val="000000"/>
        </w:rPr>
        <w:t xml:space="preserve">la </w:t>
      </w:r>
      <w:r w:rsidRPr="00F916C9">
        <w:rPr>
          <w:rFonts w:ascii="Times New Roman" w:eastAsia="Arial Unicode MS" w:hAnsi="Times New Roman" w:cs="Times New Roman"/>
          <w:color w:val="000000"/>
        </w:rPr>
        <w:t xml:space="preserve">seguridad y </w:t>
      </w:r>
      <w:r w:rsidR="00A62680">
        <w:rPr>
          <w:rFonts w:ascii="Times New Roman" w:eastAsia="Arial Unicode MS" w:hAnsi="Times New Roman" w:cs="Times New Roman"/>
          <w:color w:val="000000"/>
        </w:rPr>
        <w:t xml:space="preserve">los </w:t>
      </w:r>
      <w:r w:rsidRPr="00F916C9">
        <w:rPr>
          <w:rFonts w:ascii="Times New Roman" w:eastAsia="Arial Unicode MS" w:hAnsi="Times New Roman" w:cs="Times New Roman"/>
          <w:color w:val="000000"/>
        </w:rPr>
        <w:t xml:space="preserve">resultados </w:t>
      </w:r>
      <w:r w:rsidR="00A62680">
        <w:rPr>
          <w:rFonts w:ascii="Times New Roman" w:eastAsia="Arial Unicode MS" w:hAnsi="Times New Roman" w:cs="Times New Roman"/>
          <w:color w:val="000000"/>
        </w:rPr>
        <w:t>muestran</w:t>
      </w:r>
      <w:r w:rsidRPr="00F916C9">
        <w:rPr>
          <w:rFonts w:ascii="Times New Roman" w:eastAsia="Arial Unicode MS" w:hAnsi="Times New Roman" w:cs="Times New Roman"/>
          <w:color w:val="000000"/>
        </w:rPr>
        <w:t xml:space="preserve"> </w:t>
      </w:r>
      <w:r w:rsidR="00A62680">
        <w:rPr>
          <w:rFonts w:ascii="Times New Roman" w:eastAsia="Arial Unicode MS" w:hAnsi="Times New Roman" w:cs="Times New Roman"/>
          <w:color w:val="000000"/>
        </w:rPr>
        <w:t>hallazgos</w:t>
      </w:r>
      <w:r w:rsidRPr="00F916C9">
        <w:rPr>
          <w:rFonts w:ascii="Times New Roman" w:eastAsia="Arial Unicode MS" w:hAnsi="Times New Roman" w:cs="Times New Roman"/>
          <w:color w:val="000000"/>
        </w:rPr>
        <w:t xml:space="preserve"> inconsistentes. </w:t>
      </w:r>
      <w:r w:rsidR="00A62680">
        <w:rPr>
          <w:rFonts w:ascii="Times New Roman" w:eastAsia="Arial Unicode MS" w:hAnsi="Times New Roman" w:cs="Times New Roman"/>
          <w:color w:val="000000" w:themeColor="text1"/>
        </w:rPr>
        <w:t xml:space="preserve">Por ejemplo, </w:t>
      </w:r>
      <w:r w:rsidR="00C56DE6">
        <w:rPr>
          <w:rFonts w:ascii="Times New Roman" w:eastAsia="Arial Unicode MS" w:hAnsi="Times New Roman" w:cs="Times New Roman"/>
          <w:color w:val="000000" w:themeColor="text1"/>
        </w:rPr>
        <w:t>ya s</w:t>
      </w:r>
      <w:r w:rsidRPr="00F916C9">
        <w:rPr>
          <w:rFonts w:ascii="Times New Roman" w:eastAsia="Arial Unicode MS" w:hAnsi="Times New Roman" w:cs="Times New Roman"/>
          <w:color w:val="000000" w:themeColor="text1"/>
        </w:rPr>
        <w:t xml:space="preserve">e ha diseñado el </w:t>
      </w:r>
      <w:r w:rsidRPr="00F916C9">
        <w:rPr>
          <w:rFonts w:ascii="Times New Roman" w:eastAsia="Arial Unicode MS" w:hAnsi="Times New Roman" w:cs="Times New Roman"/>
          <w:color w:val="000000"/>
        </w:rPr>
        <w:t xml:space="preserve">fenotipo digital, </w:t>
      </w:r>
      <w:r w:rsidR="00A62680">
        <w:rPr>
          <w:rFonts w:ascii="Times New Roman" w:eastAsia="Arial Unicode MS" w:hAnsi="Times New Roman" w:cs="Times New Roman"/>
          <w:color w:val="000000"/>
        </w:rPr>
        <w:t xml:space="preserve">el cual es un </w:t>
      </w:r>
      <w:r w:rsidRPr="00F916C9">
        <w:rPr>
          <w:rFonts w:ascii="Times New Roman" w:eastAsia="Arial Unicode MS" w:hAnsi="Times New Roman" w:cs="Times New Roman"/>
          <w:color w:val="000000"/>
        </w:rPr>
        <w:t>conjunto de caracteres obje</w:t>
      </w:r>
      <w:r w:rsidR="006A137A">
        <w:rPr>
          <w:rFonts w:ascii="Times New Roman" w:eastAsia="Arial Unicode MS" w:hAnsi="Times New Roman" w:cs="Times New Roman"/>
          <w:color w:val="000000"/>
        </w:rPr>
        <w:t>tivables de datos en el teléfono inteligente</w:t>
      </w:r>
      <w:r w:rsidRPr="00F916C9">
        <w:rPr>
          <w:rFonts w:ascii="Times New Roman" w:eastAsia="Arial Unicode MS" w:hAnsi="Times New Roman" w:cs="Times New Roman"/>
          <w:color w:val="000000"/>
        </w:rPr>
        <w:t xml:space="preserve"> que envían señales de alarma ante </w:t>
      </w:r>
      <w:r w:rsidRPr="00A62680">
        <w:rPr>
          <w:rFonts w:ascii="Times New Roman" w:eastAsia="Arial Unicode MS" w:hAnsi="Times New Roman" w:cs="Times New Roman"/>
          <w:i/>
          <w:color w:val="000000"/>
        </w:rPr>
        <w:t>apps</w:t>
      </w:r>
      <w:r w:rsidRPr="00F916C9">
        <w:rPr>
          <w:rFonts w:ascii="Times New Roman" w:eastAsia="Arial Unicode MS" w:hAnsi="Times New Roman" w:cs="Times New Roman"/>
          <w:color w:val="000000"/>
        </w:rPr>
        <w:t xml:space="preserve"> con publicidad engañosa, </w:t>
      </w:r>
      <w:r w:rsidR="00A62680">
        <w:rPr>
          <w:rFonts w:ascii="Times New Roman" w:eastAsia="Arial Unicode MS" w:hAnsi="Times New Roman" w:cs="Times New Roman"/>
          <w:color w:val="000000"/>
        </w:rPr>
        <w:t xml:space="preserve">así como </w:t>
      </w:r>
      <w:r w:rsidRPr="00F916C9">
        <w:rPr>
          <w:rFonts w:ascii="Times New Roman" w:eastAsia="Arial Unicode MS" w:hAnsi="Times New Roman" w:cs="Times New Roman"/>
          <w:color w:val="000000"/>
        </w:rPr>
        <w:t xml:space="preserve">tratamientos sin prescripción, </w:t>
      </w:r>
      <w:r w:rsidRPr="00A62680">
        <w:rPr>
          <w:rFonts w:ascii="Times New Roman" w:eastAsia="Arial Unicode MS" w:hAnsi="Times New Roman" w:cs="Times New Roman"/>
          <w:i/>
          <w:color w:val="000000"/>
        </w:rPr>
        <w:t>apps</w:t>
      </w:r>
      <w:r w:rsidR="00A62680">
        <w:rPr>
          <w:rFonts w:ascii="Times New Roman" w:eastAsia="Arial Unicode MS" w:hAnsi="Times New Roman" w:cs="Times New Roman"/>
          <w:color w:val="000000"/>
        </w:rPr>
        <w:t xml:space="preserve"> no evaluadas, prá</w:t>
      </w:r>
      <w:r w:rsidRPr="00F916C9">
        <w:rPr>
          <w:rFonts w:ascii="Times New Roman" w:eastAsia="Arial Unicode MS" w:hAnsi="Times New Roman" w:cs="Times New Roman"/>
          <w:color w:val="000000"/>
        </w:rPr>
        <w:t xml:space="preserve">cticas fraudulentas, etc. </w:t>
      </w:r>
      <w:r w:rsidRPr="00F916C9">
        <w:rPr>
          <w:rFonts w:ascii="MS Mincho" w:eastAsia="MS Mincho" w:hAnsi="MS Mincho" w:cs="MS Mincho"/>
          <w:color w:val="000000"/>
        </w:rPr>
        <w:t> </w:t>
      </w:r>
      <w:r w:rsidRPr="00F916C9">
        <w:rPr>
          <w:rFonts w:ascii="Times New Roman" w:eastAsia="Arial Unicode MS" w:hAnsi="Times New Roman" w:cs="Times New Roman"/>
          <w:color w:val="000000"/>
        </w:rPr>
        <w:t xml:space="preserve"> </w:t>
      </w:r>
    </w:p>
    <w:p w14:paraId="275F2B2B" w14:textId="39E54FC0" w:rsidR="007F0703" w:rsidRDefault="007F0703" w:rsidP="00377286">
      <w:pPr>
        <w:widowControl w:val="0"/>
        <w:autoSpaceDE w:val="0"/>
        <w:autoSpaceDN w:val="0"/>
        <w:adjustRightInd w:val="0"/>
        <w:spacing w:line="360" w:lineRule="auto"/>
        <w:ind w:firstLine="708"/>
        <w:jc w:val="both"/>
        <w:rPr>
          <w:rFonts w:ascii="Times New Roman" w:eastAsia="Arial Unicode MS" w:hAnsi="Times New Roman" w:cs="Times New Roman"/>
          <w:color w:val="000000"/>
        </w:rPr>
      </w:pPr>
      <w:r w:rsidRPr="00F916C9">
        <w:rPr>
          <w:rFonts w:ascii="Times New Roman" w:eastAsia="Arial Unicode MS" w:hAnsi="Times New Roman" w:cs="Times New Roman"/>
          <w:color w:val="000000"/>
        </w:rPr>
        <w:t>En lo legal,</w:t>
      </w:r>
      <w:r w:rsidR="00921AA2">
        <w:rPr>
          <w:rFonts w:ascii="Times New Roman" w:eastAsia="Arial Unicode MS" w:hAnsi="Times New Roman" w:cs="Times New Roman"/>
          <w:color w:val="000000"/>
        </w:rPr>
        <w:t xml:space="preserve"> </w:t>
      </w:r>
      <w:r w:rsidRPr="00F916C9">
        <w:rPr>
          <w:rFonts w:ascii="Times New Roman" w:eastAsia="Arial Unicode MS" w:hAnsi="Times New Roman" w:cs="Times New Roman"/>
          <w:color w:val="000000"/>
        </w:rPr>
        <w:t xml:space="preserve">existe una ausencia en la protección de la privacidad de datos personales, </w:t>
      </w:r>
      <w:r w:rsidR="00A62680">
        <w:rPr>
          <w:rFonts w:ascii="Times New Roman" w:eastAsia="Arial Unicode MS" w:hAnsi="Times New Roman" w:cs="Times New Roman"/>
          <w:color w:val="000000"/>
        </w:rPr>
        <w:t xml:space="preserve">pues </w:t>
      </w:r>
      <w:r w:rsidRPr="00F916C9">
        <w:rPr>
          <w:rFonts w:ascii="Times New Roman" w:eastAsia="Arial Unicode MS" w:hAnsi="Times New Roman" w:cs="Times New Roman"/>
          <w:color w:val="000000"/>
        </w:rPr>
        <w:t>la</w:t>
      </w:r>
      <w:r w:rsidR="00A62680">
        <w:rPr>
          <w:rFonts w:ascii="Times New Roman" w:eastAsia="Arial Unicode MS" w:hAnsi="Times New Roman" w:cs="Times New Roman"/>
          <w:color w:val="000000"/>
        </w:rPr>
        <w:t>s</w:t>
      </w:r>
      <w:r w:rsidRPr="00F916C9">
        <w:rPr>
          <w:rFonts w:ascii="Times New Roman" w:eastAsia="Arial Unicode MS" w:hAnsi="Times New Roman" w:cs="Times New Roman"/>
          <w:color w:val="000000"/>
        </w:rPr>
        <w:t xml:space="preserve"> política</w:t>
      </w:r>
      <w:r w:rsidR="00A62680">
        <w:rPr>
          <w:rFonts w:ascii="Times New Roman" w:eastAsia="Arial Unicode MS" w:hAnsi="Times New Roman" w:cs="Times New Roman"/>
          <w:color w:val="000000"/>
        </w:rPr>
        <w:t>s</w:t>
      </w:r>
      <w:r w:rsidRPr="00F916C9">
        <w:rPr>
          <w:rFonts w:ascii="Times New Roman" w:eastAsia="Arial Unicode MS" w:hAnsi="Times New Roman" w:cs="Times New Roman"/>
          <w:color w:val="000000"/>
        </w:rPr>
        <w:t xml:space="preserve"> de uso de </w:t>
      </w:r>
      <w:r w:rsidR="00A62680">
        <w:rPr>
          <w:rFonts w:ascii="Times New Roman" w:eastAsia="Arial Unicode MS" w:hAnsi="Times New Roman" w:cs="Times New Roman"/>
          <w:color w:val="000000"/>
        </w:rPr>
        <w:t>estos</w:t>
      </w:r>
      <w:r w:rsidRPr="00F916C9">
        <w:rPr>
          <w:rFonts w:ascii="Times New Roman" w:eastAsia="Arial Unicode MS" w:hAnsi="Times New Roman" w:cs="Times New Roman"/>
          <w:color w:val="000000"/>
        </w:rPr>
        <w:t xml:space="preserve"> no </w:t>
      </w:r>
      <w:r w:rsidR="00A62680">
        <w:rPr>
          <w:rFonts w:ascii="Times New Roman" w:eastAsia="Arial Unicode MS" w:hAnsi="Times New Roman" w:cs="Times New Roman"/>
          <w:color w:val="000000"/>
        </w:rPr>
        <w:t>son</w:t>
      </w:r>
      <w:r w:rsidRPr="00F916C9">
        <w:rPr>
          <w:rFonts w:ascii="Times New Roman" w:eastAsia="Arial Unicode MS" w:hAnsi="Times New Roman" w:cs="Times New Roman"/>
          <w:color w:val="000000"/>
        </w:rPr>
        <w:t xml:space="preserve"> claras y </w:t>
      </w:r>
      <w:r w:rsidR="00A62680">
        <w:rPr>
          <w:rFonts w:ascii="Times New Roman" w:eastAsia="Arial Unicode MS" w:hAnsi="Times New Roman" w:cs="Times New Roman"/>
          <w:color w:val="000000"/>
        </w:rPr>
        <w:t>no hay consentimiento informado, mientras que</w:t>
      </w:r>
      <w:r w:rsidRPr="00F916C9">
        <w:rPr>
          <w:rFonts w:ascii="Times New Roman" w:eastAsia="Arial Unicode MS" w:hAnsi="Times New Roman" w:cs="Times New Roman"/>
          <w:color w:val="000000"/>
        </w:rPr>
        <w:t xml:space="preserve"> </w:t>
      </w:r>
      <w:r w:rsidR="00A62680">
        <w:rPr>
          <w:rFonts w:ascii="Times New Roman" w:eastAsia="Arial Unicode MS" w:hAnsi="Times New Roman" w:cs="Times New Roman"/>
          <w:color w:val="000000"/>
        </w:rPr>
        <w:t>e</w:t>
      </w:r>
      <w:r w:rsidRPr="00F916C9">
        <w:rPr>
          <w:rFonts w:ascii="Times New Roman" w:eastAsia="Arial Unicode MS" w:hAnsi="Times New Roman" w:cs="Times New Roman"/>
          <w:color w:val="000000"/>
        </w:rPr>
        <w:t xml:space="preserve">n lo ético se tiende a un modelo deshumanizado </w:t>
      </w:r>
      <w:r w:rsidR="00A62680">
        <w:rPr>
          <w:rFonts w:ascii="Times New Roman" w:eastAsia="Arial Unicode MS" w:hAnsi="Times New Roman" w:cs="Times New Roman"/>
          <w:color w:val="000000"/>
        </w:rPr>
        <w:t>que deja</w:t>
      </w:r>
      <w:r w:rsidRPr="00F916C9">
        <w:rPr>
          <w:rFonts w:ascii="Times New Roman" w:eastAsia="Arial Unicode MS" w:hAnsi="Times New Roman" w:cs="Times New Roman"/>
          <w:color w:val="000000"/>
        </w:rPr>
        <w:t xml:space="preserve"> en segundo</w:t>
      </w:r>
      <w:r w:rsidR="00C56DE6">
        <w:rPr>
          <w:rFonts w:ascii="Times New Roman" w:eastAsia="Arial Unicode MS" w:hAnsi="Times New Roman" w:cs="Times New Roman"/>
          <w:color w:val="000000"/>
        </w:rPr>
        <w:t xml:space="preserve"> plano </w:t>
      </w:r>
      <w:r w:rsidR="00A62680">
        <w:rPr>
          <w:rFonts w:ascii="Times New Roman" w:eastAsia="Arial Unicode MS" w:hAnsi="Times New Roman" w:cs="Times New Roman"/>
          <w:color w:val="000000"/>
        </w:rPr>
        <w:t xml:space="preserve">a </w:t>
      </w:r>
      <w:r w:rsidR="00C56DE6">
        <w:rPr>
          <w:rFonts w:ascii="Times New Roman" w:eastAsia="Arial Unicode MS" w:hAnsi="Times New Roman" w:cs="Times New Roman"/>
          <w:color w:val="000000"/>
        </w:rPr>
        <w:t xml:space="preserve">la relación </w:t>
      </w:r>
      <w:r w:rsidR="00C56DE6">
        <w:rPr>
          <w:rFonts w:ascii="Times New Roman" w:eastAsia="Arial Unicode MS" w:hAnsi="Times New Roman" w:cs="Times New Roman"/>
          <w:color w:val="000000"/>
        </w:rPr>
        <w:lastRenderedPageBreak/>
        <w:t>terapéutica</w:t>
      </w:r>
      <w:r w:rsidRPr="00F916C9">
        <w:rPr>
          <w:rFonts w:ascii="Times New Roman" w:eastAsia="Arial Unicode MS" w:hAnsi="Times New Roman" w:cs="Times New Roman"/>
          <w:color w:val="000000"/>
        </w:rPr>
        <w:t>.</w:t>
      </w:r>
      <w:r w:rsidRPr="00F916C9">
        <w:rPr>
          <w:rFonts w:ascii="MS Mincho" w:eastAsia="MS Mincho" w:hAnsi="MS Mincho" w:cs="MS Mincho"/>
          <w:color w:val="000000"/>
        </w:rPr>
        <w:t> </w:t>
      </w:r>
      <w:r w:rsidRPr="00F916C9">
        <w:rPr>
          <w:rFonts w:ascii="Times New Roman" w:eastAsia="Arial Unicode MS" w:hAnsi="Times New Roman" w:cs="Times New Roman"/>
          <w:color w:val="000000"/>
        </w:rPr>
        <w:t>Es necesario</w:t>
      </w:r>
      <w:r w:rsidR="00A62680">
        <w:rPr>
          <w:rFonts w:ascii="Times New Roman" w:eastAsia="Arial Unicode MS" w:hAnsi="Times New Roman" w:cs="Times New Roman"/>
          <w:color w:val="000000"/>
        </w:rPr>
        <w:t>, por tanto,</w:t>
      </w:r>
      <w:r w:rsidRPr="00F916C9">
        <w:rPr>
          <w:rFonts w:ascii="Times New Roman" w:eastAsia="Arial Unicode MS" w:hAnsi="Times New Roman" w:cs="Times New Roman"/>
          <w:color w:val="000000"/>
        </w:rPr>
        <w:t xml:space="preserve"> </w:t>
      </w:r>
      <w:r w:rsidR="00A62680">
        <w:rPr>
          <w:rFonts w:ascii="Times New Roman" w:eastAsia="Arial Unicode MS" w:hAnsi="Times New Roman" w:cs="Times New Roman"/>
          <w:color w:val="000000"/>
        </w:rPr>
        <w:t xml:space="preserve">la </w:t>
      </w:r>
      <w:r w:rsidRPr="00F916C9">
        <w:rPr>
          <w:rFonts w:ascii="Times New Roman" w:eastAsia="Arial Unicode MS" w:hAnsi="Times New Roman" w:cs="Times New Roman"/>
          <w:color w:val="000000"/>
        </w:rPr>
        <w:t xml:space="preserve">vigilancia para el mantenimiento del orden social, dado que hay desinformación de políticas de uso y privacidad de las </w:t>
      </w:r>
      <w:r w:rsidRPr="00A62680">
        <w:rPr>
          <w:rFonts w:ascii="Times New Roman" w:eastAsia="Arial Unicode MS" w:hAnsi="Times New Roman" w:cs="Times New Roman"/>
          <w:i/>
          <w:color w:val="000000"/>
        </w:rPr>
        <w:t>apps</w:t>
      </w:r>
      <w:r w:rsidRPr="00F916C9">
        <w:rPr>
          <w:rFonts w:ascii="Times New Roman" w:eastAsia="Arial Unicode MS" w:hAnsi="Times New Roman" w:cs="Times New Roman"/>
          <w:color w:val="000000"/>
        </w:rPr>
        <w:t xml:space="preserve">, </w:t>
      </w:r>
      <w:r w:rsidR="00A62680">
        <w:rPr>
          <w:rFonts w:ascii="Times New Roman" w:eastAsia="Arial Unicode MS" w:hAnsi="Times New Roman" w:cs="Times New Roman"/>
          <w:color w:val="000000"/>
        </w:rPr>
        <w:t xml:space="preserve">así como </w:t>
      </w:r>
      <w:r w:rsidRPr="00F916C9">
        <w:rPr>
          <w:rFonts w:ascii="Times New Roman" w:eastAsia="Arial Unicode MS" w:hAnsi="Times New Roman" w:cs="Times New Roman"/>
          <w:color w:val="000000"/>
        </w:rPr>
        <w:t>desconocimiento del manejo de datos</w:t>
      </w:r>
      <w:r w:rsidR="00A62680">
        <w:rPr>
          <w:rFonts w:ascii="Times New Roman" w:eastAsia="Arial Unicode MS" w:hAnsi="Times New Roman" w:cs="Times New Roman"/>
          <w:color w:val="000000"/>
        </w:rPr>
        <w:t xml:space="preserve">. Por ende, </w:t>
      </w:r>
      <w:r w:rsidRPr="00F916C9">
        <w:rPr>
          <w:rFonts w:ascii="Times New Roman" w:eastAsia="Arial Unicode MS" w:hAnsi="Times New Roman" w:cs="Times New Roman"/>
          <w:color w:val="000000"/>
        </w:rPr>
        <w:t xml:space="preserve">se requiere </w:t>
      </w:r>
      <w:r w:rsidR="00A62680">
        <w:rPr>
          <w:rFonts w:ascii="Times New Roman" w:eastAsia="Arial Unicode MS" w:hAnsi="Times New Roman" w:cs="Times New Roman"/>
          <w:color w:val="000000"/>
        </w:rPr>
        <w:t xml:space="preserve">de una </w:t>
      </w:r>
      <w:r w:rsidRPr="00F916C9">
        <w:rPr>
          <w:rFonts w:ascii="Times New Roman" w:eastAsia="Arial Unicode MS" w:hAnsi="Times New Roman" w:cs="Times New Roman"/>
          <w:color w:val="000000"/>
        </w:rPr>
        <w:t xml:space="preserve">constante y seria capacitación ética de los profesionales, </w:t>
      </w:r>
      <w:r w:rsidR="00A62680">
        <w:rPr>
          <w:rFonts w:ascii="Times New Roman" w:eastAsia="Arial Unicode MS" w:hAnsi="Times New Roman" w:cs="Times New Roman"/>
          <w:color w:val="000000"/>
        </w:rPr>
        <w:t xml:space="preserve">la cual </w:t>
      </w:r>
      <w:r w:rsidRPr="00F916C9">
        <w:rPr>
          <w:rFonts w:ascii="Times New Roman" w:eastAsia="Arial Unicode MS" w:hAnsi="Times New Roman" w:cs="Times New Roman"/>
          <w:color w:val="000000"/>
        </w:rPr>
        <w:t xml:space="preserve">tal vez </w:t>
      </w:r>
      <w:r w:rsidR="00A62680">
        <w:rPr>
          <w:rFonts w:ascii="Times New Roman" w:eastAsia="Arial Unicode MS" w:hAnsi="Times New Roman" w:cs="Times New Roman"/>
          <w:color w:val="000000"/>
        </w:rPr>
        <w:t xml:space="preserve">deba ser </w:t>
      </w:r>
      <w:r w:rsidRPr="00F916C9">
        <w:rPr>
          <w:rFonts w:ascii="Times New Roman" w:eastAsia="Arial Unicode MS" w:hAnsi="Times New Roman" w:cs="Times New Roman"/>
          <w:color w:val="000000"/>
        </w:rPr>
        <w:t>avalada por asociacion</w:t>
      </w:r>
      <w:r w:rsidR="00C56DE6">
        <w:rPr>
          <w:rFonts w:ascii="Times New Roman" w:eastAsia="Arial Unicode MS" w:hAnsi="Times New Roman" w:cs="Times New Roman"/>
          <w:color w:val="000000"/>
        </w:rPr>
        <w:t>es y colegios de profesionistas</w:t>
      </w:r>
      <w:r w:rsidRPr="00F916C9">
        <w:rPr>
          <w:rFonts w:ascii="Times New Roman" w:eastAsia="Arial Unicode MS" w:hAnsi="Times New Roman" w:cs="Times New Roman"/>
          <w:color w:val="000000"/>
        </w:rPr>
        <w:t xml:space="preserve"> en salud mental de cada país (López-Santín </w:t>
      </w:r>
      <w:r w:rsidR="00A40728">
        <w:rPr>
          <w:rFonts w:ascii="Times New Roman" w:eastAsia="Arial Unicode MS" w:hAnsi="Times New Roman" w:cs="Times New Roman"/>
          <w:color w:val="000000"/>
        </w:rPr>
        <w:t>y</w:t>
      </w:r>
      <w:r w:rsidRPr="00F916C9">
        <w:rPr>
          <w:rFonts w:ascii="Times New Roman" w:eastAsia="Arial Unicode MS" w:hAnsi="Times New Roman" w:cs="Times New Roman"/>
          <w:color w:val="000000"/>
        </w:rPr>
        <w:t xml:space="preserve"> Álvaro</w:t>
      </w:r>
      <w:r w:rsidR="00B018DF" w:rsidRPr="00B018DF">
        <w:rPr>
          <w:rFonts w:ascii="Times New Roman" w:eastAsia="Times New Roman" w:hAnsi="Times New Roman" w:cs="Times New Roman"/>
          <w:color w:val="222222"/>
          <w:shd w:val="clear" w:color="auto" w:fill="FFFFFF"/>
          <w:lang w:eastAsia="es-ES_tradnl"/>
        </w:rPr>
        <w:t xml:space="preserve"> Serón</w:t>
      </w:r>
      <w:r w:rsidRPr="00F916C9">
        <w:rPr>
          <w:rFonts w:ascii="Times New Roman" w:eastAsia="Arial Unicode MS" w:hAnsi="Times New Roman" w:cs="Times New Roman"/>
          <w:color w:val="000000"/>
        </w:rPr>
        <w:t>, 2018).</w:t>
      </w:r>
      <w:r w:rsidR="00A62680">
        <w:rPr>
          <w:rFonts w:ascii="Times New Roman" w:eastAsia="Arial Unicode MS" w:hAnsi="Times New Roman" w:cs="Times New Roman"/>
          <w:color w:val="000000"/>
        </w:rPr>
        <w:t xml:space="preserve"> Al respecto, </w:t>
      </w:r>
      <w:r w:rsidRPr="00F916C9">
        <w:rPr>
          <w:rFonts w:ascii="Times New Roman" w:eastAsia="Arial Unicode MS" w:hAnsi="Times New Roman" w:cs="Times New Roman"/>
          <w:color w:val="000000"/>
        </w:rPr>
        <w:t>Mercado (2020) propone</w:t>
      </w:r>
      <w:r w:rsidR="00921AA2">
        <w:rPr>
          <w:rFonts w:ascii="Times New Roman" w:eastAsia="Arial Unicode MS" w:hAnsi="Times New Roman" w:cs="Times New Roman"/>
          <w:color w:val="000000"/>
        </w:rPr>
        <w:t xml:space="preserve"> </w:t>
      </w:r>
      <w:r w:rsidRPr="00F916C9">
        <w:rPr>
          <w:rFonts w:ascii="Times New Roman" w:eastAsia="Arial Unicode MS" w:hAnsi="Times New Roman" w:cs="Times New Roman"/>
          <w:color w:val="000000"/>
        </w:rPr>
        <w:t>guía</w:t>
      </w:r>
      <w:r w:rsidR="005620D7">
        <w:rPr>
          <w:rFonts w:ascii="Times New Roman" w:eastAsia="Arial Unicode MS" w:hAnsi="Times New Roman" w:cs="Times New Roman"/>
          <w:color w:val="000000"/>
        </w:rPr>
        <w:t>s</w:t>
      </w:r>
      <w:r w:rsidRPr="00F916C9">
        <w:rPr>
          <w:rFonts w:ascii="Times New Roman" w:eastAsia="Arial Unicode MS" w:hAnsi="Times New Roman" w:cs="Times New Roman"/>
          <w:color w:val="000000"/>
        </w:rPr>
        <w:t xml:space="preserve"> en la</w:t>
      </w:r>
      <w:r w:rsidR="001D7143">
        <w:rPr>
          <w:rFonts w:ascii="Times New Roman" w:eastAsia="Arial Unicode MS" w:hAnsi="Times New Roman" w:cs="Times New Roman"/>
          <w:color w:val="000000"/>
        </w:rPr>
        <w:t>s</w:t>
      </w:r>
      <w:r w:rsidRPr="00F916C9">
        <w:rPr>
          <w:rFonts w:ascii="Times New Roman" w:eastAsia="Arial Unicode MS" w:hAnsi="Times New Roman" w:cs="Times New Roman"/>
          <w:color w:val="000000"/>
        </w:rPr>
        <w:t xml:space="preserve"> que se podría basar la psicoterapia </w:t>
      </w:r>
      <w:r w:rsidRPr="001D7143">
        <w:rPr>
          <w:rFonts w:ascii="Times New Roman" w:eastAsia="Arial Unicode MS" w:hAnsi="Times New Roman" w:cs="Times New Roman"/>
          <w:i/>
          <w:color w:val="000000"/>
        </w:rPr>
        <w:t>online</w:t>
      </w:r>
      <w:r w:rsidRPr="00F916C9">
        <w:rPr>
          <w:rFonts w:ascii="Times New Roman" w:eastAsia="Arial Unicode MS" w:hAnsi="Times New Roman" w:cs="Times New Roman"/>
          <w:color w:val="000000"/>
        </w:rPr>
        <w:t>, sobre</w:t>
      </w:r>
      <w:r w:rsidR="001D7143">
        <w:rPr>
          <w:rFonts w:ascii="Times New Roman" w:eastAsia="Arial Unicode MS" w:hAnsi="Times New Roman" w:cs="Times New Roman"/>
          <w:color w:val="000000"/>
        </w:rPr>
        <w:t xml:space="preserve"> </w:t>
      </w:r>
      <w:r w:rsidRPr="00F916C9">
        <w:rPr>
          <w:rFonts w:ascii="Times New Roman" w:eastAsia="Arial Unicode MS" w:hAnsi="Times New Roman" w:cs="Times New Roman"/>
          <w:color w:val="000000"/>
        </w:rPr>
        <w:t xml:space="preserve">todo en México, donde no </w:t>
      </w:r>
      <w:r w:rsidR="005620D7">
        <w:rPr>
          <w:rFonts w:ascii="Times New Roman" w:eastAsia="Arial Unicode MS" w:hAnsi="Times New Roman" w:cs="Times New Roman"/>
          <w:color w:val="000000"/>
        </w:rPr>
        <w:t>existe una legislación o pautas éticas definida</w:t>
      </w:r>
      <w:r w:rsidRPr="00F916C9">
        <w:rPr>
          <w:rFonts w:ascii="Times New Roman" w:eastAsia="Arial Unicode MS" w:hAnsi="Times New Roman" w:cs="Times New Roman"/>
          <w:color w:val="000000"/>
        </w:rPr>
        <w:t>s</w:t>
      </w:r>
      <w:r w:rsidR="00397B75">
        <w:rPr>
          <w:rFonts w:ascii="Times New Roman" w:eastAsia="Arial Unicode MS" w:hAnsi="Times New Roman" w:cs="Times New Roman"/>
          <w:color w:val="000000"/>
        </w:rPr>
        <w:t>.</w:t>
      </w:r>
    </w:p>
    <w:p w14:paraId="34E81057" w14:textId="77777777" w:rsidR="001D7143" w:rsidRPr="00C506AF" w:rsidRDefault="001D7143" w:rsidP="00377286">
      <w:pPr>
        <w:widowControl w:val="0"/>
        <w:autoSpaceDE w:val="0"/>
        <w:autoSpaceDN w:val="0"/>
        <w:adjustRightInd w:val="0"/>
        <w:spacing w:line="360" w:lineRule="auto"/>
        <w:jc w:val="both"/>
        <w:rPr>
          <w:rFonts w:ascii="Times New Roman" w:eastAsia="Arial Unicode MS" w:hAnsi="Times New Roman" w:cs="Times New Roman"/>
          <w:color w:val="000000"/>
        </w:rPr>
      </w:pPr>
    </w:p>
    <w:p w14:paraId="55729AD0" w14:textId="544537D6" w:rsidR="00DD78DB" w:rsidRPr="00377286" w:rsidRDefault="00EB3631" w:rsidP="00A864BD">
      <w:pPr>
        <w:spacing w:line="360" w:lineRule="auto"/>
        <w:jc w:val="center"/>
        <w:outlineLvl w:val="0"/>
        <w:rPr>
          <w:rFonts w:ascii="Times New Roman" w:hAnsi="Times New Roman" w:cs="Times New Roman"/>
          <w:b/>
          <w:sz w:val="32"/>
          <w:szCs w:val="32"/>
          <w:lang w:val="es-ES"/>
        </w:rPr>
      </w:pPr>
      <w:r w:rsidRPr="00377286">
        <w:rPr>
          <w:rFonts w:ascii="Times New Roman" w:hAnsi="Times New Roman" w:cs="Times New Roman"/>
          <w:b/>
          <w:sz w:val="32"/>
          <w:szCs w:val="32"/>
          <w:lang w:val="es-ES"/>
        </w:rPr>
        <w:t>Resultado</w:t>
      </w:r>
      <w:r w:rsidR="00377286" w:rsidRPr="00377286">
        <w:rPr>
          <w:rFonts w:ascii="Times New Roman" w:hAnsi="Times New Roman" w:cs="Times New Roman"/>
          <w:b/>
          <w:sz w:val="32"/>
          <w:szCs w:val="32"/>
          <w:lang w:val="es-ES"/>
        </w:rPr>
        <w:t>s</w:t>
      </w:r>
    </w:p>
    <w:p w14:paraId="40CA7044" w14:textId="0574F8D5" w:rsidR="00BE5648" w:rsidRPr="007F0703" w:rsidRDefault="00397B75" w:rsidP="00DD78DB">
      <w:pPr>
        <w:spacing w:line="360" w:lineRule="auto"/>
        <w:jc w:val="both"/>
        <w:rPr>
          <w:rFonts w:ascii="Times New Roman" w:hAnsi="Times New Roman" w:cs="Times New Roman"/>
          <w:lang w:val="es-ES"/>
        </w:rPr>
      </w:pPr>
      <w:r>
        <w:rPr>
          <w:rFonts w:ascii="Times New Roman" w:hAnsi="Times New Roman" w:cs="Times New Roman"/>
          <w:lang w:val="es-ES"/>
        </w:rPr>
        <w:tab/>
      </w:r>
      <w:r w:rsidR="001D7143">
        <w:rPr>
          <w:rFonts w:ascii="Times New Roman" w:hAnsi="Times New Roman" w:cs="Times New Roman"/>
          <w:lang w:val="es-ES"/>
        </w:rPr>
        <w:t xml:space="preserve">Los resultados de </w:t>
      </w:r>
      <w:r>
        <w:rPr>
          <w:rFonts w:ascii="Times New Roman" w:hAnsi="Times New Roman" w:cs="Times New Roman"/>
          <w:lang w:val="es-ES"/>
        </w:rPr>
        <w:t xml:space="preserve">esta investigación </w:t>
      </w:r>
      <w:r w:rsidR="001D7143">
        <w:rPr>
          <w:rFonts w:ascii="Times New Roman" w:hAnsi="Times New Roman" w:cs="Times New Roman"/>
          <w:lang w:val="es-ES"/>
        </w:rPr>
        <w:t xml:space="preserve">demuestran, de manera general, </w:t>
      </w:r>
      <w:r>
        <w:rPr>
          <w:rFonts w:ascii="Times New Roman" w:hAnsi="Times New Roman" w:cs="Times New Roman"/>
          <w:lang w:val="es-ES"/>
        </w:rPr>
        <w:t>que existen mayores ventajas que d</w:t>
      </w:r>
      <w:r w:rsidR="006A137A">
        <w:rPr>
          <w:rFonts w:ascii="Times New Roman" w:hAnsi="Times New Roman" w:cs="Times New Roman"/>
          <w:lang w:val="es-ES"/>
        </w:rPr>
        <w:t>esventajas en</w:t>
      </w:r>
      <w:r w:rsidR="00FB58C3">
        <w:rPr>
          <w:rFonts w:ascii="Times New Roman" w:hAnsi="Times New Roman" w:cs="Times New Roman"/>
          <w:lang w:val="es-ES"/>
        </w:rPr>
        <w:t xml:space="preserve"> la psicoterapia </w:t>
      </w:r>
      <w:r w:rsidR="00FB58C3" w:rsidRPr="001D7143">
        <w:rPr>
          <w:rFonts w:ascii="Times New Roman" w:hAnsi="Times New Roman" w:cs="Times New Roman"/>
          <w:i/>
          <w:lang w:val="es-ES"/>
        </w:rPr>
        <w:t>online</w:t>
      </w:r>
      <w:r>
        <w:rPr>
          <w:rFonts w:ascii="Times New Roman" w:hAnsi="Times New Roman" w:cs="Times New Roman"/>
          <w:lang w:val="es-ES"/>
        </w:rPr>
        <w:t xml:space="preserve">, </w:t>
      </w:r>
      <w:r w:rsidR="001D7143">
        <w:rPr>
          <w:rFonts w:ascii="Times New Roman" w:hAnsi="Times New Roman" w:cs="Times New Roman"/>
          <w:lang w:val="es-ES"/>
        </w:rPr>
        <w:t xml:space="preserve">pues (según las categorías preestablecidas) se encontraron más códigos asociados con los beneficios (13 códigos) de esa práctica digital. Asimismo, se halló que </w:t>
      </w:r>
      <w:r w:rsidR="00FB58C3">
        <w:rPr>
          <w:rFonts w:ascii="Times New Roman" w:hAnsi="Times New Roman" w:cs="Times New Roman"/>
          <w:lang w:val="es-ES"/>
        </w:rPr>
        <w:t>los autores revisados coinciden</w:t>
      </w:r>
      <w:r w:rsidR="00921AA2">
        <w:rPr>
          <w:rFonts w:ascii="Times New Roman" w:hAnsi="Times New Roman" w:cs="Times New Roman"/>
          <w:lang w:val="es-ES"/>
        </w:rPr>
        <w:t xml:space="preserve"> </w:t>
      </w:r>
      <w:r w:rsidR="00550F8C">
        <w:rPr>
          <w:rFonts w:ascii="Times New Roman" w:hAnsi="Times New Roman" w:cs="Times New Roman"/>
          <w:lang w:val="es-ES"/>
        </w:rPr>
        <w:t>(</w:t>
      </w:r>
      <w:r w:rsidR="001D7143">
        <w:rPr>
          <w:rFonts w:ascii="Times New Roman" w:hAnsi="Times New Roman" w:cs="Times New Roman"/>
          <w:lang w:val="es-ES"/>
        </w:rPr>
        <w:t xml:space="preserve">8 </w:t>
      </w:r>
      <w:r w:rsidR="006913BD">
        <w:rPr>
          <w:rFonts w:ascii="Times New Roman" w:hAnsi="Times New Roman" w:cs="Times New Roman"/>
          <w:lang w:val="es-ES"/>
        </w:rPr>
        <w:t xml:space="preserve">códigos) </w:t>
      </w:r>
      <w:r w:rsidR="00FB58C3">
        <w:rPr>
          <w:rFonts w:ascii="Times New Roman" w:hAnsi="Times New Roman" w:cs="Times New Roman"/>
          <w:lang w:val="es-ES"/>
        </w:rPr>
        <w:t>tanto en las ventajas como en la falta de una regulación ética y legislativa de este servicio</w:t>
      </w:r>
      <w:r w:rsidR="001D7143">
        <w:rPr>
          <w:rFonts w:ascii="Times New Roman" w:hAnsi="Times New Roman" w:cs="Times New Roman"/>
          <w:lang w:val="es-ES"/>
        </w:rPr>
        <w:t xml:space="preserve">, por lo que </w:t>
      </w:r>
      <w:r w:rsidR="00FB58C3">
        <w:rPr>
          <w:rFonts w:ascii="Times New Roman" w:hAnsi="Times New Roman" w:cs="Times New Roman"/>
          <w:lang w:val="es-ES"/>
        </w:rPr>
        <w:t xml:space="preserve">proporcionan guías para el cumplimiento de </w:t>
      </w:r>
      <w:r w:rsidR="001D7143">
        <w:rPr>
          <w:rFonts w:ascii="Times New Roman" w:hAnsi="Times New Roman" w:cs="Times New Roman"/>
          <w:lang w:val="es-ES"/>
        </w:rPr>
        <w:t>ellas</w:t>
      </w:r>
      <w:r w:rsidR="00550F8C">
        <w:rPr>
          <w:rFonts w:ascii="Times New Roman" w:hAnsi="Times New Roman" w:cs="Times New Roman"/>
          <w:lang w:val="es-ES"/>
        </w:rPr>
        <w:t xml:space="preserve"> (</w:t>
      </w:r>
      <w:r w:rsidR="001D7143">
        <w:rPr>
          <w:rFonts w:ascii="Times New Roman" w:hAnsi="Times New Roman" w:cs="Times New Roman"/>
          <w:lang w:val="es-ES"/>
        </w:rPr>
        <w:t>5</w:t>
      </w:r>
      <w:r w:rsidR="00550F8C">
        <w:rPr>
          <w:rFonts w:ascii="Times New Roman" w:hAnsi="Times New Roman" w:cs="Times New Roman"/>
          <w:lang w:val="es-ES"/>
        </w:rPr>
        <w:t xml:space="preserve"> </w:t>
      </w:r>
      <w:r w:rsidR="006913BD">
        <w:rPr>
          <w:rFonts w:ascii="Times New Roman" w:hAnsi="Times New Roman" w:cs="Times New Roman"/>
          <w:lang w:val="es-ES"/>
        </w:rPr>
        <w:t>códigos)</w:t>
      </w:r>
      <w:r w:rsidR="00FB58C3">
        <w:rPr>
          <w:rFonts w:ascii="Times New Roman" w:hAnsi="Times New Roman" w:cs="Times New Roman"/>
          <w:lang w:val="es-ES"/>
        </w:rPr>
        <w:t xml:space="preserve"> </w:t>
      </w:r>
      <w:r w:rsidR="002736C4">
        <w:rPr>
          <w:rFonts w:ascii="Times New Roman" w:hAnsi="Times New Roman" w:cs="Times New Roman"/>
          <w:lang w:val="es-ES"/>
        </w:rPr>
        <w:t>(T</w:t>
      </w:r>
      <w:r w:rsidR="004121B9">
        <w:rPr>
          <w:rFonts w:ascii="Times New Roman" w:hAnsi="Times New Roman" w:cs="Times New Roman"/>
          <w:lang w:val="es-ES"/>
        </w:rPr>
        <w:t>abla 1</w:t>
      </w:r>
      <w:r w:rsidR="001D7143">
        <w:rPr>
          <w:rFonts w:ascii="Times New Roman" w:hAnsi="Times New Roman" w:cs="Times New Roman"/>
          <w:lang w:val="es-ES"/>
        </w:rPr>
        <w:t>)</w:t>
      </w:r>
      <w:r w:rsidR="00DD78DB">
        <w:rPr>
          <w:rFonts w:ascii="Times New Roman" w:hAnsi="Times New Roman" w:cs="Times New Roman"/>
          <w:lang w:val="es-ES"/>
        </w:rPr>
        <w:t>:</w:t>
      </w:r>
    </w:p>
    <w:p w14:paraId="50FFEC39" w14:textId="77777777" w:rsidR="00191190" w:rsidRDefault="00191190" w:rsidP="00DD78DB">
      <w:pPr>
        <w:spacing w:line="360" w:lineRule="auto"/>
        <w:jc w:val="both"/>
        <w:rPr>
          <w:rFonts w:ascii="Times New Roman" w:hAnsi="Times New Roman" w:cs="Times New Roman"/>
        </w:rPr>
      </w:pPr>
    </w:p>
    <w:p w14:paraId="0621AE0A" w14:textId="77777777" w:rsidR="00FB58C3" w:rsidRDefault="00FB58C3">
      <w:pPr>
        <w:rPr>
          <w:rFonts w:ascii="Times New Roman" w:hAnsi="Times New Roman" w:cs="Times New Roman"/>
        </w:rPr>
      </w:pPr>
      <w:r>
        <w:rPr>
          <w:rFonts w:ascii="Times New Roman" w:hAnsi="Times New Roman" w:cs="Times New Roman"/>
        </w:rPr>
        <w:br w:type="page"/>
      </w:r>
    </w:p>
    <w:p w14:paraId="111FB986" w14:textId="4C350099" w:rsidR="00DD78DB" w:rsidRPr="00806889" w:rsidRDefault="00DD78DB" w:rsidP="001D7143">
      <w:pPr>
        <w:spacing w:line="360" w:lineRule="auto"/>
        <w:jc w:val="center"/>
        <w:rPr>
          <w:rFonts w:ascii="Times New Roman" w:hAnsi="Times New Roman" w:cs="Times New Roman"/>
          <w:szCs w:val="32"/>
        </w:rPr>
      </w:pPr>
      <w:r w:rsidRPr="00806889">
        <w:rPr>
          <w:rFonts w:ascii="Times New Roman" w:hAnsi="Times New Roman" w:cs="Times New Roman"/>
          <w:b/>
          <w:szCs w:val="32"/>
        </w:rPr>
        <w:lastRenderedPageBreak/>
        <w:t>Tabla 1.</w:t>
      </w:r>
      <w:r w:rsidR="00191190" w:rsidRPr="00806889">
        <w:rPr>
          <w:rFonts w:ascii="Times New Roman" w:hAnsi="Times New Roman" w:cs="Times New Roman"/>
          <w:szCs w:val="32"/>
        </w:rPr>
        <w:t xml:space="preserve"> </w:t>
      </w:r>
      <w:r w:rsidRPr="00806889">
        <w:rPr>
          <w:rFonts w:ascii="Times New Roman" w:hAnsi="Times New Roman" w:cs="Times New Roman"/>
          <w:szCs w:val="32"/>
        </w:rPr>
        <w:t>Listado de códigos</w:t>
      </w:r>
      <w:r w:rsidR="00191190" w:rsidRPr="00806889">
        <w:rPr>
          <w:rFonts w:ascii="Times New Roman" w:hAnsi="Times New Roman" w:cs="Times New Roman"/>
          <w:szCs w:val="32"/>
        </w:rPr>
        <w:t>,</w:t>
      </w:r>
      <w:r w:rsidR="00FB58C3" w:rsidRPr="00806889">
        <w:rPr>
          <w:rFonts w:ascii="Times New Roman" w:hAnsi="Times New Roman" w:cs="Times New Roman"/>
          <w:szCs w:val="32"/>
        </w:rPr>
        <w:t xml:space="preserve"> número de códigos,</w:t>
      </w:r>
      <w:r w:rsidRPr="00806889">
        <w:rPr>
          <w:rFonts w:ascii="Times New Roman" w:hAnsi="Times New Roman" w:cs="Times New Roman"/>
          <w:szCs w:val="32"/>
        </w:rPr>
        <w:t xml:space="preserve"> categorías de análisis y sus definiciones</w:t>
      </w:r>
    </w:p>
    <w:tbl>
      <w:tblPr>
        <w:tblStyle w:val="Tablaconcuadrcula"/>
        <w:tblW w:w="0" w:type="auto"/>
        <w:tblLook w:val="04A0" w:firstRow="1" w:lastRow="0" w:firstColumn="1" w:lastColumn="0" w:noHBand="0" w:noVBand="1"/>
      </w:tblPr>
      <w:tblGrid>
        <w:gridCol w:w="3059"/>
        <w:gridCol w:w="1194"/>
        <w:gridCol w:w="1781"/>
        <w:gridCol w:w="2794"/>
      </w:tblGrid>
      <w:tr w:rsidR="00127D4D" w:rsidRPr="00806889" w14:paraId="45BC4DD8" w14:textId="77777777" w:rsidTr="00806889">
        <w:tc>
          <w:tcPr>
            <w:tcW w:w="3295" w:type="dxa"/>
          </w:tcPr>
          <w:p w14:paraId="091D0F11" w14:textId="77777777" w:rsidR="00417567" w:rsidRPr="00806889" w:rsidRDefault="00417567" w:rsidP="00191190">
            <w:pPr>
              <w:jc w:val="both"/>
              <w:rPr>
                <w:rFonts w:ascii="Times New Roman" w:hAnsi="Times New Roman" w:cs="Times New Roman"/>
                <w:b/>
              </w:rPr>
            </w:pPr>
            <w:r w:rsidRPr="00806889">
              <w:rPr>
                <w:rFonts w:ascii="Times New Roman" w:hAnsi="Times New Roman" w:cs="Times New Roman"/>
                <w:b/>
              </w:rPr>
              <w:t>Códigos</w:t>
            </w:r>
          </w:p>
        </w:tc>
        <w:tc>
          <w:tcPr>
            <w:tcW w:w="1236" w:type="dxa"/>
          </w:tcPr>
          <w:p w14:paraId="3AD7BA4B" w14:textId="299426DB" w:rsidR="00417567" w:rsidRPr="00806889" w:rsidRDefault="00417567" w:rsidP="00191190">
            <w:pPr>
              <w:jc w:val="both"/>
              <w:rPr>
                <w:rFonts w:ascii="Times New Roman" w:hAnsi="Times New Roman" w:cs="Times New Roman"/>
                <w:b/>
              </w:rPr>
            </w:pPr>
            <w:r w:rsidRPr="00806889">
              <w:rPr>
                <w:rFonts w:ascii="Times New Roman" w:hAnsi="Times New Roman" w:cs="Times New Roman"/>
                <w:b/>
              </w:rPr>
              <w:t># de códigos</w:t>
            </w:r>
          </w:p>
        </w:tc>
        <w:tc>
          <w:tcPr>
            <w:tcW w:w="1811" w:type="dxa"/>
          </w:tcPr>
          <w:p w14:paraId="73CF209C" w14:textId="33A3785A" w:rsidR="00417567" w:rsidRPr="00806889" w:rsidRDefault="00417567">
            <w:pPr>
              <w:rPr>
                <w:rFonts w:ascii="Times New Roman" w:hAnsi="Times New Roman" w:cs="Times New Roman"/>
                <w:b/>
              </w:rPr>
            </w:pPr>
            <w:r w:rsidRPr="00806889">
              <w:rPr>
                <w:rFonts w:ascii="Times New Roman" w:hAnsi="Times New Roman" w:cs="Times New Roman"/>
                <w:b/>
              </w:rPr>
              <w:t>Categorías de análisis</w:t>
            </w:r>
          </w:p>
          <w:p w14:paraId="2FAF514F" w14:textId="77777777" w:rsidR="00417567" w:rsidRPr="00806889" w:rsidRDefault="00417567" w:rsidP="00417567">
            <w:pPr>
              <w:jc w:val="both"/>
              <w:rPr>
                <w:rFonts w:ascii="Times New Roman" w:hAnsi="Times New Roman" w:cs="Times New Roman"/>
                <w:b/>
              </w:rPr>
            </w:pPr>
          </w:p>
        </w:tc>
        <w:tc>
          <w:tcPr>
            <w:tcW w:w="3052" w:type="dxa"/>
          </w:tcPr>
          <w:p w14:paraId="0112B527" w14:textId="03AA19E0" w:rsidR="00417567" w:rsidRPr="00806889" w:rsidRDefault="00417567" w:rsidP="00191190">
            <w:pPr>
              <w:jc w:val="both"/>
              <w:rPr>
                <w:rFonts w:ascii="Times New Roman" w:hAnsi="Times New Roman" w:cs="Times New Roman"/>
                <w:b/>
              </w:rPr>
            </w:pPr>
            <w:r w:rsidRPr="00806889">
              <w:rPr>
                <w:rFonts w:ascii="Times New Roman" w:hAnsi="Times New Roman" w:cs="Times New Roman"/>
                <w:b/>
              </w:rPr>
              <w:t>Definiciones de las categorías</w:t>
            </w:r>
          </w:p>
        </w:tc>
      </w:tr>
      <w:tr w:rsidR="00127D4D" w:rsidRPr="00806889" w14:paraId="03280396" w14:textId="77777777" w:rsidTr="00806889">
        <w:tc>
          <w:tcPr>
            <w:tcW w:w="3295" w:type="dxa"/>
          </w:tcPr>
          <w:p w14:paraId="6403258B" w14:textId="74F8B154" w:rsidR="00417567" w:rsidRPr="00806889" w:rsidRDefault="00417567" w:rsidP="00191190">
            <w:pPr>
              <w:jc w:val="both"/>
              <w:rPr>
                <w:rFonts w:ascii="Times New Roman" w:hAnsi="Times New Roman" w:cs="Times New Roman"/>
              </w:rPr>
            </w:pPr>
            <w:r w:rsidRPr="00806889">
              <w:rPr>
                <w:rFonts w:ascii="Times New Roman" w:hAnsi="Times New Roman" w:cs="Times New Roman"/>
              </w:rPr>
              <w:t>Atención en crisis, terapia cognitivo-conductual,</w:t>
            </w:r>
            <w:r w:rsidR="00921AA2" w:rsidRPr="00806889">
              <w:rPr>
                <w:rFonts w:ascii="Times New Roman" w:hAnsi="Times New Roman" w:cs="Times New Roman"/>
              </w:rPr>
              <w:t xml:space="preserve"> </w:t>
            </w:r>
            <w:r w:rsidRPr="00806889">
              <w:rPr>
                <w:rFonts w:ascii="Times New Roman" w:hAnsi="Times New Roman" w:cs="Times New Roman"/>
              </w:rPr>
              <w:t>atención de situaciones traumáticas, permite manejo del estrés, mayor efectividad,</w:t>
            </w:r>
            <w:r w:rsidR="00921AA2" w:rsidRPr="00806889">
              <w:rPr>
                <w:rFonts w:ascii="Times New Roman" w:hAnsi="Times New Roman" w:cs="Times New Roman"/>
              </w:rPr>
              <w:t xml:space="preserve"> </w:t>
            </w:r>
            <w:r w:rsidRPr="00806889">
              <w:rPr>
                <w:rFonts w:ascii="Times New Roman" w:hAnsi="Times New Roman" w:cs="Times New Roman"/>
              </w:rPr>
              <w:t>complemento terapéutico, alianza terapéutica, permite aproximación afectiva en la virtualidad, contención emocional, estrategias de afrontamiento, aumento de repertorio conductual adaptativo, motiva al paciente, previene trastornos</w:t>
            </w:r>
            <w:r w:rsidR="001D7143" w:rsidRPr="00806889">
              <w:rPr>
                <w:rFonts w:ascii="Times New Roman" w:hAnsi="Times New Roman" w:cs="Times New Roman"/>
              </w:rPr>
              <w:t>.</w:t>
            </w:r>
            <w:r w:rsidR="00921AA2" w:rsidRPr="00806889">
              <w:rPr>
                <w:rFonts w:ascii="Times New Roman" w:hAnsi="Times New Roman" w:cs="Times New Roman"/>
              </w:rPr>
              <w:t xml:space="preserve"> </w:t>
            </w:r>
          </w:p>
        </w:tc>
        <w:tc>
          <w:tcPr>
            <w:tcW w:w="1236" w:type="dxa"/>
          </w:tcPr>
          <w:p w14:paraId="67C43523" w14:textId="214CD18A" w:rsidR="00417567" w:rsidRPr="00806889" w:rsidRDefault="00417567" w:rsidP="00191190">
            <w:pPr>
              <w:jc w:val="both"/>
              <w:rPr>
                <w:rFonts w:ascii="Times New Roman" w:hAnsi="Times New Roman" w:cs="Times New Roman"/>
              </w:rPr>
            </w:pPr>
            <w:r w:rsidRPr="00806889">
              <w:rPr>
                <w:rFonts w:ascii="Times New Roman" w:hAnsi="Times New Roman" w:cs="Times New Roman"/>
              </w:rPr>
              <w:t>13</w:t>
            </w:r>
          </w:p>
        </w:tc>
        <w:tc>
          <w:tcPr>
            <w:tcW w:w="1811" w:type="dxa"/>
          </w:tcPr>
          <w:p w14:paraId="53FEF8A0" w14:textId="5DE5875D" w:rsidR="00417567" w:rsidRPr="00806889" w:rsidRDefault="00417567" w:rsidP="00417567">
            <w:pPr>
              <w:jc w:val="both"/>
              <w:rPr>
                <w:rFonts w:ascii="Times New Roman" w:hAnsi="Times New Roman" w:cs="Times New Roman"/>
              </w:rPr>
            </w:pPr>
            <w:r w:rsidRPr="00806889">
              <w:rPr>
                <w:rFonts w:ascii="Times New Roman" w:hAnsi="Times New Roman" w:cs="Times New Roman"/>
              </w:rPr>
              <w:t>Ventajas</w:t>
            </w:r>
          </w:p>
        </w:tc>
        <w:tc>
          <w:tcPr>
            <w:tcW w:w="3052" w:type="dxa"/>
          </w:tcPr>
          <w:p w14:paraId="6D377247" w14:textId="1BEDCD2D" w:rsidR="00417567" w:rsidRPr="00806889" w:rsidRDefault="00417567" w:rsidP="00022C52">
            <w:pPr>
              <w:jc w:val="both"/>
              <w:rPr>
                <w:rFonts w:ascii="Times New Roman" w:hAnsi="Times New Roman" w:cs="Times New Roman"/>
              </w:rPr>
            </w:pPr>
            <w:r w:rsidRPr="00806889">
              <w:rPr>
                <w:rFonts w:ascii="Times New Roman" w:hAnsi="Times New Roman" w:cs="Times New Roman"/>
              </w:rPr>
              <w:t xml:space="preserve">Superioridad o mejoría de alguien o algo respecto </w:t>
            </w:r>
            <w:r w:rsidR="00022C52" w:rsidRPr="00806889">
              <w:rPr>
                <w:rFonts w:ascii="Times New Roman" w:hAnsi="Times New Roman" w:cs="Times New Roman"/>
              </w:rPr>
              <w:t>a</w:t>
            </w:r>
            <w:r w:rsidRPr="00806889">
              <w:rPr>
                <w:rFonts w:ascii="Times New Roman" w:hAnsi="Times New Roman" w:cs="Times New Roman"/>
              </w:rPr>
              <w:t xml:space="preserve"> otra persona o cosa.</w:t>
            </w:r>
          </w:p>
        </w:tc>
      </w:tr>
      <w:tr w:rsidR="00127D4D" w:rsidRPr="00806889" w14:paraId="6326DCE3" w14:textId="77777777" w:rsidTr="00806889">
        <w:tc>
          <w:tcPr>
            <w:tcW w:w="3295" w:type="dxa"/>
          </w:tcPr>
          <w:p w14:paraId="311E3349" w14:textId="2C9697BF" w:rsidR="00417567" w:rsidRPr="00806889" w:rsidRDefault="00417567" w:rsidP="00191190">
            <w:pPr>
              <w:jc w:val="both"/>
              <w:rPr>
                <w:rFonts w:ascii="Times New Roman" w:hAnsi="Times New Roman" w:cs="Times New Roman"/>
              </w:rPr>
            </w:pPr>
            <w:r w:rsidRPr="00806889">
              <w:rPr>
                <w:rFonts w:ascii="Times New Roman" w:hAnsi="Times New Roman" w:cs="Times New Roman"/>
              </w:rPr>
              <w:t xml:space="preserve">Poca investigación, poco o nulo conocimiento tecnológico, prejuicios, no hay regulación, ausencia de protección de datos personales, modelo deshumanizador. </w:t>
            </w:r>
          </w:p>
        </w:tc>
        <w:tc>
          <w:tcPr>
            <w:tcW w:w="1236" w:type="dxa"/>
          </w:tcPr>
          <w:p w14:paraId="6EA24E49" w14:textId="2196ADCF" w:rsidR="00417567" w:rsidRPr="00806889" w:rsidRDefault="00417567" w:rsidP="00191190">
            <w:pPr>
              <w:jc w:val="both"/>
              <w:rPr>
                <w:rFonts w:ascii="Times New Roman" w:hAnsi="Times New Roman" w:cs="Times New Roman"/>
              </w:rPr>
            </w:pPr>
            <w:r w:rsidRPr="00806889">
              <w:rPr>
                <w:rFonts w:ascii="Times New Roman" w:hAnsi="Times New Roman" w:cs="Times New Roman"/>
              </w:rPr>
              <w:t>6</w:t>
            </w:r>
          </w:p>
        </w:tc>
        <w:tc>
          <w:tcPr>
            <w:tcW w:w="1811" w:type="dxa"/>
          </w:tcPr>
          <w:p w14:paraId="03ADD53F" w14:textId="688FF22A" w:rsidR="00417567" w:rsidRPr="00806889" w:rsidRDefault="00417567" w:rsidP="00417567">
            <w:pPr>
              <w:jc w:val="both"/>
              <w:rPr>
                <w:rFonts w:ascii="Times New Roman" w:hAnsi="Times New Roman" w:cs="Times New Roman"/>
              </w:rPr>
            </w:pPr>
            <w:r w:rsidRPr="00806889">
              <w:rPr>
                <w:rFonts w:ascii="Times New Roman" w:hAnsi="Times New Roman" w:cs="Times New Roman"/>
              </w:rPr>
              <w:t>Desventajas</w:t>
            </w:r>
          </w:p>
        </w:tc>
        <w:tc>
          <w:tcPr>
            <w:tcW w:w="3052" w:type="dxa"/>
          </w:tcPr>
          <w:p w14:paraId="63A24466" w14:textId="27F8825C" w:rsidR="00417567" w:rsidRPr="00806889" w:rsidRDefault="00417567" w:rsidP="00191190">
            <w:pPr>
              <w:jc w:val="both"/>
              <w:rPr>
                <w:rFonts w:ascii="Times New Roman" w:hAnsi="Times New Roman" w:cs="Times New Roman"/>
              </w:rPr>
            </w:pPr>
            <w:r w:rsidRPr="00806889">
              <w:rPr>
                <w:rFonts w:ascii="Times New Roman" w:hAnsi="Times New Roman" w:cs="Times New Roman"/>
              </w:rPr>
              <w:t>Mengua o perjuicio que se nota por comparación de dos cosas o personas.</w:t>
            </w:r>
          </w:p>
        </w:tc>
      </w:tr>
      <w:tr w:rsidR="00127D4D" w:rsidRPr="00806889" w14:paraId="0CE3302E" w14:textId="77777777" w:rsidTr="00806889">
        <w:tc>
          <w:tcPr>
            <w:tcW w:w="3295" w:type="dxa"/>
          </w:tcPr>
          <w:p w14:paraId="64F4D684" w14:textId="76F427D9" w:rsidR="00417567" w:rsidRPr="00806889" w:rsidRDefault="00417567" w:rsidP="00191190">
            <w:pPr>
              <w:jc w:val="both"/>
              <w:rPr>
                <w:rFonts w:ascii="Times New Roman" w:hAnsi="Times New Roman" w:cs="Times New Roman"/>
              </w:rPr>
            </w:pPr>
            <w:r w:rsidRPr="00806889">
              <w:rPr>
                <w:rFonts w:ascii="Times New Roman" w:hAnsi="Times New Roman" w:cs="Times New Roman"/>
              </w:rPr>
              <w:t xml:space="preserve">Proteger al paciente, necesidad de principios éticos, proporciona certidumbre y confianza al paciente, evita fraudes, chantajes y mal uso de la información. </w:t>
            </w:r>
          </w:p>
        </w:tc>
        <w:tc>
          <w:tcPr>
            <w:tcW w:w="1236" w:type="dxa"/>
          </w:tcPr>
          <w:p w14:paraId="1FD66EEE" w14:textId="2848410C" w:rsidR="00417567" w:rsidRPr="00806889" w:rsidRDefault="00417567" w:rsidP="00191190">
            <w:pPr>
              <w:jc w:val="both"/>
              <w:rPr>
                <w:rFonts w:ascii="Times New Roman" w:hAnsi="Times New Roman" w:cs="Times New Roman"/>
              </w:rPr>
            </w:pPr>
            <w:r w:rsidRPr="00806889">
              <w:rPr>
                <w:rFonts w:ascii="Times New Roman" w:hAnsi="Times New Roman" w:cs="Times New Roman"/>
              </w:rPr>
              <w:t>5</w:t>
            </w:r>
          </w:p>
        </w:tc>
        <w:tc>
          <w:tcPr>
            <w:tcW w:w="1811" w:type="dxa"/>
          </w:tcPr>
          <w:p w14:paraId="31B6C343" w14:textId="754A3169" w:rsidR="00417567" w:rsidRPr="00806889" w:rsidRDefault="00417567" w:rsidP="00191190">
            <w:pPr>
              <w:jc w:val="both"/>
              <w:rPr>
                <w:rFonts w:ascii="Times New Roman" w:hAnsi="Times New Roman" w:cs="Times New Roman"/>
              </w:rPr>
            </w:pPr>
            <w:r w:rsidRPr="00806889">
              <w:rPr>
                <w:rFonts w:ascii="Times New Roman" w:hAnsi="Times New Roman" w:cs="Times New Roman"/>
              </w:rPr>
              <w:t>Aporta una guía ética</w:t>
            </w:r>
          </w:p>
        </w:tc>
        <w:tc>
          <w:tcPr>
            <w:tcW w:w="3052" w:type="dxa"/>
          </w:tcPr>
          <w:p w14:paraId="006A664C" w14:textId="179B090C" w:rsidR="00417567" w:rsidRPr="00806889" w:rsidRDefault="00417567" w:rsidP="00191190">
            <w:pPr>
              <w:jc w:val="both"/>
              <w:rPr>
                <w:rFonts w:ascii="Times New Roman" w:hAnsi="Times New Roman" w:cs="Times New Roman"/>
              </w:rPr>
            </w:pPr>
            <w:r w:rsidRPr="00806889">
              <w:rPr>
                <w:rFonts w:ascii="Times New Roman" w:hAnsi="Times New Roman" w:cs="Times New Roman"/>
              </w:rPr>
              <w:t>Serie de acciones o pasos que un profesional debe cumplir para una conducta ética en su quehacer profesional.</w:t>
            </w:r>
          </w:p>
        </w:tc>
      </w:tr>
      <w:tr w:rsidR="00127D4D" w:rsidRPr="00806889" w14:paraId="3BA6877C" w14:textId="77777777" w:rsidTr="00806889">
        <w:tc>
          <w:tcPr>
            <w:tcW w:w="3295" w:type="dxa"/>
          </w:tcPr>
          <w:p w14:paraId="02BBFB87" w14:textId="76FA2D01" w:rsidR="00417567" w:rsidRPr="00806889" w:rsidRDefault="00417567" w:rsidP="00417567">
            <w:pPr>
              <w:jc w:val="both"/>
              <w:rPr>
                <w:rFonts w:ascii="Times New Roman" w:hAnsi="Times New Roman" w:cs="Times New Roman"/>
              </w:rPr>
            </w:pPr>
            <w:r w:rsidRPr="00806889">
              <w:rPr>
                <w:rFonts w:ascii="Times New Roman" w:hAnsi="Times New Roman" w:cs="Times New Roman"/>
              </w:rPr>
              <w:t xml:space="preserve">Evita contacto físico, ayuda a las personas que tienen </w:t>
            </w:r>
            <w:r w:rsidR="00FB58C3" w:rsidRPr="00806889">
              <w:rPr>
                <w:rFonts w:ascii="Times New Roman" w:hAnsi="Times New Roman" w:cs="Times New Roman"/>
              </w:rPr>
              <w:t xml:space="preserve">falta de insumos y transporte, </w:t>
            </w:r>
            <w:r w:rsidRPr="00806889">
              <w:rPr>
                <w:rFonts w:ascii="Times New Roman" w:hAnsi="Times New Roman" w:cs="Times New Roman"/>
              </w:rPr>
              <w:t xml:space="preserve">estimula la reflexión </w:t>
            </w:r>
            <w:r w:rsidRPr="00806889">
              <w:rPr>
                <w:rFonts w:ascii="Times New Roman" w:hAnsi="Times New Roman" w:cs="Times New Roman"/>
                <w:i/>
              </w:rPr>
              <w:t>a posteriori</w:t>
            </w:r>
            <w:r w:rsidRPr="00806889">
              <w:rPr>
                <w:rFonts w:ascii="Times New Roman" w:hAnsi="Times New Roman" w:cs="Times New Roman"/>
              </w:rPr>
              <w:t>, optimiza tratamientos.</w:t>
            </w:r>
          </w:p>
        </w:tc>
        <w:tc>
          <w:tcPr>
            <w:tcW w:w="1236" w:type="dxa"/>
          </w:tcPr>
          <w:p w14:paraId="00AD2C79" w14:textId="479C088B" w:rsidR="00417567" w:rsidRPr="00806889" w:rsidRDefault="00417567" w:rsidP="00191190">
            <w:pPr>
              <w:jc w:val="both"/>
              <w:rPr>
                <w:rFonts w:ascii="Times New Roman" w:hAnsi="Times New Roman" w:cs="Times New Roman"/>
              </w:rPr>
            </w:pPr>
            <w:r w:rsidRPr="00806889">
              <w:rPr>
                <w:rFonts w:ascii="Times New Roman" w:hAnsi="Times New Roman" w:cs="Times New Roman"/>
              </w:rPr>
              <w:t>8</w:t>
            </w:r>
          </w:p>
        </w:tc>
        <w:tc>
          <w:tcPr>
            <w:tcW w:w="1811" w:type="dxa"/>
          </w:tcPr>
          <w:p w14:paraId="39145DE7" w14:textId="68F63EBE" w:rsidR="00417567" w:rsidRPr="00806889" w:rsidRDefault="00417567" w:rsidP="00417567">
            <w:pPr>
              <w:jc w:val="both"/>
              <w:rPr>
                <w:rFonts w:ascii="Times New Roman" w:hAnsi="Times New Roman" w:cs="Times New Roman"/>
              </w:rPr>
            </w:pPr>
            <w:r w:rsidRPr="00806889">
              <w:rPr>
                <w:rFonts w:ascii="Times New Roman" w:hAnsi="Times New Roman" w:cs="Times New Roman"/>
              </w:rPr>
              <w:t>Coincidencias</w:t>
            </w:r>
          </w:p>
        </w:tc>
        <w:tc>
          <w:tcPr>
            <w:tcW w:w="3052" w:type="dxa"/>
          </w:tcPr>
          <w:p w14:paraId="0E8FBF32" w14:textId="4B2DDA16" w:rsidR="00417567" w:rsidRPr="00806889" w:rsidRDefault="00417567" w:rsidP="00191190">
            <w:pPr>
              <w:jc w:val="both"/>
              <w:rPr>
                <w:rFonts w:ascii="Times New Roman" w:hAnsi="Times New Roman" w:cs="Times New Roman"/>
              </w:rPr>
            </w:pPr>
            <w:r w:rsidRPr="00806889">
              <w:rPr>
                <w:rFonts w:ascii="Times New Roman" w:hAnsi="Times New Roman" w:cs="Times New Roman"/>
              </w:rPr>
              <w:t>Semejanza entre dos partes.</w:t>
            </w:r>
          </w:p>
        </w:tc>
      </w:tr>
      <w:tr w:rsidR="00127D4D" w:rsidRPr="00806889" w14:paraId="7657E527" w14:textId="77777777" w:rsidTr="00806889">
        <w:tc>
          <w:tcPr>
            <w:tcW w:w="3295" w:type="dxa"/>
          </w:tcPr>
          <w:p w14:paraId="7EA87674" w14:textId="04432391" w:rsidR="00417567" w:rsidRPr="00806889" w:rsidRDefault="00417567" w:rsidP="00417567">
            <w:pPr>
              <w:jc w:val="both"/>
              <w:rPr>
                <w:rFonts w:ascii="Times New Roman" w:hAnsi="Times New Roman" w:cs="Times New Roman"/>
              </w:rPr>
            </w:pPr>
            <w:r w:rsidRPr="00806889">
              <w:rPr>
                <w:rFonts w:ascii="Times New Roman" w:hAnsi="Times New Roman" w:cs="Times New Roman"/>
              </w:rPr>
              <w:t>Evita el contacto con el exterior, proporcionan una guía ética en este servicio.</w:t>
            </w:r>
          </w:p>
        </w:tc>
        <w:tc>
          <w:tcPr>
            <w:tcW w:w="1236" w:type="dxa"/>
          </w:tcPr>
          <w:p w14:paraId="1FD54909" w14:textId="1EB82B73" w:rsidR="00417567" w:rsidRPr="00806889" w:rsidRDefault="00417567" w:rsidP="00191190">
            <w:pPr>
              <w:jc w:val="both"/>
              <w:rPr>
                <w:rFonts w:ascii="Times New Roman" w:hAnsi="Times New Roman" w:cs="Times New Roman"/>
              </w:rPr>
            </w:pPr>
            <w:r w:rsidRPr="00806889">
              <w:rPr>
                <w:rFonts w:ascii="Times New Roman" w:hAnsi="Times New Roman" w:cs="Times New Roman"/>
              </w:rPr>
              <w:t>2</w:t>
            </w:r>
          </w:p>
        </w:tc>
        <w:tc>
          <w:tcPr>
            <w:tcW w:w="1811" w:type="dxa"/>
          </w:tcPr>
          <w:p w14:paraId="1566788F" w14:textId="49D1FD94" w:rsidR="00417567" w:rsidRPr="00806889" w:rsidRDefault="00417567" w:rsidP="00417567">
            <w:pPr>
              <w:jc w:val="both"/>
              <w:rPr>
                <w:rFonts w:ascii="Times New Roman" w:hAnsi="Times New Roman" w:cs="Times New Roman"/>
              </w:rPr>
            </w:pPr>
            <w:r w:rsidRPr="00806889">
              <w:rPr>
                <w:rFonts w:ascii="Times New Roman" w:hAnsi="Times New Roman" w:cs="Times New Roman"/>
              </w:rPr>
              <w:t>Observaciones relevantes</w:t>
            </w:r>
          </w:p>
        </w:tc>
        <w:tc>
          <w:tcPr>
            <w:tcW w:w="3052" w:type="dxa"/>
          </w:tcPr>
          <w:p w14:paraId="545FB2B6" w14:textId="55D2DC9E" w:rsidR="00417567" w:rsidRPr="00806889" w:rsidRDefault="00417567" w:rsidP="00191190">
            <w:pPr>
              <w:jc w:val="both"/>
              <w:rPr>
                <w:rFonts w:ascii="Times New Roman" w:hAnsi="Times New Roman" w:cs="Times New Roman"/>
              </w:rPr>
            </w:pPr>
            <w:r w:rsidRPr="00806889">
              <w:rPr>
                <w:rFonts w:ascii="Times New Roman" w:hAnsi="Times New Roman" w:cs="Times New Roman"/>
              </w:rPr>
              <w:t xml:space="preserve">Aspectos, ideas o pautas éticas para aplicarse en la psicoterapia </w:t>
            </w:r>
            <w:r w:rsidRPr="00806889">
              <w:rPr>
                <w:rFonts w:ascii="Times New Roman" w:hAnsi="Times New Roman" w:cs="Times New Roman"/>
                <w:i/>
              </w:rPr>
              <w:t>online</w:t>
            </w:r>
            <w:r w:rsidRPr="00806889">
              <w:rPr>
                <w:rFonts w:ascii="Times New Roman" w:hAnsi="Times New Roman" w:cs="Times New Roman"/>
              </w:rPr>
              <w:t>.</w:t>
            </w:r>
          </w:p>
        </w:tc>
      </w:tr>
      <w:tr w:rsidR="006913BD" w:rsidRPr="00806889" w14:paraId="1B19F366" w14:textId="77777777" w:rsidTr="00806889">
        <w:tc>
          <w:tcPr>
            <w:tcW w:w="3295" w:type="dxa"/>
          </w:tcPr>
          <w:p w14:paraId="415FFBFB" w14:textId="68BDCDF8" w:rsidR="006913BD" w:rsidRPr="00806889" w:rsidRDefault="006913BD" w:rsidP="006913BD">
            <w:pPr>
              <w:jc w:val="right"/>
              <w:rPr>
                <w:rFonts w:ascii="Times New Roman" w:hAnsi="Times New Roman" w:cs="Times New Roman"/>
              </w:rPr>
            </w:pPr>
            <w:r w:rsidRPr="00806889">
              <w:rPr>
                <w:rFonts w:ascii="Times New Roman" w:hAnsi="Times New Roman" w:cs="Times New Roman"/>
              </w:rPr>
              <w:t>Total:</w:t>
            </w:r>
          </w:p>
        </w:tc>
        <w:tc>
          <w:tcPr>
            <w:tcW w:w="1236" w:type="dxa"/>
          </w:tcPr>
          <w:p w14:paraId="1A5297DD" w14:textId="1260FB6F" w:rsidR="006913BD" w:rsidRPr="00806889" w:rsidRDefault="006913BD" w:rsidP="00191190">
            <w:pPr>
              <w:jc w:val="both"/>
              <w:rPr>
                <w:rFonts w:ascii="Times New Roman" w:hAnsi="Times New Roman" w:cs="Times New Roman"/>
              </w:rPr>
            </w:pPr>
            <w:r w:rsidRPr="00806889">
              <w:rPr>
                <w:rFonts w:ascii="Times New Roman" w:hAnsi="Times New Roman" w:cs="Times New Roman"/>
              </w:rPr>
              <w:t>34</w:t>
            </w:r>
          </w:p>
        </w:tc>
        <w:tc>
          <w:tcPr>
            <w:tcW w:w="1811" w:type="dxa"/>
          </w:tcPr>
          <w:p w14:paraId="6D98BE4B" w14:textId="5493955C" w:rsidR="006913BD" w:rsidRPr="00806889" w:rsidRDefault="006913BD" w:rsidP="00417567">
            <w:pPr>
              <w:jc w:val="both"/>
              <w:rPr>
                <w:rFonts w:ascii="Times New Roman" w:hAnsi="Times New Roman" w:cs="Times New Roman"/>
              </w:rPr>
            </w:pPr>
            <w:r w:rsidRPr="00806889">
              <w:rPr>
                <w:rFonts w:ascii="Times New Roman" w:hAnsi="Times New Roman" w:cs="Times New Roman"/>
              </w:rPr>
              <w:t>5</w:t>
            </w:r>
          </w:p>
        </w:tc>
        <w:tc>
          <w:tcPr>
            <w:tcW w:w="3052" w:type="dxa"/>
          </w:tcPr>
          <w:p w14:paraId="17C92841" w14:textId="77777777" w:rsidR="006913BD" w:rsidRPr="00806889" w:rsidRDefault="006913BD" w:rsidP="00191190">
            <w:pPr>
              <w:jc w:val="both"/>
              <w:rPr>
                <w:rFonts w:ascii="Times New Roman" w:hAnsi="Times New Roman" w:cs="Times New Roman"/>
              </w:rPr>
            </w:pPr>
          </w:p>
        </w:tc>
      </w:tr>
    </w:tbl>
    <w:p w14:paraId="24FEFEBC" w14:textId="5DE6A945" w:rsidR="00DD78DB" w:rsidRPr="00806889" w:rsidRDefault="00191190" w:rsidP="001D7143">
      <w:pPr>
        <w:spacing w:line="360" w:lineRule="auto"/>
        <w:jc w:val="center"/>
        <w:rPr>
          <w:rFonts w:ascii="Times New Roman" w:hAnsi="Times New Roman" w:cs="Times New Roman"/>
        </w:rPr>
      </w:pPr>
      <w:r w:rsidRPr="00806889">
        <w:rPr>
          <w:rFonts w:ascii="Times New Roman" w:hAnsi="Times New Roman" w:cs="Times New Roman"/>
          <w:b/>
        </w:rPr>
        <w:t>Fuente:</w:t>
      </w:r>
      <w:r w:rsidRPr="00806889">
        <w:rPr>
          <w:rFonts w:ascii="Times New Roman" w:hAnsi="Times New Roman" w:cs="Times New Roman"/>
        </w:rPr>
        <w:t xml:space="preserve"> </w:t>
      </w:r>
      <w:r w:rsidR="001D7143" w:rsidRPr="00806889">
        <w:rPr>
          <w:rFonts w:ascii="Times New Roman" w:hAnsi="Times New Roman" w:cs="Times New Roman"/>
        </w:rPr>
        <w:t>Elaboración propia</w:t>
      </w:r>
    </w:p>
    <w:p w14:paraId="4DF8D379" w14:textId="6B9E5097" w:rsidR="00191190" w:rsidRDefault="006A137A" w:rsidP="00806889">
      <w:pPr>
        <w:spacing w:line="360" w:lineRule="auto"/>
        <w:jc w:val="both"/>
        <w:rPr>
          <w:rFonts w:ascii="Times New Roman" w:hAnsi="Times New Roman" w:cs="Times New Roman"/>
        </w:rPr>
      </w:pPr>
      <w:r>
        <w:rPr>
          <w:rFonts w:ascii="Times New Roman" w:hAnsi="Times New Roman" w:cs="Times New Roman"/>
        </w:rPr>
        <w:tab/>
      </w:r>
      <w:r w:rsidR="00A80BE8">
        <w:rPr>
          <w:rFonts w:ascii="Times New Roman" w:hAnsi="Times New Roman" w:cs="Times New Roman"/>
        </w:rPr>
        <w:t xml:space="preserve">En la </w:t>
      </w:r>
      <w:r w:rsidR="002736C4">
        <w:rPr>
          <w:rFonts w:ascii="Times New Roman" w:hAnsi="Times New Roman" w:cs="Times New Roman"/>
        </w:rPr>
        <w:t>T</w:t>
      </w:r>
      <w:r w:rsidR="00836819">
        <w:rPr>
          <w:rFonts w:ascii="Times New Roman" w:hAnsi="Times New Roman" w:cs="Times New Roman"/>
        </w:rPr>
        <w:t>abla 2 se muestra</w:t>
      </w:r>
      <w:r w:rsidR="00A80BE8">
        <w:rPr>
          <w:rFonts w:ascii="Times New Roman" w:hAnsi="Times New Roman" w:cs="Times New Roman"/>
        </w:rPr>
        <w:t>n los documentos</w:t>
      </w:r>
      <w:r w:rsidR="00836819">
        <w:rPr>
          <w:rFonts w:ascii="Times New Roman" w:hAnsi="Times New Roman" w:cs="Times New Roman"/>
        </w:rPr>
        <w:t xml:space="preserve"> </w:t>
      </w:r>
      <w:r w:rsidR="00022C52">
        <w:rPr>
          <w:rFonts w:ascii="Times New Roman" w:hAnsi="Times New Roman" w:cs="Times New Roman"/>
        </w:rPr>
        <w:t>y en cuá</w:t>
      </w:r>
      <w:r w:rsidR="00A80BE8">
        <w:rPr>
          <w:rFonts w:ascii="Times New Roman" w:hAnsi="Times New Roman" w:cs="Times New Roman"/>
        </w:rPr>
        <w:t xml:space="preserve">ntos </w:t>
      </w:r>
      <w:r w:rsidR="00471232">
        <w:rPr>
          <w:rFonts w:ascii="Times New Roman" w:hAnsi="Times New Roman" w:cs="Times New Roman"/>
        </w:rPr>
        <w:t>se encontraron</w:t>
      </w:r>
      <w:r w:rsidR="00A80BE8">
        <w:rPr>
          <w:rFonts w:ascii="Times New Roman" w:hAnsi="Times New Roman" w:cs="Times New Roman"/>
        </w:rPr>
        <w:t xml:space="preserve"> las categorías</w:t>
      </w:r>
      <w:r w:rsidR="00022C52">
        <w:rPr>
          <w:rFonts w:ascii="Times New Roman" w:hAnsi="Times New Roman" w:cs="Times New Roman"/>
        </w:rPr>
        <w:t>;</w:t>
      </w:r>
      <w:r w:rsidR="00A80BE8">
        <w:rPr>
          <w:rFonts w:ascii="Times New Roman" w:hAnsi="Times New Roman" w:cs="Times New Roman"/>
        </w:rPr>
        <w:t xml:space="preserve"> además</w:t>
      </w:r>
      <w:r w:rsidR="00022C52">
        <w:rPr>
          <w:rFonts w:ascii="Times New Roman" w:hAnsi="Times New Roman" w:cs="Times New Roman"/>
        </w:rPr>
        <w:t>,</w:t>
      </w:r>
      <w:r w:rsidR="00A80BE8">
        <w:rPr>
          <w:rFonts w:ascii="Times New Roman" w:hAnsi="Times New Roman" w:cs="Times New Roman"/>
        </w:rPr>
        <w:t xml:space="preserve"> </w:t>
      </w:r>
      <w:r w:rsidR="00836819">
        <w:rPr>
          <w:rFonts w:ascii="Times New Roman" w:hAnsi="Times New Roman" w:cs="Times New Roman"/>
        </w:rPr>
        <w:t>se describen los hallazgos más relevantes, extraídos del análisis de contenido de cada uno de ellos</w:t>
      </w:r>
      <w:r w:rsidR="00022C52">
        <w:rPr>
          <w:rFonts w:ascii="Times New Roman" w:hAnsi="Times New Roman" w:cs="Times New Roman"/>
        </w:rPr>
        <w:t xml:space="preserve">. Esto ofreció </w:t>
      </w:r>
      <w:r w:rsidR="004121B9">
        <w:rPr>
          <w:rFonts w:ascii="Times New Roman" w:hAnsi="Times New Roman" w:cs="Times New Roman"/>
        </w:rPr>
        <w:t>una guía para el cumplimiento de una conducta ética por parte del profesional de este servicio</w:t>
      </w:r>
      <w:r>
        <w:rPr>
          <w:rFonts w:ascii="Times New Roman" w:hAnsi="Times New Roman" w:cs="Times New Roman"/>
        </w:rPr>
        <w:t>.</w:t>
      </w:r>
    </w:p>
    <w:p w14:paraId="657F259F" w14:textId="2310A7F3" w:rsidR="00DD78DB" w:rsidRPr="00806889" w:rsidRDefault="00DD78DB" w:rsidP="00022C52">
      <w:pPr>
        <w:spacing w:line="360" w:lineRule="auto"/>
        <w:jc w:val="center"/>
        <w:outlineLvl w:val="0"/>
        <w:rPr>
          <w:rFonts w:ascii="Times New Roman" w:hAnsi="Times New Roman" w:cs="Times New Roman"/>
          <w:szCs w:val="32"/>
        </w:rPr>
      </w:pPr>
      <w:r w:rsidRPr="00806889">
        <w:rPr>
          <w:rFonts w:ascii="Times New Roman" w:hAnsi="Times New Roman" w:cs="Times New Roman"/>
          <w:b/>
          <w:szCs w:val="32"/>
        </w:rPr>
        <w:lastRenderedPageBreak/>
        <w:t xml:space="preserve">Tabla </w:t>
      </w:r>
      <w:r w:rsidRPr="00806889">
        <w:rPr>
          <w:rFonts w:ascii="Times New Roman" w:hAnsi="Times New Roman" w:cs="Times New Roman"/>
          <w:szCs w:val="32"/>
        </w:rPr>
        <w:t>2.</w:t>
      </w:r>
      <w:r w:rsidR="00191190" w:rsidRPr="00806889">
        <w:rPr>
          <w:rFonts w:ascii="Times New Roman" w:hAnsi="Times New Roman" w:cs="Times New Roman"/>
          <w:szCs w:val="32"/>
        </w:rPr>
        <w:t xml:space="preserve"> </w:t>
      </w:r>
      <w:r w:rsidR="006913BD" w:rsidRPr="00806889">
        <w:rPr>
          <w:rFonts w:ascii="Times New Roman" w:hAnsi="Times New Roman" w:cs="Times New Roman"/>
          <w:szCs w:val="32"/>
        </w:rPr>
        <w:t>Categorización de los diez</w:t>
      </w:r>
      <w:r w:rsidR="00191190" w:rsidRPr="00806889">
        <w:rPr>
          <w:rFonts w:ascii="Times New Roman" w:hAnsi="Times New Roman" w:cs="Times New Roman"/>
          <w:szCs w:val="32"/>
        </w:rPr>
        <w:t xml:space="preserve"> documentos</w:t>
      </w:r>
    </w:p>
    <w:tbl>
      <w:tblPr>
        <w:tblStyle w:val="Tablaconcuadrcula"/>
        <w:tblW w:w="0" w:type="auto"/>
        <w:tblLook w:val="04A0" w:firstRow="1" w:lastRow="0" w:firstColumn="1" w:lastColumn="0" w:noHBand="0" w:noVBand="1"/>
      </w:tblPr>
      <w:tblGrid>
        <w:gridCol w:w="1376"/>
        <w:gridCol w:w="1447"/>
        <w:gridCol w:w="1425"/>
        <w:gridCol w:w="1422"/>
        <w:gridCol w:w="1557"/>
        <w:gridCol w:w="1601"/>
      </w:tblGrid>
      <w:tr w:rsidR="00DD78DB" w:rsidRPr="00806889" w14:paraId="75FCCA59" w14:textId="77777777" w:rsidTr="00806889">
        <w:trPr>
          <w:trHeight w:val="710"/>
        </w:trPr>
        <w:tc>
          <w:tcPr>
            <w:tcW w:w="1376" w:type="dxa"/>
          </w:tcPr>
          <w:p w14:paraId="59D32EDC" w14:textId="77777777" w:rsidR="00DD78DB" w:rsidRPr="00806889" w:rsidRDefault="00DD78DB" w:rsidP="00191190">
            <w:pPr>
              <w:jc w:val="both"/>
              <w:rPr>
                <w:rFonts w:ascii="Times New Roman" w:hAnsi="Times New Roman" w:cs="Times New Roman"/>
              </w:rPr>
            </w:pPr>
          </w:p>
        </w:tc>
        <w:tc>
          <w:tcPr>
            <w:tcW w:w="1447" w:type="dxa"/>
          </w:tcPr>
          <w:p w14:paraId="15B98F8E" w14:textId="420FE04B" w:rsidR="00DD78DB" w:rsidRPr="00806889" w:rsidRDefault="00DD78DB" w:rsidP="00191190">
            <w:pPr>
              <w:jc w:val="both"/>
              <w:rPr>
                <w:rFonts w:ascii="Times New Roman" w:hAnsi="Times New Roman" w:cs="Times New Roman"/>
              </w:rPr>
            </w:pPr>
            <w:r w:rsidRPr="00806889">
              <w:rPr>
                <w:rFonts w:ascii="Times New Roman" w:hAnsi="Times New Roman" w:cs="Times New Roman"/>
              </w:rPr>
              <w:t>Categoría 1</w:t>
            </w:r>
            <w:r w:rsidR="00191190" w:rsidRPr="00806889">
              <w:rPr>
                <w:rFonts w:ascii="Times New Roman" w:hAnsi="Times New Roman" w:cs="Times New Roman"/>
              </w:rPr>
              <w:t>:</w:t>
            </w:r>
          </w:p>
          <w:p w14:paraId="0AC50811" w14:textId="77777777" w:rsidR="00DD78DB" w:rsidRPr="00806889" w:rsidRDefault="00DD78DB" w:rsidP="00191190">
            <w:pPr>
              <w:jc w:val="both"/>
              <w:rPr>
                <w:rFonts w:ascii="Times New Roman" w:hAnsi="Times New Roman" w:cs="Times New Roman"/>
              </w:rPr>
            </w:pPr>
            <w:r w:rsidRPr="00806889">
              <w:rPr>
                <w:rFonts w:ascii="Times New Roman" w:hAnsi="Times New Roman" w:cs="Times New Roman"/>
              </w:rPr>
              <w:t>ventajas</w:t>
            </w:r>
          </w:p>
        </w:tc>
        <w:tc>
          <w:tcPr>
            <w:tcW w:w="1425" w:type="dxa"/>
          </w:tcPr>
          <w:p w14:paraId="43D3209C" w14:textId="77777777" w:rsidR="00DD78DB" w:rsidRPr="00806889" w:rsidRDefault="00DD78DB" w:rsidP="00191190">
            <w:pPr>
              <w:jc w:val="both"/>
              <w:rPr>
                <w:rFonts w:ascii="Times New Roman" w:hAnsi="Times New Roman" w:cs="Times New Roman"/>
              </w:rPr>
            </w:pPr>
            <w:r w:rsidRPr="00806889">
              <w:rPr>
                <w:rFonts w:ascii="Times New Roman" w:hAnsi="Times New Roman" w:cs="Times New Roman"/>
              </w:rPr>
              <w:t>Categoría 2: desventajas</w:t>
            </w:r>
          </w:p>
        </w:tc>
        <w:tc>
          <w:tcPr>
            <w:tcW w:w="1422" w:type="dxa"/>
          </w:tcPr>
          <w:p w14:paraId="1596CF80" w14:textId="77777777" w:rsidR="00DD78DB" w:rsidRPr="00806889" w:rsidRDefault="00DD78DB" w:rsidP="00191190">
            <w:pPr>
              <w:jc w:val="both"/>
              <w:rPr>
                <w:rFonts w:ascii="Times New Roman" w:hAnsi="Times New Roman" w:cs="Times New Roman"/>
              </w:rPr>
            </w:pPr>
            <w:r w:rsidRPr="00806889">
              <w:rPr>
                <w:rFonts w:ascii="Times New Roman" w:hAnsi="Times New Roman" w:cs="Times New Roman"/>
              </w:rPr>
              <w:t>Categoría 3: aporta una guía</w:t>
            </w:r>
          </w:p>
        </w:tc>
        <w:tc>
          <w:tcPr>
            <w:tcW w:w="1557" w:type="dxa"/>
          </w:tcPr>
          <w:p w14:paraId="55A31846" w14:textId="77777777" w:rsidR="00DD78DB" w:rsidRPr="00806889" w:rsidRDefault="00DD78DB" w:rsidP="00191190">
            <w:pPr>
              <w:jc w:val="both"/>
              <w:rPr>
                <w:rFonts w:ascii="Times New Roman" w:hAnsi="Times New Roman" w:cs="Times New Roman"/>
              </w:rPr>
            </w:pPr>
            <w:r w:rsidRPr="00806889">
              <w:rPr>
                <w:rFonts w:ascii="Times New Roman" w:hAnsi="Times New Roman" w:cs="Times New Roman"/>
              </w:rPr>
              <w:t>Categoría 4: coincidencias</w:t>
            </w:r>
          </w:p>
        </w:tc>
        <w:tc>
          <w:tcPr>
            <w:tcW w:w="1601" w:type="dxa"/>
          </w:tcPr>
          <w:p w14:paraId="6CE706CD" w14:textId="77777777" w:rsidR="00DD78DB" w:rsidRPr="00806889" w:rsidRDefault="00DD78DB" w:rsidP="00191190">
            <w:pPr>
              <w:jc w:val="both"/>
              <w:rPr>
                <w:rFonts w:ascii="Times New Roman" w:hAnsi="Times New Roman" w:cs="Times New Roman"/>
              </w:rPr>
            </w:pPr>
            <w:r w:rsidRPr="00806889">
              <w:rPr>
                <w:rFonts w:ascii="Times New Roman" w:hAnsi="Times New Roman" w:cs="Times New Roman"/>
              </w:rPr>
              <w:t>Categoría 5: observaciones relevantes</w:t>
            </w:r>
          </w:p>
        </w:tc>
      </w:tr>
      <w:tr w:rsidR="00DD78DB" w:rsidRPr="00806889" w14:paraId="13550219" w14:textId="77777777" w:rsidTr="00806889">
        <w:tc>
          <w:tcPr>
            <w:tcW w:w="1376" w:type="dxa"/>
          </w:tcPr>
          <w:p w14:paraId="7DEBBD7A" w14:textId="7FC93B14" w:rsidR="00DD78DB" w:rsidRPr="00806889" w:rsidRDefault="00DD78DB" w:rsidP="00191190">
            <w:pPr>
              <w:jc w:val="both"/>
              <w:rPr>
                <w:rFonts w:ascii="Times New Roman" w:hAnsi="Times New Roman" w:cs="Times New Roman"/>
              </w:rPr>
            </w:pPr>
            <w:r w:rsidRPr="00806889">
              <w:rPr>
                <w:rFonts w:ascii="Times New Roman" w:hAnsi="Times New Roman" w:cs="Times New Roman"/>
              </w:rPr>
              <w:t>Cantidad de documentos donde aparece</w:t>
            </w:r>
            <w:r w:rsidR="00921AA2" w:rsidRPr="00806889">
              <w:rPr>
                <w:rFonts w:ascii="Times New Roman" w:hAnsi="Times New Roman" w:cs="Times New Roman"/>
              </w:rPr>
              <w:t xml:space="preserve"> </w:t>
            </w:r>
          </w:p>
        </w:tc>
        <w:tc>
          <w:tcPr>
            <w:tcW w:w="1447" w:type="dxa"/>
          </w:tcPr>
          <w:p w14:paraId="57D0E8FB" w14:textId="5BF01A63" w:rsidR="00DD78DB" w:rsidRPr="00806889" w:rsidRDefault="006913BD" w:rsidP="00191190">
            <w:pPr>
              <w:jc w:val="both"/>
              <w:rPr>
                <w:rFonts w:ascii="Times New Roman" w:hAnsi="Times New Roman" w:cs="Times New Roman"/>
              </w:rPr>
            </w:pPr>
            <w:r w:rsidRPr="00806889">
              <w:rPr>
                <w:rFonts w:ascii="Times New Roman" w:hAnsi="Times New Roman" w:cs="Times New Roman"/>
              </w:rPr>
              <w:t xml:space="preserve">Aparece en los </w:t>
            </w:r>
            <w:r w:rsidR="00D92371" w:rsidRPr="00806889">
              <w:rPr>
                <w:rFonts w:ascii="Times New Roman" w:hAnsi="Times New Roman" w:cs="Times New Roman"/>
              </w:rPr>
              <w:t>10</w:t>
            </w:r>
            <w:r w:rsidRPr="00806889">
              <w:rPr>
                <w:rFonts w:ascii="Times New Roman" w:hAnsi="Times New Roman" w:cs="Times New Roman"/>
              </w:rPr>
              <w:t xml:space="preserve"> documentos</w:t>
            </w:r>
          </w:p>
        </w:tc>
        <w:tc>
          <w:tcPr>
            <w:tcW w:w="1425" w:type="dxa"/>
          </w:tcPr>
          <w:p w14:paraId="0486C22C" w14:textId="25312A33" w:rsidR="00DD78DB" w:rsidRPr="00806889" w:rsidRDefault="006913BD" w:rsidP="00191190">
            <w:pPr>
              <w:jc w:val="both"/>
              <w:rPr>
                <w:rFonts w:ascii="Times New Roman" w:hAnsi="Times New Roman" w:cs="Times New Roman"/>
              </w:rPr>
            </w:pPr>
            <w:r w:rsidRPr="00806889">
              <w:rPr>
                <w:rFonts w:ascii="Times New Roman" w:hAnsi="Times New Roman" w:cs="Times New Roman"/>
              </w:rPr>
              <w:t xml:space="preserve">Aparece en </w:t>
            </w:r>
            <w:r w:rsidR="00C506AF" w:rsidRPr="00806889">
              <w:rPr>
                <w:rFonts w:ascii="Times New Roman" w:hAnsi="Times New Roman" w:cs="Times New Roman"/>
              </w:rPr>
              <w:t>8</w:t>
            </w:r>
            <w:r w:rsidRPr="00806889">
              <w:rPr>
                <w:rFonts w:ascii="Times New Roman" w:hAnsi="Times New Roman" w:cs="Times New Roman"/>
              </w:rPr>
              <w:t xml:space="preserve"> documentos</w:t>
            </w:r>
          </w:p>
        </w:tc>
        <w:tc>
          <w:tcPr>
            <w:tcW w:w="1422" w:type="dxa"/>
          </w:tcPr>
          <w:p w14:paraId="40D3D56C" w14:textId="6A2C9F05" w:rsidR="00DD78DB" w:rsidRPr="00806889" w:rsidRDefault="006913BD" w:rsidP="00191190">
            <w:pPr>
              <w:jc w:val="both"/>
              <w:rPr>
                <w:rFonts w:ascii="Times New Roman" w:hAnsi="Times New Roman" w:cs="Times New Roman"/>
              </w:rPr>
            </w:pPr>
            <w:r w:rsidRPr="00806889">
              <w:rPr>
                <w:rFonts w:ascii="Times New Roman" w:hAnsi="Times New Roman" w:cs="Times New Roman"/>
              </w:rPr>
              <w:t xml:space="preserve">Aparece en </w:t>
            </w:r>
            <w:r w:rsidR="00DD78DB" w:rsidRPr="00806889">
              <w:rPr>
                <w:rFonts w:ascii="Times New Roman" w:hAnsi="Times New Roman" w:cs="Times New Roman"/>
              </w:rPr>
              <w:t>2</w:t>
            </w:r>
            <w:r w:rsidRPr="00806889">
              <w:rPr>
                <w:rFonts w:ascii="Times New Roman" w:hAnsi="Times New Roman" w:cs="Times New Roman"/>
              </w:rPr>
              <w:t xml:space="preserve"> documentos</w:t>
            </w:r>
          </w:p>
        </w:tc>
        <w:tc>
          <w:tcPr>
            <w:tcW w:w="1557" w:type="dxa"/>
          </w:tcPr>
          <w:p w14:paraId="19AF55FF" w14:textId="68B8EB55" w:rsidR="00DD78DB" w:rsidRPr="00806889" w:rsidRDefault="006913BD" w:rsidP="00191190">
            <w:pPr>
              <w:jc w:val="both"/>
              <w:rPr>
                <w:rFonts w:ascii="Times New Roman" w:hAnsi="Times New Roman" w:cs="Times New Roman"/>
              </w:rPr>
            </w:pPr>
            <w:r w:rsidRPr="00806889">
              <w:rPr>
                <w:rFonts w:ascii="Times New Roman" w:hAnsi="Times New Roman" w:cs="Times New Roman"/>
              </w:rPr>
              <w:t xml:space="preserve">Aparece en los </w:t>
            </w:r>
            <w:r w:rsidR="00D92371" w:rsidRPr="00806889">
              <w:rPr>
                <w:rFonts w:ascii="Times New Roman" w:hAnsi="Times New Roman" w:cs="Times New Roman"/>
              </w:rPr>
              <w:t>10</w:t>
            </w:r>
            <w:r w:rsidRPr="00806889">
              <w:rPr>
                <w:rFonts w:ascii="Times New Roman" w:hAnsi="Times New Roman" w:cs="Times New Roman"/>
              </w:rPr>
              <w:t xml:space="preserve"> documentos</w:t>
            </w:r>
          </w:p>
        </w:tc>
        <w:tc>
          <w:tcPr>
            <w:tcW w:w="1601" w:type="dxa"/>
          </w:tcPr>
          <w:p w14:paraId="7682CF3B" w14:textId="19290335" w:rsidR="00DD78DB" w:rsidRPr="00806889" w:rsidRDefault="006913BD" w:rsidP="00191190">
            <w:pPr>
              <w:jc w:val="both"/>
              <w:rPr>
                <w:rFonts w:ascii="Times New Roman" w:hAnsi="Times New Roman" w:cs="Times New Roman"/>
              </w:rPr>
            </w:pPr>
            <w:r w:rsidRPr="00806889">
              <w:rPr>
                <w:rFonts w:ascii="Times New Roman" w:hAnsi="Times New Roman" w:cs="Times New Roman"/>
              </w:rPr>
              <w:t xml:space="preserve">Aparece en </w:t>
            </w:r>
            <w:r w:rsidR="00DD78DB" w:rsidRPr="00806889">
              <w:rPr>
                <w:rFonts w:ascii="Times New Roman" w:hAnsi="Times New Roman" w:cs="Times New Roman"/>
              </w:rPr>
              <w:t>9</w:t>
            </w:r>
            <w:r w:rsidRPr="00806889">
              <w:rPr>
                <w:rFonts w:ascii="Times New Roman" w:hAnsi="Times New Roman" w:cs="Times New Roman"/>
              </w:rPr>
              <w:t xml:space="preserve"> documentos</w:t>
            </w:r>
          </w:p>
        </w:tc>
      </w:tr>
    </w:tbl>
    <w:p w14:paraId="05C97B90" w14:textId="5FD324A5" w:rsidR="00DD78DB" w:rsidRPr="00806889" w:rsidRDefault="00191190" w:rsidP="00022C52">
      <w:pPr>
        <w:spacing w:line="360" w:lineRule="auto"/>
        <w:jc w:val="center"/>
        <w:rPr>
          <w:rFonts w:ascii="Times New Roman" w:hAnsi="Times New Roman" w:cs="Times New Roman"/>
        </w:rPr>
      </w:pPr>
      <w:r w:rsidRPr="00806889">
        <w:rPr>
          <w:rFonts w:ascii="Times New Roman" w:hAnsi="Times New Roman" w:cs="Times New Roman"/>
        </w:rPr>
        <w:t xml:space="preserve">Fuente: </w:t>
      </w:r>
      <w:r w:rsidR="00022C52" w:rsidRPr="00806889">
        <w:rPr>
          <w:rFonts w:ascii="Times New Roman" w:hAnsi="Times New Roman" w:cs="Times New Roman"/>
        </w:rPr>
        <w:t>Elaboración propia</w:t>
      </w:r>
    </w:p>
    <w:p w14:paraId="5527CA20" w14:textId="7793806D" w:rsidR="00A87685" w:rsidRPr="00F916C9" w:rsidRDefault="00836819" w:rsidP="00806889">
      <w:pPr>
        <w:widowControl w:val="0"/>
        <w:autoSpaceDE w:val="0"/>
        <w:autoSpaceDN w:val="0"/>
        <w:adjustRightInd w:val="0"/>
        <w:spacing w:line="360" w:lineRule="auto"/>
        <w:ind w:firstLine="708"/>
        <w:jc w:val="both"/>
        <w:rPr>
          <w:rFonts w:ascii="Times New Roman" w:eastAsia="Arial Unicode MS" w:hAnsi="Times New Roman" w:cs="Times New Roman"/>
          <w:color w:val="000000"/>
        </w:rPr>
      </w:pPr>
      <w:r>
        <w:rPr>
          <w:rFonts w:ascii="Times New Roman" w:eastAsia="Arial Unicode MS" w:hAnsi="Times New Roman" w:cs="Times New Roman"/>
          <w:color w:val="000000"/>
        </w:rPr>
        <w:t xml:space="preserve">Dentro de los hallazgos </w:t>
      </w:r>
      <w:r w:rsidR="00796C09">
        <w:rPr>
          <w:rFonts w:ascii="Times New Roman" w:eastAsia="Arial Unicode MS" w:hAnsi="Times New Roman" w:cs="Times New Roman"/>
          <w:color w:val="000000"/>
        </w:rPr>
        <w:t>encontrados en la</w:t>
      </w:r>
      <w:r w:rsidR="006A137A">
        <w:rPr>
          <w:rFonts w:ascii="Times New Roman" w:eastAsia="Arial Unicode MS" w:hAnsi="Times New Roman" w:cs="Times New Roman"/>
          <w:color w:val="000000"/>
        </w:rPr>
        <w:t xml:space="preserve">s observaciones relevantes, se </w:t>
      </w:r>
      <w:r w:rsidR="00796C09">
        <w:rPr>
          <w:rFonts w:ascii="Times New Roman" w:eastAsia="Arial Unicode MS" w:hAnsi="Times New Roman" w:cs="Times New Roman"/>
          <w:color w:val="000000"/>
        </w:rPr>
        <w:t xml:space="preserve">rescata </w:t>
      </w:r>
      <w:r w:rsidR="00A06F27">
        <w:rPr>
          <w:rFonts w:ascii="Times New Roman" w:eastAsia="Arial Unicode MS" w:hAnsi="Times New Roman" w:cs="Times New Roman"/>
          <w:color w:val="000000"/>
        </w:rPr>
        <w:t>que los autores</w:t>
      </w:r>
      <w:r w:rsidR="00A87685" w:rsidRPr="00F916C9">
        <w:rPr>
          <w:rFonts w:ascii="Times New Roman" w:eastAsia="Arial Unicode MS" w:hAnsi="Times New Roman" w:cs="Times New Roman"/>
          <w:color w:val="000000"/>
        </w:rPr>
        <w:t xml:space="preserve"> proporciona</w:t>
      </w:r>
      <w:r w:rsidR="00A06F27">
        <w:rPr>
          <w:rFonts w:ascii="Times New Roman" w:eastAsia="Arial Unicode MS" w:hAnsi="Times New Roman" w:cs="Times New Roman"/>
          <w:color w:val="000000"/>
        </w:rPr>
        <w:t>n una serie de pautas como principios éticos y</w:t>
      </w:r>
      <w:r w:rsidR="00A87685" w:rsidRPr="00F916C9">
        <w:rPr>
          <w:rFonts w:ascii="Times New Roman" w:eastAsia="Arial Unicode MS" w:hAnsi="Times New Roman" w:cs="Times New Roman"/>
          <w:color w:val="000000"/>
        </w:rPr>
        <w:t xml:space="preserve"> lineamientos legales que pudieran enmarcar a la psicoterapia </w:t>
      </w:r>
      <w:r w:rsidR="00A87685" w:rsidRPr="00022C52">
        <w:rPr>
          <w:rFonts w:ascii="Times New Roman" w:eastAsia="Arial Unicode MS" w:hAnsi="Times New Roman" w:cs="Times New Roman"/>
          <w:i/>
          <w:color w:val="000000"/>
        </w:rPr>
        <w:t>online</w:t>
      </w:r>
      <w:r w:rsidR="00A87685" w:rsidRPr="00F916C9">
        <w:rPr>
          <w:rFonts w:ascii="Times New Roman" w:eastAsia="Arial Unicode MS" w:hAnsi="Times New Roman" w:cs="Times New Roman"/>
          <w:color w:val="000000"/>
        </w:rPr>
        <w:t xml:space="preserve"> para su mayor efectividad</w:t>
      </w:r>
      <w:r w:rsidR="00022C52">
        <w:rPr>
          <w:rFonts w:ascii="Times New Roman" w:eastAsia="Arial Unicode MS" w:hAnsi="Times New Roman" w:cs="Times New Roman"/>
          <w:color w:val="000000"/>
        </w:rPr>
        <w:t xml:space="preserve">: </w:t>
      </w:r>
    </w:p>
    <w:p w14:paraId="1FCA9856" w14:textId="0076EC20" w:rsidR="00022C52" w:rsidRPr="00022C52" w:rsidRDefault="00022C52" w:rsidP="00022C52">
      <w:pPr>
        <w:pStyle w:val="Prrafodelista"/>
        <w:widowControl w:val="0"/>
        <w:numPr>
          <w:ilvl w:val="0"/>
          <w:numId w:val="4"/>
        </w:numPr>
        <w:autoSpaceDE w:val="0"/>
        <w:autoSpaceDN w:val="0"/>
        <w:adjustRightInd w:val="0"/>
        <w:spacing w:after="240" w:line="360" w:lineRule="auto"/>
        <w:jc w:val="both"/>
        <w:rPr>
          <w:rFonts w:ascii="Times New Roman" w:eastAsia="Arial Unicode MS" w:hAnsi="Times New Roman" w:cs="Times New Roman"/>
          <w:color w:val="000000"/>
          <w:lang w:val="es-ES"/>
        </w:rPr>
      </w:pPr>
      <w:r w:rsidRPr="00022C52">
        <w:rPr>
          <w:rFonts w:ascii="Times New Roman" w:eastAsia="Arial Unicode MS" w:hAnsi="Times New Roman" w:cs="Times New Roman"/>
          <w:color w:val="000000"/>
        </w:rPr>
        <w:t>E</w:t>
      </w:r>
      <w:r w:rsidR="00A87685" w:rsidRPr="00022C52">
        <w:rPr>
          <w:rFonts w:ascii="Times New Roman" w:eastAsia="Arial Unicode MS" w:hAnsi="Times New Roman" w:cs="Times New Roman"/>
          <w:color w:val="000000"/>
        </w:rPr>
        <w:t>laboración de un contrato terapéutico</w:t>
      </w:r>
      <w:r>
        <w:rPr>
          <w:rFonts w:ascii="Times New Roman" w:eastAsia="Arial Unicode MS" w:hAnsi="Times New Roman" w:cs="Times New Roman"/>
          <w:color w:val="000000"/>
        </w:rPr>
        <w:t xml:space="preserve"> </w:t>
      </w:r>
      <w:r w:rsidR="00A80BE8" w:rsidRPr="00022C52">
        <w:rPr>
          <w:rFonts w:ascii="Times New Roman" w:eastAsia="Arial Unicode MS" w:hAnsi="Times New Roman" w:cs="Times New Roman"/>
          <w:color w:val="000000"/>
          <w:lang w:val="es-ES"/>
        </w:rPr>
        <w:t xml:space="preserve">(verbal y </w:t>
      </w:r>
      <w:r>
        <w:rPr>
          <w:rFonts w:ascii="Times New Roman" w:eastAsia="Arial Unicode MS" w:hAnsi="Times New Roman" w:cs="Times New Roman"/>
          <w:color w:val="000000"/>
          <w:lang w:val="es-ES"/>
        </w:rPr>
        <w:t>físico).</w:t>
      </w:r>
    </w:p>
    <w:p w14:paraId="562BF6D3" w14:textId="59C2E9EA" w:rsidR="00022C52" w:rsidRPr="00022C52" w:rsidRDefault="00022C52" w:rsidP="00022C52">
      <w:pPr>
        <w:pStyle w:val="Prrafodelista"/>
        <w:widowControl w:val="0"/>
        <w:numPr>
          <w:ilvl w:val="0"/>
          <w:numId w:val="4"/>
        </w:numPr>
        <w:autoSpaceDE w:val="0"/>
        <w:autoSpaceDN w:val="0"/>
        <w:adjustRightInd w:val="0"/>
        <w:spacing w:after="240" w:line="360" w:lineRule="auto"/>
        <w:jc w:val="both"/>
        <w:rPr>
          <w:rFonts w:ascii="Times New Roman" w:eastAsia="Arial Unicode MS" w:hAnsi="Times New Roman" w:cs="Times New Roman"/>
          <w:color w:val="000000"/>
        </w:rPr>
      </w:pPr>
      <w:r w:rsidRPr="00022C52">
        <w:rPr>
          <w:rFonts w:ascii="Times New Roman" w:eastAsia="Arial Unicode MS" w:hAnsi="Times New Roman" w:cs="Times New Roman"/>
          <w:color w:val="000000"/>
          <w:lang w:val="es-ES"/>
        </w:rPr>
        <w:t>E</w:t>
      </w:r>
      <w:proofErr w:type="spellStart"/>
      <w:r w:rsidR="00A87685" w:rsidRPr="00022C52">
        <w:rPr>
          <w:rFonts w:ascii="Times New Roman" w:eastAsia="Arial Unicode MS" w:hAnsi="Times New Roman" w:cs="Times New Roman"/>
          <w:color w:val="000000"/>
        </w:rPr>
        <w:t>laboración</w:t>
      </w:r>
      <w:proofErr w:type="spellEnd"/>
      <w:r w:rsidR="00921AA2" w:rsidRPr="00022C52">
        <w:rPr>
          <w:rFonts w:ascii="Times New Roman" w:eastAsia="Arial Unicode MS" w:hAnsi="Times New Roman" w:cs="Times New Roman"/>
          <w:color w:val="000000"/>
        </w:rPr>
        <w:t xml:space="preserve"> </w:t>
      </w:r>
      <w:r w:rsidR="00A87685" w:rsidRPr="00022C52">
        <w:rPr>
          <w:rFonts w:ascii="Times New Roman" w:eastAsia="Arial Unicode MS" w:hAnsi="Times New Roman" w:cs="Times New Roman"/>
          <w:color w:val="000000"/>
        </w:rPr>
        <w:t>y firma del consentimiento informado (físico)</w:t>
      </w:r>
      <w:r>
        <w:rPr>
          <w:rFonts w:ascii="Times New Roman" w:eastAsia="Arial Unicode MS" w:hAnsi="Times New Roman" w:cs="Times New Roman"/>
          <w:color w:val="000000"/>
        </w:rPr>
        <w:t xml:space="preserve">, sobre todo </w:t>
      </w:r>
      <w:r w:rsidR="00A87685" w:rsidRPr="00022C52">
        <w:rPr>
          <w:rFonts w:ascii="Times New Roman" w:eastAsia="Arial Unicode MS" w:hAnsi="Times New Roman" w:cs="Times New Roman"/>
          <w:color w:val="000000"/>
        </w:rPr>
        <w:t>en cas</w:t>
      </w:r>
      <w:r>
        <w:rPr>
          <w:rFonts w:ascii="Times New Roman" w:eastAsia="Arial Unicode MS" w:hAnsi="Times New Roman" w:cs="Times New Roman"/>
          <w:color w:val="000000"/>
        </w:rPr>
        <w:t>o de atender a un menor de edad.</w:t>
      </w:r>
    </w:p>
    <w:p w14:paraId="58419405" w14:textId="58B9529D" w:rsidR="00022C52" w:rsidRPr="00022C52" w:rsidRDefault="00022C52" w:rsidP="00022C52">
      <w:pPr>
        <w:pStyle w:val="Prrafodelista"/>
        <w:widowControl w:val="0"/>
        <w:numPr>
          <w:ilvl w:val="0"/>
          <w:numId w:val="4"/>
        </w:numPr>
        <w:autoSpaceDE w:val="0"/>
        <w:autoSpaceDN w:val="0"/>
        <w:adjustRightInd w:val="0"/>
        <w:spacing w:after="240" w:line="360" w:lineRule="auto"/>
        <w:jc w:val="both"/>
        <w:rPr>
          <w:rFonts w:ascii="Times New Roman" w:eastAsia="Arial Unicode MS" w:hAnsi="Times New Roman" w:cs="Times New Roman"/>
          <w:color w:val="000000"/>
        </w:rPr>
      </w:pPr>
      <w:r w:rsidRPr="00022C52">
        <w:rPr>
          <w:rFonts w:ascii="Times New Roman" w:eastAsia="Arial Unicode MS" w:hAnsi="Times New Roman" w:cs="Times New Roman"/>
          <w:color w:val="000000"/>
        </w:rPr>
        <w:t>C</w:t>
      </w:r>
      <w:r w:rsidR="00A87685" w:rsidRPr="00022C52">
        <w:rPr>
          <w:rFonts w:ascii="Times New Roman" w:eastAsia="Arial Unicode MS" w:hAnsi="Times New Roman" w:cs="Times New Roman"/>
          <w:color w:val="000000"/>
        </w:rPr>
        <w:t>ontra</w:t>
      </w:r>
      <w:r w:rsidR="00A80BE8" w:rsidRPr="00022C52">
        <w:rPr>
          <w:rFonts w:ascii="Times New Roman" w:eastAsia="Arial Unicode MS" w:hAnsi="Times New Roman" w:cs="Times New Roman"/>
          <w:color w:val="000000"/>
        </w:rPr>
        <w:t>to de confidencialidad (verbal y</w:t>
      </w:r>
      <w:r w:rsidR="00A87685" w:rsidRPr="00022C52">
        <w:rPr>
          <w:rFonts w:ascii="Times New Roman" w:eastAsia="Arial Unicode MS" w:hAnsi="Times New Roman" w:cs="Times New Roman"/>
          <w:color w:val="000000"/>
        </w:rPr>
        <w:t xml:space="preserve"> físico) </w:t>
      </w:r>
      <w:r>
        <w:rPr>
          <w:rFonts w:ascii="Times New Roman" w:eastAsia="Arial Unicode MS" w:hAnsi="Times New Roman" w:cs="Times New Roman"/>
          <w:color w:val="000000"/>
        </w:rPr>
        <w:t xml:space="preserve">para que </w:t>
      </w:r>
      <w:r w:rsidR="00A87685" w:rsidRPr="00022C52">
        <w:rPr>
          <w:rFonts w:ascii="Times New Roman" w:eastAsia="Arial Unicode MS" w:hAnsi="Times New Roman" w:cs="Times New Roman"/>
          <w:color w:val="000000"/>
        </w:rPr>
        <w:t xml:space="preserve">el usuario </w:t>
      </w:r>
      <w:r>
        <w:rPr>
          <w:rFonts w:ascii="Times New Roman" w:eastAsia="Arial Unicode MS" w:hAnsi="Times New Roman" w:cs="Times New Roman"/>
          <w:color w:val="000000"/>
        </w:rPr>
        <w:t>tenga</w:t>
      </w:r>
      <w:r w:rsidR="00A87685" w:rsidRPr="00022C52">
        <w:rPr>
          <w:rFonts w:ascii="Times New Roman" w:eastAsia="Arial Unicode MS" w:hAnsi="Times New Roman" w:cs="Times New Roman"/>
          <w:color w:val="000000"/>
        </w:rPr>
        <w:t xml:space="preserve"> la garantía de que </w:t>
      </w:r>
      <w:r>
        <w:rPr>
          <w:rFonts w:ascii="Times New Roman" w:eastAsia="Arial Unicode MS" w:hAnsi="Times New Roman" w:cs="Times New Roman"/>
          <w:color w:val="000000"/>
        </w:rPr>
        <w:t>su</w:t>
      </w:r>
      <w:r w:rsidR="00A87685" w:rsidRPr="00022C52">
        <w:rPr>
          <w:rFonts w:ascii="Times New Roman" w:eastAsia="Arial Unicode MS" w:hAnsi="Times New Roman" w:cs="Times New Roman"/>
          <w:color w:val="000000"/>
        </w:rPr>
        <w:t xml:space="preserve"> sesión no será grabada ni reproducida </w:t>
      </w:r>
      <w:r>
        <w:rPr>
          <w:rFonts w:ascii="Times New Roman" w:eastAsia="Arial Unicode MS" w:hAnsi="Times New Roman" w:cs="Times New Roman"/>
          <w:color w:val="000000"/>
        </w:rPr>
        <w:t>en</w:t>
      </w:r>
      <w:r w:rsidR="00A87685" w:rsidRPr="00022C52">
        <w:rPr>
          <w:rFonts w:ascii="Times New Roman" w:eastAsia="Arial Unicode MS" w:hAnsi="Times New Roman" w:cs="Times New Roman"/>
          <w:color w:val="000000"/>
        </w:rPr>
        <w:t xml:space="preserve"> otro medio,</w:t>
      </w:r>
      <w:r w:rsidR="00921AA2" w:rsidRPr="00022C52">
        <w:rPr>
          <w:rFonts w:ascii="Times New Roman" w:eastAsia="Arial Unicode MS" w:hAnsi="Times New Roman" w:cs="Times New Roman"/>
          <w:color w:val="000000"/>
        </w:rPr>
        <w:t xml:space="preserve"> </w:t>
      </w:r>
      <w:r w:rsidR="00A87685" w:rsidRPr="00022C52">
        <w:rPr>
          <w:rFonts w:ascii="Times New Roman" w:eastAsia="Arial Unicode MS" w:hAnsi="Times New Roman" w:cs="Times New Roman"/>
          <w:color w:val="000000"/>
        </w:rPr>
        <w:t xml:space="preserve">a menos </w:t>
      </w:r>
      <w:r>
        <w:rPr>
          <w:rFonts w:ascii="Times New Roman" w:eastAsia="Arial Unicode MS" w:hAnsi="Times New Roman" w:cs="Times New Roman"/>
          <w:color w:val="000000"/>
        </w:rPr>
        <w:t xml:space="preserve">de </w:t>
      </w:r>
      <w:r w:rsidR="00A87685" w:rsidRPr="00022C52">
        <w:rPr>
          <w:rFonts w:ascii="Times New Roman" w:eastAsia="Arial Unicode MS" w:hAnsi="Times New Roman" w:cs="Times New Roman"/>
          <w:color w:val="000000"/>
        </w:rPr>
        <w:t xml:space="preserve">que se solicite previamente </w:t>
      </w:r>
      <w:r>
        <w:rPr>
          <w:rFonts w:ascii="Times New Roman" w:eastAsia="Arial Unicode MS" w:hAnsi="Times New Roman" w:cs="Times New Roman"/>
          <w:color w:val="000000"/>
        </w:rPr>
        <w:t>una</w:t>
      </w:r>
      <w:r w:rsidR="00A87685" w:rsidRPr="00022C52">
        <w:rPr>
          <w:rFonts w:ascii="Times New Roman" w:eastAsia="Arial Unicode MS" w:hAnsi="Times New Roman" w:cs="Times New Roman"/>
          <w:color w:val="000000"/>
        </w:rPr>
        <w:t xml:space="preserve"> autorización </w:t>
      </w:r>
      <w:r>
        <w:rPr>
          <w:rFonts w:ascii="Times New Roman" w:eastAsia="Arial Unicode MS" w:hAnsi="Times New Roman" w:cs="Times New Roman"/>
          <w:color w:val="000000"/>
        </w:rPr>
        <w:t>firmada.</w:t>
      </w:r>
    </w:p>
    <w:p w14:paraId="1CE04E8A" w14:textId="1A68A0A2" w:rsidR="00022C52" w:rsidRPr="00022C52" w:rsidRDefault="00022C52" w:rsidP="00022C52">
      <w:pPr>
        <w:pStyle w:val="Prrafodelista"/>
        <w:widowControl w:val="0"/>
        <w:numPr>
          <w:ilvl w:val="0"/>
          <w:numId w:val="4"/>
        </w:numPr>
        <w:autoSpaceDE w:val="0"/>
        <w:autoSpaceDN w:val="0"/>
        <w:adjustRightInd w:val="0"/>
        <w:spacing w:after="240" w:line="360" w:lineRule="auto"/>
        <w:jc w:val="both"/>
        <w:rPr>
          <w:rFonts w:ascii="Times New Roman" w:eastAsia="Arial Unicode MS" w:hAnsi="Times New Roman" w:cs="Times New Roman"/>
          <w:color w:val="000000"/>
        </w:rPr>
      </w:pPr>
      <w:r w:rsidRPr="00022C52">
        <w:rPr>
          <w:rFonts w:ascii="Times New Roman" w:eastAsia="Arial Unicode MS" w:hAnsi="Times New Roman" w:cs="Times New Roman"/>
          <w:color w:val="000000"/>
        </w:rPr>
        <w:t>E</w:t>
      </w:r>
      <w:r w:rsidR="00A87685" w:rsidRPr="00022C52">
        <w:rPr>
          <w:rFonts w:ascii="Times New Roman" w:eastAsia="Arial Unicode MS" w:hAnsi="Times New Roman" w:cs="Times New Roman"/>
          <w:color w:val="000000"/>
        </w:rPr>
        <w:t xml:space="preserve">l psicoterapeuta </w:t>
      </w:r>
      <w:r>
        <w:rPr>
          <w:rFonts w:ascii="Times New Roman" w:eastAsia="Arial Unicode MS" w:hAnsi="Times New Roman" w:cs="Times New Roman"/>
          <w:color w:val="000000"/>
        </w:rPr>
        <w:t xml:space="preserve">debe contar </w:t>
      </w:r>
      <w:r w:rsidR="00A87685" w:rsidRPr="00022C52">
        <w:rPr>
          <w:rFonts w:ascii="Times New Roman" w:eastAsia="Arial Unicode MS" w:hAnsi="Times New Roman" w:cs="Times New Roman"/>
          <w:color w:val="000000"/>
        </w:rPr>
        <w:t>con una certificación</w:t>
      </w:r>
      <w:r w:rsidR="00921AA2" w:rsidRPr="00022C52">
        <w:rPr>
          <w:rFonts w:ascii="Times New Roman" w:eastAsia="Arial Unicode MS" w:hAnsi="Times New Roman" w:cs="Times New Roman"/>
          <w:color w:val="000000"/>
        </w:rPr>
        <w:t xml:space="preserve"> </w:t>
      </w:r>
      <w:r w:rsidR="00A87685" w:rsidRPr="00022C52">
        <w:rPr>
          <w:rFonts w:ascii="Times New Roman" w:eastAsia="Arial Unicode MS" w:hAnsi="Times New Roman" w:cs="Times New Roman"/>
          <w:color w:val="000000"/>
        </w:rPr>
        <w:t>sobre intervención en crisis o primeros auxilios psicológicos</w:t>
      </w:r>
      <w:r>
        <w:rPr>
          <w:rFonts w:ascii="Times New Roman" w:eastAsia="Arial Unicode MS" w:hAnsi="Times New Roman" w:cs="Times New Roman"/>
          <w:color w:val="000000"/>
        </w:rPr>
        <w:t>, además</w:t>
      </w:r>
      <w:r w:rsidR="00A87685" w:rsidRPr="00022C52">
        <w:rPr>
          <w:rFonts w:ascii="Times New Roman" w:eastAsia="Arial Unicode MS" w:hAnsi="Times New Roman" w:cs="Times New Roman"/>
          <w:color w:val="000000"/>
        </w:rPr>
        <w:t xml:space="preserve"> </w:t>
      </w:r>
      <w:r>
        <w:rPr>
          <w:rFonts w:ascii="Times New Roman" w:eastAsia="Arial Unicode MS" w:hAnsi="Times New Roman" w:cs="Times New Roman"/>
          <w:color w:val="000000"/>
        </w:rPr>
        <w:t xml:space="preserve">de </w:t>
      </w:r>
      <w:r w:rsidR="00A87685" w:rsidRPr="00022C52">
        <w:rPr>
          <w:rFonts w:ascii="Times New Roman" w:eastAsia="Arial Unicode MS" w:hAnsi="Times New Roman" w:cs="Times New Roman"/>
          <w:color w:val="000000"/>
        </w:rPr>
        <w:t xml:space="preserve">acreditaciones o documentos probatorios como </w:t>
      </w:r>
      <w:r>
        <w:rPr>
          <w:rFonts w:ascii="Times New Roman" w:eastAsia="Arial Unicode MS" w:hAnsi="Times New Roman" w:cs="Times New Roman"/>
          <w:color w:val="000000"/>
        </w:rPr>
        <w:t>la cé</w:t>
      </w:r>
      <w:r w:rsidR="00A87685" w:rsidRPr="00022C52">
        <w:rPr>
          <w:rFonts w:ascii="Times New Roman" w:eastAsia="Arial Unicode MS" w:hAnsi="Times New Roman" w:cs="Times New Roman"/>
          <w:color w:val="000000"/>
        </w:rPr>
        <w:t>dula profesional</w:t>
      </w:r>
      <w:r>
        <w:rPr>
          <w:rFonts w:ascii="Times New Roman" w:eastAsia="Arial Unicode MS" w:hAnsi="Times New Roman" w:cs="Times New Roman"/>
          <w:color w:val="000000"/>
        </w:rPr>
        <w:t xml:space="preserve">, la cual debe </w:t>
      </w:r>
      <w:r w:rsidR="00A87685" w:rsidRPr="00022C52">
        <w:rPr>
          <w:rFonts w:ascii="Times New Roman" w:eastAsia="Arial Unicode MS" w:hAnsi="Times New Roman" w:cs="Times New Roman"/>
          <w:color w:val="000000"/>
        </w:rPr>
        <w:t>mostrar al paciente</w:t>
      </w:r>
      <w:r>
        <w:rPr>
          <w:rFonts w:ascii="Times New Roman" w:eastAsia="Arial Unicode MS" w:hAnsi="Times New Roman" w:cs="Times New Roman"/>
          <w:color w:val="000000"/>
        </w:rPr>
        <w:t>.</w:t>
      </w:r>
      <w:r w:rsidR="00A87685" w:rsidRPr="00022C52">
        <w:rPr>
          <w:rFonts w:ascii="Times New Roman" w:eastAsia="Arial Unicode MS" w:hAnsi="Times New Roman" w:cs="Times New Roman"/>
          <w:color w:val="000000"/>
        </w:rPr>
        <w:t xml:space="preserve"> </w:t>
      </w:r>
    </w:p>
    <w:p w14:paraId="134937ED" w14:textId="389C0CB6" w:rsidR="00022C52" w:rsidRPr="00022C52" w:rsidRDefault="000941D1" w:rsidP="00022C52">
      <w:pPr>
        <w:pStyle w:val="Prrafodelista"/>
        <w:widowControl w:val="0"/>
        <w:numPr>
          <w:ilvl w:val="0"/>
          <w:numId w:val="4"/>
        </w:numPr>
        <w:autoSpaceDE w:val="0"/>
        <w:autoSpaceDN w:val="0"/>
        <w:adjustRightInd w:val="0"/>
        <w:spacing w:after="240" w:line="360" w:lineRule="auto"/>
        <w:jc w:val="both"/>
        <w:rPr>
          <w:rFonts w:ascii="Times New Roman" w:eastAsia="Arial Unicode MS" w:hAnsi="Times New Roman" w:cs="Times New Roman"/>
          <w:color w:val="000000"/>
        </w:rPr>
      </w:pPr>
      <w:r w:rsidRPr="00022C52">
        <w:rPr>
          <w:rFonts w:ascii="Times New Roman" w:eastAsia="Arial Unicode MS" w:hAnsi="Times New Roman" w:cs="Times New Roman"/>
          <w:color w:val="000000"/>
        </w:rPr>
        <w:t xml:space="preserve">El psicoterapeuta </w:t>
      </w:r>
      <w:r>
        <w:rPr>
          <w:rFonts w:ascii="Times New Roman" w:eastAsia="Arial Unicode MS" w:hAnsi="Times New Roman" w:cs="Times New Roman"/>
          <w:color w:val="000000"/>
        </w:rPr>
        <w:t xml:space="preserve">debe contar </w:t>
      </w:r>
      <w:r w:rsidRPr="00022C52">
        <w:rPr>
          <w:rFonts w:ascii="Times New Roman" w:eastAsia="Arial Unicode MS" w:hAnsi="Times New Roman" w:cs="Times New Roman"/>
          <w:color w:val="000000"/>
        </w:rPr>
        <w:t xml:space="preserve">con </w:t>
      </w:r>
      <w:r>
        <w:rPr>
          <w:rFonts w:ascii="Times New Roman" w:eastAsia="Arial Unicode MS" w:hAnsi="Times New Roman" w:cs="Times New Roman"/>
          <w:color w:val="000000"/>
        </w:rPr>
        <w:t>c</w:t>
      </w:r>
      <w:r w:rsidR="00A87685" w:rsidRPr="00022C52">
        <w:rPr>
          <w:rFonts w:ascii="Times New Roman" w:eastAsia="Arial Unicode MS" w:hAnsi="Times New Roman" w:cs="Times New Roman"/>
          <w:color w:val="000000"/>
        </w:rPr>
        <w:t xml:space="preserve">ertificación o conocimiento </w:t>
      </w:r>
      <w:r>
        <w:rPr>
          <w:rFonts w:ascii="Times New Roman" w:eastAsia="Arial Unicode MS" w:hAnsi="Times New Roman" w:cs="Times New Roman"/>
          <w:color w:val="000000"/>
        </w:rPr>
        <w:t>d</w:t>
      </w:r>
      <w:r w:rsidR="00A87685" w:rsidRPr="00022C52">
        <w:rPr>
          <w:rFonts w:ascii="Times New Roman" w:eastAsia="Arial Unicode MS" w:hAnsi="Times New Roman" w:cs="Times New Roman"/>
          <w:color w:val="000000"/>
        </w:rPr>
        <w:t xml:space="preserve">el modelo cognitivo-conductual, el </w:t>
      </w:r>
      <w:r>
        <w:rPr>
          <w:rFonts w:ascii="Times New Roman" w:eastAsia="Arial Unicode MS" w:hAnsi="Times New Roman" w:cs="Times New Roman"/>
          <w:color w:val="000000"/>
        </w:rPr>
        <w:t>cual</w:t>
      </w:r>
      <w:r w:rsidR="00A87685" w:rsidRPr="00022C52">
        <w:rPr>
          <w:rFonts w:ascii="Times New Roman" w:eastAsia="Arial Unicode MS" w:hAnsi="Times New Roman" w:cs="Times New Roman"/>
          <w:color w:val="000000"/>
        </w:rPr>
        <w:t xml:space="preserve"> ha mostrado mayor efectividad en la modalidad </w:t>
      </w:r>
      <w:r w:rsidR="00A87685" w:rsidRPr="000941D1">
        <w:rPr>
          <w:rFonts w:ascii="Times New Roman" w:eastAsia="Arial Unicode MS" w:hAnsi="Times New Roman" w:cs="Times New Roman"/>
          <w:i/>
          <w:color w:val="000000"/>
        </w:rPr>
        <w:t>online</w:t>
      </w:r>
      <w:r>
        <w:rPr>
          <w:rFonts w:ascii="Times New Roman" w:eastAsia="Arial Unicode MS" w:hAnsi="Times New Roman" w:cs="Times New Roman"/>
          <w:color w:val="000000"/>
        </w:rPr>
        <w:t>.</w:t>
      </w:r>
      <w:r w:rsidR="00A87685" w:rsidRPr="00022C52">
        <w:rPr>
          <w:rFonts w:ascii="Times New Roman" w:eastAsia="Arial Unicode MS" w:hAnsi="Times New Roman" w:cs="Times New Roman"/>
          <w:color w:val="000000"/>
        </w:rPr>
        <w:t xml:space="preserve"> </w:t>
      </w:r>
    </w:p>
    <w:p w14:paraId="70E14A00" w14:textId="050513BC" w:rsidR="00022C52" w:rsidRPr="00022C52" w:rsidRDefault="00022C52" w:rsidP="00022C52">
      <w:pPr>
        <w:pStyle w:val="Prrafodelista"/>
        <w:widowControl w:val="0"/>
        <w:numPr>
          <w:ilvl w:val="0"/>
          <w:numId w:val="4"/>
        </w:numPr>
        <w:autoSpaceDE w:val="0"/>
        <w:autoSpaceDN w:val="0"/>
        <w:adjustRightInd w:val="0"/>
        <w:spacing w:after="240" w:line="360" w:lineRule="auto"/>
        <w:jc w:val="both"/>
        <w:rPr>
          <w:rFonts w:ascii="Times New Roman" w:eastAsia="Arial Unicode MS" w:hAnsi="Times New Roman" w:cs="Times New Roman"/>
          <w:color w:val="000000"/>
        </w:rPr>
      </w:pPr>
      <w:r w:rsidRPr="00022C52">
        <w:rPr>
          <w:rFonts w:ascii="Times New Roman" w:eastAsia="Arial Unicode MS" w:hAnsi="Times New Roman" w:cs="Times New Roman"/>
          <w:color w:val="000000"/>
        </w:rPr>
        <w:t>Establecer</w:t>
      </w:r>
      <w:r w:rsidR="00A87685" w:rsidRPr="00022C52">
        <w:rPr>
          <w:rFonts w:ascii="Times New Roman" w:eastAsia="Arial Unicode MS" w:hAnsi="Times New Roman" w:cs="Times New Roman"/>
          <w:color w:val="000000"/>
        </w:rPr>
        <w:t xml:space="preserve"> un acuerdo mutuo de que la intervención será por telecomunicación (</w:t>
      </w:r>
      <w:r w:rsidR="00A80BE8" w:rsidRPr="00022C52">
        <w:rPr>
          <w:rFonts w:ascii="Times New Roman" w:eastAsia="Arial Unicode MS" w:hAnsi="Times New Roman" w:cs="Times New Roman"/>
          <w:color w:val="000000"/>
        </w:rPr>
        <w:t>ponerse de acuerdo en el</w:t>
      </w:r>
      <w:r w:rsidR="00A87685" w:rsidRPr="00022C52">
        <w:rPr>
          <w:rFonts w:ascii="Times New Roman" w:eastAsia="Arial Unicode MS" w:hAnsi="Times New Roman" w:cs="Times New Roman"/>
          <w:color w:val="000000"/>
        </w:rPr>
        <w:t xml:space="preserve"> recurso </w:t>
      </w:r>
      <w:r w:rsidR="00A80BE8" w:rsidRPr="00022C52">
        <w:rPr>
          <w:rFonts w:ascii="Times New Roman" w:eastAsia="Arial Unicode MS" w:hAnsi="Times New Roman" w:cs="Times New Roman"/>
          <w:color w:val="000000"/>
        </w:rPr>
        <w:t xml:space="preserve">que </w:t>
      </w:r>
      <w:r w:rsidR="00A87685" w:rsidRPr="00022C52">
        <w:rPr>
          <w:rFonts w:ascii="Times New Roman" w:eastAsia="Arial Unicode MS" w:hAnsi="Times New Roman" w:cs="Times New Roman"/>
          <w:color w:val="000000"/>
        </w:rPr>
        <w:t>se va a utilizar),</w:t>
      </w:r>
      <w:r w:rsidR="00921AA2" w:rsidRPr="00022C52">
        <w:rPr>
          <w:rFonts w:ascii="Times New Roman" w:eastAsia="Arial Unicode MS" w:hAnsi="Times New Roman" w:cs="Times New Roman"/>
          <w:color w:val="000000"/>
        </w:rPr>
        <w:t xml:space="preserve"> </w:t>
      </w:r>
      <w:r w:rsidR="00A87685" w:rsidRPr="00022C52">
        <w:rPr>
          <w:rFonts w:ascii="Times New Roman" w:eastAsia="Arial Unicode MS" w:hAnsi="Times New Roman" w:cs="Times New Roman"/>
          <w:color w:val="000000"/>
        </w:rPr>
        <w:t xml:space="preserve">así como acordar </w:t>
      </w:r>
      <w:r w:rsidR="000941D1">
        <w:rPr>
          <w:rFonts w:ascii="Times New Roman" w:eastAsia="Arial Unicode MS" w:hAnsi="Times New Roman" w:cs="Times New Roman"/>
          <w:color w:val="000000"/>
        </w:rPr>
        <w:t xml:space="preserve">el </w:t>
      </w:r>
      <w:r w:rsidR="00A87685" w:rsidRPr="00022C52">
        <w:rPr>
          <w:rFonts w:ascii="Times New Roman" w:eastAsia="Arial Unicode MS" w:hAnsi="Times New Roman" w:cs="Times New Roman"/>
          <w:color w:val="000000"/>
        </w:rPr>
        <w:t xml:space="preserve">costo de las sesiones, </w:t>
      </w:r>
      <w:r w:rsidR="000941D1">
        <w:rPr>
          <w:rFonts w:ascii="Times New Roman" w:eastAsia="Arial Unicode MS" w:hAnsi="Times New Roman" w:cs="Times New Roman"/>
          <w:color w:val="000000"/>
        </w:rPr>
        <w:t xml:space="preserve">la </w:t>
      </w:r>
      <w:r w:rsidR="00A87685" w:rsidRPr="00022C52">
        <w:rPr>
          <w:rFonts w:ascii="Times New Roman" w:eastAsia="Arial Unicode MS" w:hAnsi="Times New Roman" w:cs="Times New Roman"/>
          <w:color w:val="000000"/>
        </w:rPr>
        <w:t xml:space="preserve">duración, </w:t>
      </w:r>
      <w:r w:rsidR="000941D1">
        <w:rPr>
          <w:rFonts w:ascii="Times New Roman" w:eastAsia="Arial Unicode MS" w:hAnsi="Times New Roman" w:cs="Times New Roman"/>
          <w:color w:val="000000"/>
        </w:rPr>
        <w:t xml:space="preserve">la </w:t>
      </w:r>
      <w:r w:rsidR="00A87685" w:rsidRPr="00022C52">
        <w:rPr>
          <w:rFonts w:ascii="Times New Roman" w:eastAsia="Arial Unicode MS" w:hAnsi="Times New Roman" w:cs="Times New Roman"/>
          <w:color w:val="000000"/>
        </w:rPr>
        <w:t xml:space="preserve">frecuencia y </w:t>
      </w:r>
      <w:r w:rsidR="000941D1">
        <w:rPr>
          <w:rFonts w:ascii="Times New Roman" w:eastAsia="Arial Unicode MS" w:hAnsi="Times New Roman" w:cs="Times New Roman"/>
          <w:color w:val="000000"/>
        </w:rPr>
        <w:t xml:space="preserve">el </w:t>
      </w:r>
      <w:r w:rsidR="00A87685" w:rsidRPr="00022C52">
        <w:rPr>
          <w:rFonts w:ascii="Times New Roman" w:eastAsia="Arial Unicode MS" w:hAnsi="Times New Roman" w:cs="Times New Roman"/>
          <w:color w:val="000000"/>
        </w:rPr>
        <w:t>medio de pago.</w:t>
      </w:r>
      <w:r w:rsidR="00921AA2" w:rsidRPr="00022C52">
        <w:rPr>
          <w:rFonts w:ascii="Times New Roman" w:eastAsia="Arial Unicode MS" w:hAnsi="Times New Roman" w:cs="Times New Roman"/>
          <w:color w:val="000000"/>
        </w:rPr>
        <w:t xml:space="preserve"> </w:t>
      </w:r>
      <w:r w:rsidR="00A87685" w:rsidRPr="00022C52">
        <w:rPr>
          <w:rFonts w:ascii="Times New Roman" w:eastAsia="Arial Unicode MS" w:hAnsi="Times New Roman" w:cs="Times New Roman"/>
          <w:color w:val="000000"/>
        </w:rPr>
        <w:t>Ambos deberán seleccionar un lugar privado y cómodo para la sesión, sin interrupciones y con buena señal</w:t>
      </w:r>
      <w:r w:rsidR="000941D1">
        <w:rPr>
          <w:rFonts w:ascii="Times New Roman" w:eastAsia="Arial Unicode MS" w:hAnsi="Times New Roman" w:cs="Times New Roman"/>
          <w:color w:val="000000"/>
        </w:rPr>
        <w:t>.</w:t>
      </w:r>
      <w:r w:rsidR="00A87685" w:rsidRPr="00022C52">
        <w:rPr>
          <w:rFonts w:ascii="Times New Roman" w:eastAsia="Arial Unicode MS" w:hAnsi="Times New Roman" w:cs="Times New Roman"/>
          <w:color w:val="000000"/>
        </w:rPr>
        <w:t xml:space="preserve"> </w:t>
      </w:r>
    </w:p>
    <w:p w14:paraId="7C4CE57C" w14:textId="0C3DFF73" w:rsidR="00022C52" w:rsidRPr="00022C52" w:rsidRDefault="00BC5855" w:rsidP="00022C52">
      <w:pPr>
        <w:pStyle w:val="Prrafodelista"/>
        <w:widowControl w:val="0"/>
        <w:numPr>
          <w:ilvl w:val="0"/>
          <w:numId w:val="4"/>
        </w:numPr>
        <w:autoSpaceDE w:val="0"/>
        <w:autoSpaceDN w:val="0"/>
        <w:adjustRightInd w:val="0"/>
        <w:spacing w:after="240" w:line="360" w:lineRule="auto"/>
        <w:jc w:val="both"/>
        <w:rPr>
          <w:rFonts w:ascii="Times New Roman" w:eastAsia="Arial Unicode MS" w:hAnsi="Times New Roman" w:cs="Times New Roman"/>
          <w:color w:val="000000"/>
        </w:rPr>
      </w:pPr>
      <w:r>
        <w:rPr>
          <w:rFonts w:ascii="Times New Roman" w:eastAsia="Arial Unicode MS" w:hAnsi="Times New Roman" w:cs="Times New Roman"/>
          <w:color w:val="000000"/>
        </w:rPr>
        <w:t>E</w:t>
      </w:r>
      <w:r w:rsidR="00A87685" w:rsidRPr="00022C52">
        <w:rPr>
          <w:rFonts w:ascii="Times New Roman" w:eastAsia="Arial Unicode MS" w:hAnsi="Times New Roman" w:cs="Times New Roman"/>
          <w:color w:val="000000"/>
        </w:rPr>
        <w:t xml:space="preserve">xplicitar las ventajas y </w:t>
      </w:r>
      <w:r w:rsidR="000941D1">
        <w:rPr>
          <w:rFonts w:ascii="Times New Roman" w:eastAsia="Arial Unicode MS" w:hAnsi="Times New Roman" w:cs="Times New Roman"/>
          <w:color w:val="000000"/>
        </w:rPr>
        <w:t xml:space="preserve">las </w:t>
      </w:r>
      <w:r w:rsidR="00A87685" w:rsidRPr="00022C52">
        <w:rPr>
          <w:rFonts w:ascii="Times New Roman" w:eastAsia="Arial Unicode MS" w:hAnsi="Times New Roman" w:cs="Times New Roman"/>
          <w:color w:val="000000"/>
        </w:rPr>
        <w:t xml:space="preserve">desventajas, </w:t>
      </w:r>
      <w:r w:rsidR="000941D1">
        <w:rPr>
          <w:rFonts w:ascii="Times New Roman" w:eastAsia="Arial Unicode MS" w:hAnsi="Times New Roman" w:cs="Times New Roman"/>
          <w:color w:val="000000"/>
        </w:rPr>
        <w:t xml:space="preserve">así como los </w:t>
      </w:r>
      <w:r w:rsidR="00A87685" w:rsidRPr="00022C52">
        <w:rPr>
          <w:rFonts w:ascii="Times New Roman" w:eastAsia="Arial Unicode MS" w:hAnsi="Times New Roman" w:cs="Times New Roman"/>
          <w:color w:val="000000"/>
        </w:rPr>
        <w:t xml:space="preserve">riesgos y </w:t>
      </w:r>
      <w:r w:rsidR="000941D1">
        <w:rPr>
          <w:rFonts w:ascii="Times New Roman" w:eastAsia="Arial Unicode MS" w:hAnsi="Times New Roman" w:cs="Times New Roman"/>
          <w:color w:val="000000"/>
        </w:rPr>
        <w:t xml:space="preserve">los </w:t>
      </w:r>
      <w:r w:rsidR="00DE3CB2" w:rsidRPr="00022C52">
        <w:rPr>
          <w:rFonts w:ascii="Times New Roman" w:eastAsia="Arial Unicode MS" w:hAnsi="Times New Roman" w:cs="Times New Roman"/>
          <w:color w:val="000000"/>
        </w:rPr>
        <w:t xml:space="preserve">beneficios de la terapia </w:t>
      </w:r>
      <w:r w:rsidR="00DE3CB2" w:rsidRPr="000941D1">
        <w:rPr>
          <w:rFonts w:ascii="Times New Roman" w:eastAsia="Arial Unicode MS" w:hAnsi="Times New Roman" w:cs="Times New Roman"/>
          <w:i/>
          <w:color w:val="000000"/>
        </w:rPr>
        <w:t>online</w:t>
      </w:r>
      <w:r w:rsidR="000941D1">
        <w:rPr>
          <w:rFonts w:ascii="Times New Roman" w:eastAsia="Arial Unicode MS" w:hAnsi="Times New Roman" w:cs="Times New Roman"/>
          <w:color w:val="000000"/>
        </w:rPr>
        <w:t xml:space="preserve">. Esto debe ser explicado por el terapeuta </w:t>
      </w:r>
      <w:r w:rsidR="00A87685" w:rsidRPr="00022C52">
        <w:rPr>
          <w:rFonts w:ascii="Times New Roman" w:eastAsia="Arial Unicode MS" w:hAnsi="Times New Roman" w:cs="Times New Roman"/>
          <w:color w:val="000000"/>
        </w:rPr>
        <w:t>de manera clara y concisa</w:t>
      </w:r>
      <w:r w:rsidR="000941D1">
        <w:rPr>
          <w:rFonts w:ascii="Times New Roman" w:eastAsia="Arial Unicode MS" w:hAnsi="Times New Roman" w:cs="Times New Roman"/>
          <w:color w:val="000000"/>
        </w:rPr>
        <w:t>.</w:t>
      </w:r>
      <w:r w:rsidR="00A87685" w:rsidRPr="00022C52">
        <w:rPr>
          <w:rFonts w:ascii="Times New Roman" w:eastAsia="Arial Unicode MS" w:hAnsi="Times New Roman" w:cs="Times New Roman"/>
          <w:color w:val="000000"/>
        </w:rPr>
        <w:t xml:space="preserve"> </w:t>
      </w:r>
    </w:p>
    <w:p w14:paraId="47016700" w14:textId="66B9CCFA" w:rsidR="00022C52" w:rsidRPr="00022C52" w:rsidRDefault="00022C52" w:rsidP="00022C52">
      <w:pPr>
        <w:pStyle w:val="Prrafodelista"/>
        <w:widowControl w:val="0"/>
        <w:numPr>
          <w:ilvl w:val="0"/>
          <w:numId w:val="4"/>
        </w:numPr>
        <w:autoSpaceDE w:val="0"/>
        <w:autoSpaceDN w:val="0"/>
        <w:adjustRightInd w:val="0"/>
        <w:spacing w:after="240" w:line="360" w:lineRule="auto"/>
        <w:jc w:val="both"/>
        <w:rPr>
          <w:rFonts w:ascii="Times New Roman" w:eastAsia="Arial Unicode MS" w:hAnsi="Times New Roman" w:cs="Times New Roman"/>
          <w:color w:val="000000"/>
        </w:rPr>
      </w:pPr>
      <w:r w:rsidRPr="00022C52">
        <w:rPr>
          <w:rFonts w:ascii="Times New Roman" w:eastAsia="Arial Unicode MS" w:hAnsi="Times New Roman" w:cs="Times New Roman"/>
          <w:color w:val="000000"/>
        </w:rPr>
        <w:t>A</w:t>
      </w:r>
      <w:r w:rsidR="00A87685" w:rsidRPr="00022C52">
        <w:rPr>
          <w:rFonts w:ascii="Times New Roman" w:eastAsia="Arial Unicode MS" w:hAnsi="Times New Roman" w:cs="Times New Roman"/>
          <w:color w:val="000000"/>
        </w:rPr>
        <w:t>mbos</w:t>
      </w:r>
      <w:r w:rsidR="000941D1">
        <w:rPr>
          <w:rFonts w:ascii="Times New Roman" w:eastAsia="Arial Unicode MS" w:hAnsi="Times New Roman" w:cs="Times New Roman"/>
          <w:color w:val="000000"/>
        </w:rPr>
        <w:t>,</w:t>
      </w:r>
      <w:r w:rsidR="00A87685" w:rsidRPr="00022C52">
        <w:rPr>
          <w:rFonts w:ascii="Times New Roman" w:eastAsia="Arial Unicode MS" w:hAnsi="Times New Roman" w:cs="Times New Roman"/>
          <w:color w:val="000000"/>
        </w:rPr>
        <w:t xml:space="preserve"> durante la sesión</w:t>
      </w:r>
      <w:r w:rsidR="000941D1">
        <w:rPr>
          <w:rFonts w:ascii="Times New Roman" w:eastAsia="Arial Unicode MS" w:hAnsi="Times New Roman" w:cs="Times New Roman"/>
          <w:color w:val="000000"/>
        </w:rPr>
        <w:t>,</w:t>
      </w:r>
      <w:r w:rsidR="00A87685" w:rsidRPr="00022C52">
        <w:rPr>
          <w:rFonts w:ascii="Times New Roman" w:eastAsia="Arial Unicode MS" w:hAnsi="Times New Roman" w:cs="Times New Roman"/>
          <w:color w:val="000000"/>
        </w:rPr>
        <w:t xml:space="preserve"> deben asegurarse de cerrar otras ventanas de internet, pantallas</w:t>
      </w:r>
      <w:r w:rsidR="000941D1">
        <w:rPr>
          <w:rFonts w:ascii="Times New Roman" w:eastAsia="Arial Unicode MS" w:hAnsi="Times New Roman" w:cs="Times New Roman"/>
          <w:color w:val="000000"/>
        </w:rPr>
        <w:t xml:space="preserve"> y</w:t>
      </w:r>
      <w:r w:rsidR="00A87685" w:rsidRPr="00022C52">
        <w:rPr>
          <w:rFonts w:ascii="Times New Roman" w:eastAsia="Arial Unicode MS" w:hAnsi="Times New Roman" w:cs="Times New Roman"/>
          <w:color w:val="000000"/>
        </w:rPr>
        <w:t xml:space="preserve"> aplicaciones</w:t>
      </w:r>
      <w:r w:rsidR="000941D1">
        <w:rPr>
          <w:rFonts w:ascii="Times New Roman" w:eastAsia="Arial Unicode MS" w:hAnsi="Times New Roman" w:cs="Times New Roman"/>
          <w:color w:val="000000"/>
        </w:rPr>
        <w:t xml:space="preserve"> para evitar distractores.</w:t>
      </w:r>
    </w:p>
    <w:p w14:paraId="57BFC680" w14:textId="61B330C4" w:rsidR="00022C52" w:rsidRDefault="000941D1" w:rsidP="00022C52">
      <w:pPr>
        <w:pStyle w:val="Prrafodelista"/>
        <w:widowControl w:val="0"/>
        <w:numPr>
          <w:ilvl w:val="0"/>
          <w:numId w:val="4"/>
        </w:numPr>
        <w:autoSpaceDE w:val="0"/>
        <w:autoSpaceDN w:val="0"/>
        <w:adjustRightInd w:val="0"/>
        <w:spacing w:after="240" w:line="360" w:lineRule="auto"/>
        <w:jc w:val="both"/>
        <w:rPr>
          <w:rFonts w:ascii="Times New Roman" w:eastAsia="Arial Unicode MS" w:hAnsi="Times New Roman" w:cs="Times New Roman"/>
          <w:color w:val="000000"/>
        </w:rPr>
      </w:pPr>
      <w:r>
        <w:rPr>
          <w:rFonts w:ascii="Times New Roman" w:eastAsia="Arial Unicode MS" w:hAnsi="Times New Roman" w:cs="Times New Roman"/>
          <w:color w:val="000000"/>
        </w:rPr>
        <w:t>Seguir</w:t>
      </w:r>
      <w:r w:rsidR="00A87685" w:rsidRPr="00022C52">
        <w:rPr>
          <w:rFonts w:ascii="Times New Roman" w:eastAsia="Arial Unicode MS" w:hAnsi="Times New Roman" w:cs="Times New Roman"/>
          <w:color w:val="000000"/>
        </w:rPr>
        <w:t xml:space="preserve"> todas las recomendaciones del código ético del psicólogo de la Sociedad Mexicana de Psicología,</w:t>
      </w:r>
      <w:r w:rsidR="00921AA2" w:rsidRPr="00022C52">
        <w:rPr>
          <w:rFonts w:ascii="Times New Roman" w:eastAsia="Arial Unicode MS" w:hAnsi="Times New Roman" w:cs="Times New Roman"/>
          <w:color w:val="000000"/>
        </w:rPr>
        <w:t xml:space="preserve"> </w:t>
      </w:r>
      <w:r w:rsidR="00A87685" w:rsidRPr="00022C52">
        <w:rPr>
          <w:rFonts w:ascii="Times New Roman" w:eastAsia="Arial Unicode MS" w:hAnsi="Times New Roman" w:cs="Times New Roman"/>
          <w:color w:val="000000"/>
        </w:rPr>
        <w:t xml:space="preserve">teniendo </w:t>
      </w:r>
      <w:r>
        <w:rPr>
          <w:rFonts w:ascii="Times New Roman" w:eastAsia="Arial Unicode MS" w:hAnsi="Times New Roman" w:cs="Times New Roman"/>
          <w:color w:val="000000"/>
        </w:rPr>
        <w:t>excepción</w:t>
      </w:r>
      <w:r w:rsidR="00A87685" w:rsidRPr="00022C52">
        <w:rPr>
          <w:rFonts w:ascii="Times New Roman" w:eastAsia="Arial Unicode MS" w:hAnsi="Times New Roman" w:cs="Times New Roman"/>
          <w:color w:val="000000"/>
        </w:rPr>
        <w:t xml:space="preserve"> a este principio de confidencialidad solo si la vida del paciente u otra persona est</w:t>
      </w:r>
      <w:r>
        <w:rPr>
          <w:rFonts w:ascii="Times New Roman" w:eastAsia="Arial Unicode MS" w:hAnsi="Times New Roman" w:cs="Times New Roman"/>
          <w:color w:val="000000"/>
        </w:rPr>
        <w:t>á en riesgo.</w:t>
      </w:r>
    </w:p>
    <w:p w14:paraId="3262BC13" w14:textId="77777777" w:rsidR="00806889" w:rsidRPr="00806889" w:rsidRDefault="00806889" w:rsidP="00806889">
      <w:pPr>
        <w:widowControl w:val="0"/>
        <w:autoSpaceDE w:val="0"/>
        <w:autoSpaceDN w:val="0"/>
        <w:adjustRightInd w:val="0"/>
        <w:spacing w:line="360" w:lineRule="auto"/>
        <w:jc w:val="both"/>
        <w:rPr>
          <w:rFonts w:ascii="Times New Roman" w:eastAsia="Arial Unicode MS" w:hAnsi="Times New Roman" w:cs="Times New Roman"/>
          <w:color w:val="000000"/>
        </w:rPr>
      </w:pPr>
    </w:p>
    <w:p w14:paraId="72822249" w14:textId="6B1946DD" w:rsidR="00A87685" w:rsidRPr="00022C52" w:rsidRDefault="00022C52" w:rsidP="00806889">
      <w:pPr>
        <w:pStyle w:val="Prrafodelista"/>
        <w:widowControl w:val="0"/>
        <w:numPr>
          <w:ilvl w:val="0"/>
          <w:numId w:val="4"/>
        </w:numPr>
        <w:autoSpaceDE w:val="0"/>
        <w:autoSpaceDN w:val="0"/>
        <w:adjustRightInd w:val="0"/>
        <w:spacing w:line="360" w:lineRule="auto"/>
        <w:jc w:val="both"/>
        <w:rPr>
          <w:rFonts w:ascii="Times New Roman" w:eastAsia="Arial Unicode MS" w:hAnsi="Times New Roman" w:cs="Times New Roman"/>
          <w:color w:val="000000"/>
        </w:rPr>
      </w:pPr>
      <w:r w:rsidRPr="00022C52">
        <w:rPr>
          <w:rFonts w:ascii="Times New Roman" w:eastAsia="Arial Unicode MS" w:hAnsi="Times New Roman" w:cs="Times New Roman"/>
          <w:color w:val="000000"/>
        </w:rPr>
        <w:t>C</w:t>
      </w:r>
      <w:r w:rsidR="00A87685" w:rsidRPr="00022C52">
        <w:rPr>
          <w:rFonts w:ascii="Times New Roman" w:eastAsia="Arial Unicode MS" w:hAnsi="Times New Roman" w:cs="Times New Roman"/>
          <w:color w:val="000000"/>
        </w:rPr>
        <w:t>uidar la calidad en el servicio</w:t>
      </w:r>
      <w:r w:rsidR="000941D1">
        <w:rPr>
          <w:rFonts w:ascii="Times New Roman" w:eastAsia="Arial Unicode MS" w:hAnsi="Times New Roman" w:cs="Times New Roman"/>
          <w:color w:val="000000"/>
        </w:rPr>
        <w:t>;</w:t>
      </w:r>
      <w:r w:rsidR="00921AA2" w:rsidRPr="00022C52">
        <w:rPr>
          <w:rFonts w:ascii="Times New Roman" w:eastAsia="Arial Unicode MS" w:hAnsi="Times New Roman" w:cs="Times New Roman"/>
          <w:color w:val="000000"/>
        </w:rPr>
        <w:t xml:space="preserve"> </w:t>
      </w:r>
      <w:r w:rsidR="00A87685" w:rsidRPr="00022C52">
        <w:rPr>
          <w:rFonts w:ascii="Times New Roman" w:eastAsia="Arial Unicode MS" w:hAnsi="Times New Roman" w:cs="Times New Roman"/>
          <w:color w:val="000000"/>
        </w:rPr>
        <w:t xml:space="preserve">al finalizar la sesión el paciente debe valorar la calidad </w:t>
      </w:r>
      <w:r w:rsidR="000941D1">
        <w:rPr>
          <w:rFonts w:ascii="Times New Roman" w:eastAsia="Arial Unicode MS" w:hAnsi="Times New Roman" w:cs="Times New Roman"/>
          <w:color w:val="000000"/>
        </w:rPr>
        <w:t>d</w:t>
      </w:r>
      <w:r w:rsidR="00A87685" w:rsidRPr="00022C52">
        <w:rPr>
          <w:rFonts w:ascii="Times New Roman" w:eastAsia="Arial Unicode MS" w:hAnsi="Times New Roman" w:cs="Times New Roman"/>
          <w:color w:val="000000"/>
        </w:rPr>
        <w:t>el servicio de 0 a 10 (0</w:t>
      </w:r>
      <w:r w:rsidR="000941D1">
        <w:rPr>
          <w:rFonts w:ascii="Times New Roman" w:eastAsia="Arial Unicode MS" w:hAnsi="Times New Roman" w:cs="Times New Roman"/>
          <w:color w:val="000000"/>
        </w:rPr>
        <w:t xml:space="preserve"> </w:t>
      </w:r>
      <w:r w:rsidR="00A87685" w:rsidRPr="00022C52">
        <w:rPr>
          <w:rFonts w:ascii="Times New Roman" w:eastAsia="Arial Unicode MS" w:hAnsi="Times New Roman" w:cs="Times New Roman"/>
          <w:color w:val="000000"/>
        </w:rPr>
        <w:t>=</w:t>
      </w:r>
      <w:r w:rsidR="000941D1">
        <w:rPr>
          <w:rFonts w:ascii="Times New Roman" w:eastAsia="Arial Unicode MS" w:hAnsi="Times New Roman" w:cs="Times New Roman"/>
          <w:color w:val="000000"/>
        </w:rPr>
        <w:t xml:space="preserve"> </w:t>
      </w:r>
      <w:r w:rsidR="00A87685" w:rsidRPr="00022C52">
        <w:rPr>
          <w:rFonts w:ascii="Times New Roman" w:eastAsia="Arial Unicode MS" w:hAnsi="Times New Roman" w:cs="Times New Roman"/>
          <w:color w:val="000000"/>
        </w:rPr>
        <w:t>nada y 10</w:t>
      </w:r>
      <w:r w:rsidR="000941D1">
        <w:rPr>
          <w:rFonts w:ascii="Times New Roman" w:eastAsia="Arial Unicode MS" w:hAnsi="Times New Roman" w:cs="Times New Roman"/>
          <w:color w:val="000000"/>
        </w:rPr>
        <w:t xml:space="preserve"> </w:t>
      </w:r>
      <w:r w:rsidR="00A87685" w:rsidRPr="00022C52">
        <w:rPr>
          <w:rFonts w:ascii="Times New Roman" w:eastAsia="Arial Unicode MS" w:hAnsi="Times New Roman" w:cs="Times New Roman"/>
          <w:color w:val="000000"/>
        </w:rPr>
        <w:t>=</w:t>
      </w:r>
      <w:r w:rsidR="000941D1">
        <w:rPr>
          <w:rFonts w:ascii="Times New Roman" w:eastAsia="Arial Unicode MS" w:hAnsi="Times New Roman" w:cs="Times New Roman"/>
          <w:color w:val="000000"/>
        </w:rPr>
        <w:t xml:space="preserve"> </w:t>
      </w:r>
      <w:r w:rsidR="00A87685" w:rsidRPr="00022C52">
        <w:rPr>
          <w:rFonts w:ascii="Times New Roman" w:eastAsia="Arial Unicode MS" w:hAnsi="Times New Roman" w:cs="Times New Roman"/>
          <w:color w:val="000000"/>
        </w:rPr>
        <w:t>excelente calidad)</w:t>
      </w:r>
      <w:r w:rsidR="000941D1">
        <w:rPr>
          <w:rFonts w:ascii="Times New Roman" w:eastAsia="Arial Unicode MS" w:hAnsi="Times New Roman" w:cs="Times New Roman"/>
          <w:color w:val="000000"/>
        </w:rPr>
        <w:t>,</w:t>
      </w:r>
      <w:r w:rsidR="00A87685" w:rsidRPr="00022C52">
        <w:rPr>
          <w:rFonts w:ascii="Times New Roman" w:eastAsia="Arial Unicode MS" w:hAnsi="Times New Roman" w:cs="Times New Roman"/>
          <w:color w:val="000000"/>
        </w:rPr>
        <w:t xml:space="preserve"> justificar su respuesta</w:t>
      </w:r>
      <w:r w:rsidR="000941D1">
        <w:rPr>
          <w:rFonts w:ascii="Times New Roman" w:eastAsia="Arial Unicode MS" w:hAnsi="Times New Roman" w:cs="Times New Roman"/>
          <w:color w:val="000000"/>
        </w:rPr>
        <w:t xml:space="preserve"> y proporcionar aspectos para</w:t>
      </w:r>
      <w:r w:rsidR="00A87685" w:rsidRPr="00022C52">
        <w:rPr>
          <w:rFonts w:ascii="Times New Roman" w:eastAsia="Arial Unicode MS" w:hAnsi="Times New Roman" w:cs="Times New Roman"/>
          <w:color w:val="000000"/>
        </w:rPr>
        <w:t xml:space="preserve"> mejorar la calidad en el servicio.</w:t>
      </w:r>
    </w:p>
    <w:p w14:paraId="056A439C" w14:textId="6F799867" w:rsidR="00A87685" w:rsidRPr="00F916C9" w:rsidRDefault="00A87685" w:rsidP="00806889">
      <w:pPr>
        <w:widowControl w:val="0"/>
        <w:tabs>
          <w:tab w:val="left" w:pos="220"/>
          <w:tab w:val="left" w:pos="720"/>
        </w:tabs>
        <w:autoSpaceDE w:val="0"/>
        <w:autoSpaceDN w:val="0"/>
        <w:adjustRightInd w:val="0"/>
        <w:spacing w:line="360" w:lineRule="auto"/>
        <w:jc w:val="both"/>
        <w:rPr>
          <w:rFonts w:ascii="Times New Roman" w:eastAsia="Arial Unicode MS" w:hAnsi="Times New Roman" w:cs="Times New Roman"/>
          <w:color w:val="000000"/>
        </w:rPr>
      </w:pPr>
      <w:r w:rsidRPr="00F916C9">
        <w:rPr>
          <w:rFonts w:ascii="Times New Roman" w:eastAsia="Arial Unicode MS" w:hAnsi="Times New Roman" w:cs="Times New Roman"/>
          <w:color w:val="000000"/>
          <w:lang w:val="es-ES"/>
        </w:rPr>
        <w:tab/>
      </w:r>
      <w:r w:rsidRPr="00F916C9">
        <w:rPr>
          <w:rFonts w:ascii="Times New Roman" w:eastAsia="Arial Unicode MS" w:hAnsi="Times New Roman" w:cs="Times New Roman"/>
          <w:color w:val="000000"/>
          <w:lang w:val="es-ES"/>
        </w:rPr>
        <w:tab/>
        <w:t>Es importante señalar que en el tema de ética en la psicoterapia en general existen dilemas, conflictos y vacíos ya añejados</w:t>
      </w:r>
      <w:r w:rsidR="000941D1">
        <w:rPr>
          <w:rFonts w:ascii="Times New Roman" w:eastAsia="Arial Unicode MS" w:hAnsi="Times New Roman" w:cs="Times New Roman"/>
          <w:color w:val="000000"/>
          <w:lang w:val="es-ES"/>
        </w:rPr>
        <w:t>,</w:t>
      </w:r>
      <w:r w:rsidRPr="00F916C9">
        <w:rPr>
          <w:rFonts w:ascii="Times New Roman" w:eastAsia="Arial Unicode MS" w:hAnsi="Times New Roman" w:cs="Times New Roman"/>
          <w:color w:val="000000"/>
          <w:lang w:val="es-ES"/>
        </w:rPr>
        <w:t xml:space="preserve"> por </w:t>
      </w:r>
      <w:r w:rsidR="000941D1">
        <w:rPr>
          <w:rFonts w:ascii="Times New Roman" w:eastAsia="Arial Unicode MS" w:hAnsi="Times New Roman" w:cs="Times New Roman"/>
          <w:color w:val="000000"/>
          <w:lang w:val="es-ES"/>
        </w:rPr>
        <w:t>lo</w:t>
      </w:r>
      <w:r w:rsidRPr="00F916C9">
        <w:rPr>
          <w:rFonts w:ascii="Times New Roman" w:eastAsia="Arial Unicode MS" w:hAnsi="Times New Roman" w:cs="Times New Roman"/>
          <w:color w:val="000000"/>
          <w:lang w:val="es-ES"/>
        </w:rPr>
        <w:t xml:space="preserve"> que resulta interesante</w:t>
      </w:r>
      <w:r w:rsidR="00921AA2">
        <w:rPr>
          <w:rFonts w:ascii="Times New Roman" w:eastAsia="Arial Unicode MS" w:hAnsi="Times New Roman" w:cs="Times New Roman"/>
          <w:color w:val="000000"/>
          <w:lang w:val="es-ES"/>
        </w:rPr>
        <w:t xml:space="preserve"> </w:t>
      </w:r>
      <w:r w:rsidRPr="00F916C9">
        <w:rPr>
          <w:rFonts w:ascii="Times New Roman" w:eastAsia="Arial Unicode MS" w:hAnsi="Times New Roman" w:cs="Times New Roman"/>
          <w:color w:val="000000"/>
          <w:lang w:val="es-ES"/>
        </w:rPr>
        <w:t xml:space="preserve">e imprescindible revisar el trabajo de Montes </w:t>
      </w:r>
      <w:r w:rsidR="00B018DF" w:rsidRPr="00F916C9">
        <w:rPr>
          <w:rFonts w:ascii="Times New Roman" w:eastAsia="Arial Unicode MS" w:hAnsi="Times New Roman" w:cs="Times New Roman"/>
          <w:color w:val="000000"/>
        </w:rPr>
        <w:t>Sosa</w:t>
      </w:r>
      <w:r w:rsidR="00B018DF" w:rsidRPr="00F916C9">
        <w:rPr>
          <w:rFonts w:ascii="Times New Roman" w:eastAsia="Arial Unicode MS" w:hAnsi="Times New Roman" w:cs="Times New Roman"/>
          <w:color w:val="000000"/>
          <w:lang w:val="es-ES"/>
        </w:rPr>
        <w:t xml:space="preserve"> </w:t>
      </w:r>
      <w:r w:rsidRPr="00F916C9">
        <w:rPr>
          <w:rFonts w:ascii="Times New Roman" w:eastAsia="Arial Unicode MS" w:hAnsi="Times New Roman" w:cs="Times New Roman"/>
          <w:color w:val="000000"/>
          <w:lang w:val="es-ES"/>
        </w:rPr>
        <w:t>(2017)</w:t>
      </w:r>
      <w:r w:rsidR="000941D1">
        <w:rPr>
          <w:rFonts w:ascii="Times New Roman" w:eastAsia="Arial Unicode MS" w:hAnsi="Times New Roman" w:cs="Times New Roman"/>
          <w:color w:val="000000"/>
          <w:lang w:val="es-ES"/>
        </w:rPr>
        <w:t xml:space="preserve">, quien </w:t>
      </w:r>
      <w:r w:rsidRPr="00F916C9">
        <w:rPr>
          <w:rFonts w:ascii="Times New Roman" w:eastAsia="Arial Unicode MS" w:hAnsi="Times New Roman" w:cs="Times New Roman"/>
          <w:color w:val="000000"/>
          <w:lang w:val="es-ES"/>
        </w:rPr>
        <w:t>realiza una revisión exhaustiva sobre ética en la profesión del psicólogo</w:t>
      </w:r>
      <w:r w:rsidR="000941D1">
        <w:rPr>
          <w:rFonts w:ascii="Times New Roman" w:eastAsia="Arial Unicode MS" w:hAnsi="Times New Roman" w:cs="Times New Roman"/>
          <w:color w:val="000000"/>
          <w:lang w:val="es-ES"/>
        </w:rPr>
        <w:t>.</w:t>
      </w:r>
      <w:r w:rsidRPr="00F916C9">
        <w:rPr>
          <w:rFonts w:ascii="Times New Roman" w:eastAsia="Arial Unicode MS" w:hAnsi="Times New Roman" w:cs="Times New Roman"/>
          <w:color w:val="000000"/>
          <w:lang w:val="es-ES"/>
        </w:rPr>
        <w:t xml:space="preserve"> </w:t>
      </w:r>
      <w:r w:rsidR="000941D1">
        <w:rPr>
          <w:rFonts w:ascii="Times New Roman" w:eastAsia="Arial Unicode MS" w:hAnsi="Times New Roman" w:cs="Times New Roman"/>
          <w:color w:val="000000"/>
          <w:lang w:val="es-ES"/>
        </w:rPr>
        <w:t xml:space="preserve"> E</w:t>
      </w:r>
      <w:r w:rsidRPr="00F916C9">
        <w:rPr>
          <w:rFonts w:ascii="Times New Roman" w:eastAsia="Arial Unicode MS" w:hAnsi="Times New Roman" w:cs="Times New Roman"/>
          <w:color w:val="000000"/>
          <w:lang w:val="es-ES"/>
        </w:rPr>
        <w:t xml:space="preserve">n su trabajo </w:t>
      </w:r>
      <w:r w:rsidR="000941D1">
        <w:rPr>
          <w:rFonts w:ascii="Times New Roman" w:eastAsia="Arial Unicode MS" w:hAnsi="Times New Roman" w:cs="Times New Roman"/>
          <w:color w:val="000000"/>
          <w:lang w:val="es-ES"/>
        </w:rPr>
        <w:t xml:space="preserve">este autor </w:t>
      </w:r>
      <w:r w:rsidRPr="00F916C9">
        <w:rPr>
          <w:rFonts w:ascii="Times New Roman" w:eastAsia="Arial Unicode MS" w:hAnsi="Times New Roman" w:cs="Times New Roman"/>
          <w:color w:val="000000"/>
          <w:lang w:val="es-ES"/>
        </w:rPr>
        <w:t>identifica los principales conflictos éticos</w:t>
      </w:r>
      <w:r w:rsidR="000941D1">
        <w:rPr>
          <w:rFonts w:ascii="Times New Roman" w:eastAsia="Arial Unicode MS" w:hAnsi="Times New Roman" w:cs="Times New Roman"/>
          <w:color w:val="000000"/>
          <w:lang w:val="es-ES"/>
        </w:rPr>
        <w:t>,</w:t>
      </w:r>
      <w:r w:rsidRPr="00F916C9">
        <w:rPr>
          <w:rFonts w:ascii="Times New Roman" w:eastAsia="Arial Unicode MS" w:hAnsi="Times New Roman" w:cs="Times New Roman"/>
          <w:color w:val="000000"/>
          <w:lang w:val="es-ES"/>
        </w:rPr>
        <w:t xml:space="preserve"> muchos </w:t>
      </w:r>
      <w:r w:rsidR="000941D1">
        <w:rPr>
          <w:rFonts w:ascii="Times New Roman" w:eastAsia="Arial Unicode MS" w:hAnsi="Times New Roman" w:cs="Times New Roman"/>
          <w:color w:val="000000"/>
          <w:lang w:val="es-ES"/>
        </w:rPr>
        <w:t xml:space="preserve">de los cuales se deben a </w:t>
      </w:r>
      <w:r w:rsidRPr="00F916C9">
        <w:rPr>
          <w:rFonts w:ascii="Times New Roman" w:eastAsia="Arial Unicode MS" w:hAnsi="Times New Roman" w:cs="Times New Roman"/>
          <w:color w:val="000000"/>
          <w:lang w:val="es-ES"/>
        </w:rPr>
        <w:t xml:space="preserve">la falta de valores éticos </w:t>
      </w:r>
      <w:r w:rsidR="000941D1">
        <w:rPr>
          <w:rFonts w:ascii="Times New Roman" w:eastAsia="Arial Unicode MS" w:hAnsi="Times New Roman" w:cs="Times New Roman"/>
          <w:color w:val="000000"/>
          <w:lang w:val="es-ES"/>
        </w:rPr>
        <w:t>de</w:t>
      </w:r>
      <w:r w:rsidRPr="00F916C9">
        <w:rPr>
          <w:rFonts w:ascii="Times New Roman" w:eastAsia="Arial Unicode MS" w:hAnsi="Times New Roman" w:cs="Times New Roman"/>
          <w:color w:val="000000"/>
          <w:lang w:val="es-ES"/>
        </w:rPr>
        <w:t xml:space="preserve"> los profesionistas </w:t>
      </w:r>
      <w:r w:rsidR="000941D1">
        <w:rPr>
          <w:rFonts w:ascii="Times New Roman" w:eastAsia="Arial Unicode MS" w:hAnsi="Times New Roman" w:cs="Times New Roman"/>
          <w:color w:val="000000"/>
          <w:lang w:val="es-ES"/>
        </w:rPr>
        <w:t xml:space="preserve">generados por la carencia </w:t>
      </w:r>
      <w:r w:rsidRPr="00F916C9">
        <w:rPr>
          <w:rFonts w:ascii="Times New Roman" w:eastAsia="Arial Unicode MS" w:hAnsi="Times New Roman" w:cs="Times New Roman"/>
          <w:color w:val="000000"/>
          <w:lang w:val="es-ES"/>
        </w:rPr>
        <w:t>de regulación</w:t>
      </w:r>
      <w:r w:rsidR="000941D1">
        <w:rPr>
          <w:rFonts w:ascii="Times New Roman" w:eastAsia="Arial Unicode MS" w:hAnsi="Times New Roman" w:cs="Times New Roman"/>
          <w:color w:val="000000"/>
          <w:lang w:val="es-ES"/>
        </w:rPr>
        <w:t xml:space="preserve">, aunque </w:t>
      </w:r>
      <w:r w:rsidRPr="00F916C9">
        <w:rPr>
          <w:rFonts w:ascii="Times New Roman" w:eastAsia="Arial Unicode MS" w:hAnsi="Times New Roman" w:cs="Times New Roman"/>
          <w:color w:val="000000"/>
          <w:lang w:val="es-ES"/>
        </w:rPr>
        <w:t xml:space="preserve">también señala que en </w:t>
      </w:r>
      <w:r w:rsidR="000941D1">
        <w:rPr>
          <w:rFonts w:ascii="Times New Roman" w:eastAsia="Arial Unicode MS" w:hAnsi="Times New Roman" w:cs="Times New Roman"/>
          <w:color w:val="000000"/>
          <w:lang w:val="es-ES"/>
        </w:rPr>
        <w:t>la</w:t>
      </w:r>
      <w:r w:rsidRPr="00F916C9">
        <w:rPr>
          <w:rFonts w:ascii="Times New Roman" w:eastAsia="Arial Unicode MS" w:hAnsi="Times New Roman" w:cs="Times New Roman"/>
          <w:color w:val="000000"/>
          <w:lang w:val="es-ES"/>
        </w:rPr>
        <w:t xml:space="preserve"> formación profesional </w:t>
      </w:r>
      <w:r w:rsidR="000941D1">
        <w:rPr>
          <w:rFonts w:ascii="Times New Roman" w:eastAsia="Arial Unicode MS" w:hAnsi="Times New Roman" w:cs="Times New Roman"/>
          <w:color w:val="000000"/>
          <w:lang w:val="es-ES"/>
        </w:rPr>
        <w:t xml:space="preserve">de ellos </w:t>
      </w:r>
      <w:r w:rsidRPr="00F916C9">
        <w:rPr>
          <w:rFonts w:ascii="Times New Roman" w:eastAsia="Arial Unicode MS" w:hAnsi="Times New Roman" w:cs="Times New Roman"/>
          <w:color w:val="000000"/>
          <w:lang w:val="es-ES"/>
        </w:rPr>
        <w:t>no se abordan estos temas. En México,</w:t>
      </w:r>
      <w:r w:rsidR="00921AA2">
        <w:rPr>
          <w:rFonts w:ascii="Times New Roman" w:eastAsia="Arial Unicode MS" w:hAnsi="Times New Roman" w:cs="Times New Roman"/>
          <w:color w:val="000000"/>
          <w:lang w:val="es-ES"/>
        </w:rPr>
        <w:t xml:space="preserve"> </w:t>
      </w:r>
      <w:r w:rsidRPr="00F916C9">
        <w:rPr>
          <w:rFonts w:ascii="Times New Roman" w:eastAsia="Arial Unicode MS" w:hAnsi="Times New Roman" w:cs="Times New Roman"/>
          <w:color w:val="000000"/>
        </w:rPr>
        <w:t>uno de los códigos éticos más reconocido es el de la Sociedad Mexicana de Psicología</w:t>
      </w:r>
      <w:r w:rsidR="000941D1">
        <w:rPr>
          <w:rFonts w:ascii="Times New Roman" w:eastAsia="Arial Unicode MS" w:hAnsi="Times New Roman" w:cs="Times New Roman"/>
          <w:color w:val="000000"/>
        </w:rPr>
        <w:t>,</w:t>
      </w:r>
      <w:r w:rsidRPr="00F916C9">
        <w:rPr>
          <w:rFonts w:ascii="Times New Roman" w:eastAsia="Arial Unicode MS" w:hAnsi="Times New Roman" w:cs="Times New Roman"/>
          <w:color w:val="000000"/>
        </w:rPr>
        <w:t xml:space="preserve"> creado en 2014, donde </w:t>
      </w:r>
      <w:r w:rsidR="000941D1">
        <w:rPr>
          <w:rFonts w:ascii="Times New Roman" w:eastAsia="Arial Unicode MS" w:hAnsi="Times New Roman" w:cs="Times New Roman"/>
          <w:color w:val="000000"/>
        </w:rPr>
        <w:t xml:space="preserve">se menciona que </w:t>
      </w:r>
      <w:r w:rsidRPr="00F916C9">
        <w:rPr>
          <w:rFonts w:ascii="Times New Roman" w:eastAsia="Arial Unicode MS" w:hAnsi="Times New Roman" w:cs="Times New Roman"/>
          <w:color w:val="000000"/>
        </w:rPr>
        <w:t>es necesario regular y atender los conflictos éticos de la profesión del psicólogo.</w:t>
      </w:r>
    </w:p>
    <w:p w14:paraId="00598185" w14:textId="60E6C17A" w:rsidR="00A87685" w:rsidRPr="00F916C9" w:rsidRDefault="00A87685" w:rsidP="00806889">
      <w:pPr>
        <w:widowControl w:val="0"/>
        <w:tabs>
          <w:tab w:val="left" w:pos="220"/>
          <w:tab w:val="left" w:pos="720"/>
        </w:tabs>
        <w:autoSpaceDE w:val="0"/>
        <w:autoSpaceDN w:val="0"/>
        <w:adjustRightInd w:val="0"/>
        <w:spacing w:line="360" w:lineRule="auto"/>
        <w:jc w:val="both"/>
        <w:rPr>
          <w:rFonts w:ascii="Times New Roman" w:eastAsia="Arial Unicode MS" w:hAnsi="Times New Roman" w:cs="Times New Roman"/>
          <w:color w:val="000000"/>
        </w:rPr>
      </w:pPr>
      <w:r w:rsidRPr="00F916C9">
        <w:rPr>
          <w:rFonts w:ascii="Times New Roman" w:eastAsia="Arial Unicode MS" w:hAnsi="Times New Roman" w:cs="Times New Roman"/>
          <w:color w:val="000000"/>
        </w:rPr>
        <w:tab/>
      </w:r>
      <w:r w:rsidRPr="00F916C9">
        <w:rPr>
          <w:rFonts w:ascii="Times New Roman" w:eastAsia="Arial Unicode MS" w:hAnsi="Times New Roman" w:cs="Times New Roman"/>
          <w:color w:val="000000"/>
        </w:rPr>
        <w:tab/>
        <w:t>M</w:t>
      </w:r>
      <w:r w:rsidR="00836819">
        <w:rPr>
          <w:rFonts w:ascii="Times New Roman" w:eastAsia="Arial Unicode MS" w:hAnsi="Times New Roman" w:cs="Times New Roman"/>
          <w:color w:val="000000"/>
        </w:rPr>
        <w:t xml:space="preserve">ontes </w:t>
      </w:r>
      <w:r w:rsidR="00B018DF" w:rsidRPr="00F916C9">
        <w:rPr>
          <w:rFonts w:ascii="Times New Roman" w:eastAsia="Arial Unicode MS" w:hAnsi="Times New Roman" w:cs="Times New Roman"/>
          <w:color w:val="000000"/>
        </w:rPr>
        <w:t>Sosa</w:t>
      </w:r>
      <w:r w:rsidR="00B018DF">
        <w:rPr>
          <w:rFonts w:ascii="Times New Roman" w:eastAsia="Arial Unicode MS" w:hAnsi="Times New Roman" w:cs="Times New Roman"/>
          <w:color w:val="000000"/>
        </w:rPr>
        <w:t xml:space="preserve"> </w:t>
      </w:r>
      <w:r w:rsidR="00836819">
        <w:rPr>
          <w:rFonts w:ascii="Times New Roman" w:eastAsia="Arial Unicode MS" w:hAnsi="Times New Roman" w:cs="Times New Roman"/>
          <w:color w:val="000000"/>
        </w:rPr>
        <w:t xml:space="preserve">(2017) </w:t>
      </w:r>
      <w:r w:rsidR="000941D1">
        <w:rPr>
          <w:rFonts w:ascii="Times New Roman" w:eastAsia="Arial Unicode MS" w:hAnsi="Times New Roman" w:cs="Times New Roman"/>
          <w:color w:val="000000"/>
        </w:rPr>
        <w:t>explica</w:t>
      </w:r>
      <w:r w:rsidR="00836819">
        <w:rPr>
          <w:rFonts w:ascii="Times New Roman" w:eastAsia="Arial Unicode MS" w:hAnsi="Times New Roman" w:cs="Times New Roman"/>
          <w:color w:val="000000"/>
        </w:rPr>
        <w:t xml:space="preserve"> que otras</w:t>
      </w:r>
      <w:r w:rsidRPr="00F916C9">
        <w:rPr>
          <w:rFonts w:ascii="Times New Roman" w:eastAsia="Arial Unicode MS" w:hAnsi="Times New Roman" w:cs="Times New Roman"/>
          <w:color w:val="000000"/>
        </w:rPr>
        <w:t xml:space="preserve"> figuras normativas son la L</w:t>
      </w:r>
      <w:r w:rsidR="00DE3CB2">
        <w:rPr>
          <w:rFonts w:ascii="Times New Roman" w:eastAsia="Arial Unicode MS" w:hAnsi="Times New Roman" w:cs="Times New Roman"/>
          <w:color w:val="000000"/>
        </w:rPr>
        <w:t>ey General de Profesiones y el Código É</w:t>
      </w:r>
      <w:r w:rsidRPr="00F916C9">
        <w:rPr>
          <w:rFonts w:ascii="Times New Roman" w:eastAsia="Arial Unicode MS" w:hAnsi="Times New Roman" w:cs="Times New Roman"/>
          <w:color w:val="000000"/>
        </w:rPr>
        <w:t>tico de la Asociación Mexicana de Orientación Psicológica y Psicoterapia</w:t>
      </w:r>
      <w:r w:rsidR="000941D1">
        <w:rPr>
          <w:rFonts w:ascii="Times New Roman" w:eastAsia="Arial Unicode MS" w:hAnsi="Times New Roman" w:cs="Times New Roman"/>
          <w:color w:val="000000"/>
        </w:rPr>
        <w:t>,</w:t>
      </w:r>
      <w:r w:rsidRPr="00F916C9">
        <w:rPr>
          <w:rFonts w:ascii="Times New Roman" w:eastAsia="Arial Unicode MS" w:hAnsi="Times New Roman" w:cs="Times New Roman"/>
          <w:color w:val="000000"/>
        </w:rPr>
        <w:t xml:space="preserve"> creado en el 2011.</w:t>
      </w:r>
      <w:r w:rsidR="00921AA2">
        <w:rPr>
          <w:rFonts w:ascii="Times New Roman" w:eastAsia="Arial Unicode MS" w:hAnsi="Times New Roman" w:cs="Times New Roman"/>
          <w:color w:val="000000"/>
        </w:rPr>
        <w:t xml:space="preserve"> </w:t>
      </w:r>
      <w:r w:rsidRPr="00F916C9">
        <w:rPr>
          <w:rFonts w:ascii="Times New Roman" w:eastAsia="Arial Unicode MS" w:hAnsi="Times New Roman" w:cs="Times New Roman"/>
          <w:color w:val="000000"/>
        </w:rPr>
        <w:t xml:space="preserve">En los resultados de su investigación, </w:t>
      </w:r>
      <w:r w:rsidR="000941D1">
        <w:rPr>
          <w:rFonts w:ascii="Times New Roman" w:eastAsia="Arial Unicode MS" w:hAnsi="Times New Roman" w:cs="Times New Roman"/>
          <w:color w:val="000000"/>
        </w:rPr>
        <w:t>destaca</w:t>
      </w:r>
      <w:r w:rsidRPr="00F916C9">
        <w:rPr>
          <w:rFonts w:ascii="Times New Roman" w:eastAsia="Arial Unicode MS" w:hAnsi="Times New Roman" w:cs="Times New Roman"/>
          <w:color w:val="000000"/>
        </w:rPr>
        <w:t xml:space="preserve"> que es evidente que </w:t>
      </w:r>
      <w:r w:rsidR="000941D1" w:rsidRPr="00F916C9">
        <w:rPr>
          <w:rFonts w:ascii="Times New Roman" w:eastAsia="Arial Unicode MS" w:hAnsi="Times New Roman" w:cs="Times New Roman"/>
          <w:color w:val="000000"/>
        </w:rPr>
        <w:t>las instituciones educa</w:t>
      </w:r>
      <w:r w:rsidR="000941D1">
        <w:rPr>
          <w:rFonts w:ascii="Times New Roman" w:eastAsia="Arial Unicode MS" w:hAnsi="Times New Roman" w:cs="Times New Roman"/>
          <w:color w:val="000000"/>
        </w:rPr>
        <w:t xml:space="preserve">tivas en sus planes de estudio </w:t>
      </w:r>
      <w:r w:rsidRPr="00F916C9">
        <w:rPr>
          <w:rFonts w:ascii="Times New Roman" w:eastAsia="Arial Unicode MS" w:hAnsi="Times New Roman" w:cs="Times New Roman"/>
          <w:color w:val="000000"/>
        </w:rPr>
        <w:t>no ha</w:t>
      </w:r>
      <w:r w:rsidR="000941D1">
        <w:rPr>
          <w:rFonts w:ascii="Times New Roman" w:eastAsia="Arial Unicode MS" w:hAnsi="Times New Roman" w:cs="Times New Roman"/>
          <w:color w:val="000000"/>
        </w:rPr>
        <w:t>n</w:t>
      </w:r>
      <w:r w:rsidRPr="00F916C9">
        <w:rPr>
          <w:rFonts w:ascii="Times New Roman" w:eastAsia="Arial Unicode MS" w:hAnsi="Times New Roman" w:cs="Times New Roman"/>
          <w:color w:val="000000"/>
        </w:rPr>
        <w:t xml:space="preserve"> puesto el debido cuidado a la cuestión ética en la formación profesional del psicólogo</w:t>
      </w:r>
      <w:r w:rsidR="000941D1">
        <w:rPr>
          <w:rFonts w:ascii="Times New Roman" w:eastAsia="Arial Unicode MS" w:hAnsi="Times New Roman" w:cs="Times New Roman"/>
          <w:color w:val="000000"/>
        </w:rPr>
        <w:t xml:space="preserve">, por lo que dicho factor </w:t>
      </w:r>
      <w:r w:rsidRPr="00F916C9">
        <w:rPr>
          <w:rFonts w:ascii="Times New Roman" w:eastAsia="Arial Unicode MS" w:hAnsi="Times New Roman" w:cs="Times New Roman"/>
          <w:color w:val="000000"/>
        </w:rPr>
        <w:t>ha quedado relegad</w:t>
      </w:r>
      <w:r w:rsidR="000941D1">
        <w:rPr>
          <w:rFonts w:ascii="Times New Roman" w:eastAsia="Arial Unicode MS" w:hAnsi="Times New Roman" w:cs="Times New Roman"/>
          <w:color w:val="000000"/>
        </w:rPr>
        <w:t>o</w:t>
      </w:r>
      <w:r w:rsidRPr="00F916C9">
        <w:rPr>
          <w:rFonts w:ascii="Times New Roman" w:eastAsia="Arial Unicode MS" w:hAnsi="Times New Roman" w:cs="Times New Roman"/>
          <w:color w:val="000000"/>
        </w:rPr>
        <w:t xml:space="preserve"> solo al uso de un código</w:t>
      </w:r>
      <w:r w:rsidR="000941D1">
        <w:rPr>
          <w:rFonts w:ascii="Times New Roman" w:eastAsia="Arial Unicode MS" w:hAnsi="Times New Roman" w:cs="Times New Roman"/>
          <w:color w:val="000000"/>
        </w:rPr>
        <w:t xml:space="preserve"> que no toma en cuenta </w:t>
      </w:r>
      <w:r w:rsidRPr="00F916C9">
        <w:rPr>
          <w:rFonts w:ascii="Times New Roman" w:eastAsia="Arial Unicode MS" w:hAnsi="Times New Roman" w:cs="Times New Roman"/>
          <w:color w:val="000000"/>
        </w:rPr>
        <w:t>la parte pr</w:t>
      </w:r>
      <w:r w:rsidR="000941D1">
        <w:rPr>
          <w:rFonts w:ascii="Times New Roman" w:eastAsia="Arial Unicode MS" w:hAnsi="Times New Roman" w:cs="Times New Roman"/>
          <w:color w:val="000000"/>
        </w:rPr>
        <w:t>á</w:t>
      </w:r>
      <w:r w:rsidRPr="00F916C9">
        <w:rPr>
          <w:rFonts w:ascii="Times New Roman" w:eastAsia="Arial Unicode MS" w:hAnsi="Times New Roman" w:cs="Times New Roman"/>
          <w:color w:val="000000"/>
        </w:rPr>
        <w:t>ctica y el valor de la ética.</w:t>
      </w:r>
      <w:r w:rsidR="000D01E2">
        <w:rPr>
          <w:rFonts w:ascii="Times New Roman" w:eastAsia="Arial Unicode MS" w:hAnsi="Times New Roman" w:cs="Times New Roman"/>
          <w:color w:val="000000"/>
        </w:rPr>
        <w:t xml:space="preserve"> Por eso, a</w:t>
      </w:r>
      <w:r w:rsidR="00DE3CB2">
        <w:rPr>
          <w:rFonts w:ascii="Times New Roman" w:eastAsia="Arial Unicode MS" w:hAnsi="Times New Roman" w:cs="Times New Roman"/>
          <w:color w:val="000000"/>
        </w:rPr>
        <w:t>firma que “l</w:t>
      </w:r>
      <w:r w:rsidRPr="00F916C9">
        <w:rPr>
          <w:rFonts w:ascii="Times New Roman" w:eastAsia="Arial Unicode MS" w:hAnsi="Times New Roman" w:cs="Times New Roman"/>
          <w:color w:val="000000"/>
        </w:rPr>
        <w:t>a formación y actualización de los profesionales es fundamental, sobre todo, para hacer posible que en esos espacios se fomente un diálogo sobre los temas que aquí se plantean” (Montes</w:t>
      </w:r>
      <w:r w:rsidR="00B018DF">
        <w:rPr>
          <w:rFonts w:ascii="Times New Roman" w:eastAsia="Arial Unicode MS" w:hAnsi="Times New Roman" w:cs="Times New Roman"/>
          <w:color w:val="000000"/>
        </w:rPr>
        <w:t xml:space="preserve"> </w:t>
      </w:r>
      <w:r w:rsidR="00B018DF" w:rsidRPr="00F916C9">
        <w:rPr>
          <w:rFonts w:ascii="Times New Roman" w:eastAsia="Arial Unicode MS" w:hAnsi="Times New Roman" w:cs="Times New Roman"/>
          <w:color w:val="000000"/>
        </w:rPr>
        <w:t>Sosa</w:t>
      </w:r>
      <w:r w:rsidRPr="00F916C9">
        <w:rPr>
          <w:rFonts w:ascii="Times New Roman" w:eastAsia="Arial Unicode MS" w:hAnsi="Times New Roman" w:cs="Times New Roman"/>
          <w:color w:val="000000"/>
        </w:rPr>
        <w:t>, 2017, p. 144).</w:t>
      </w:r>
    </w:p>
    <w:p w14:paraId="3E61F6B7" w14:textId="604B853F" w:rsidR="00397B75" w:rsidRDefault="00A87685" w:rsidP="00806889">
      <w:pPr>
        <w:widowControl w:val="0"/>
        <w:tabs>
          <w:tab w:val="left" w:pos="220"/>
          <w:tab w:val="left" w:pos="720"/>
        </w:tabs>
        <w:autoSpaceDE w:val="0"/>
        <w:autoSpaceDN w:val="0"/>
        <w:adjustRightInd w:val="0"/>
        <w:spacing w:line="360" w:lineRule="auto"/>
        <w:jc w:val="both"/>
        <w:rPr>
          <w:rFonts w:ascii="Times New Roman" w:eastAsia="Arial Unicode MS" w:hAnsi="Times New Roman" w:cs="Times New Roman"/>
          <w:color w:val="000000"/>
        </w:rPr>
      </w:pPr>
      <w:r w:rsidRPr="00F916C9">
        <w:rPr>
          <w:rFonts w:ascii="Times New Roman" w:eastAsia="Arial Unicode MS" w:hAnsi="Times New Roman" w:cs="Times New Roman"/>
          <w:color w:val="000000"/>
        </w:rPr>
        <w:tab/>
      </w:r>
      <w:r w:rsidRPr="00F916C9">
        <w:rPr>
          <w:rFonts w:ascii="Times New Roman" w:eastAsia="Arial Unicode MS" w:hAnsi="Times New Roman" w:cs="Times New Roman"/>
          <w:color w:val="000000"/>
        </w:rPr>
        <w:tab/>
      </w:r>
      <w:r w:rsidR="00836819">
        <w:rPr>
          <w:rFonts w:ascii="Times New Roman" w:eastAsia="Arial Unicode MS" w:hAnsi="Times New Roman" w:cs="Times New Roman"/>
          <w:color w:val="000000"/>
        </w:rPr>
        <w:t xml:space="preserve">Siguiendo con </w:t>
      </w:r>
      <w:r w:rsidR="000D01E2">
        <w:rPr>
          <w:rFonts w:ascii="Times New Roman" w:eastAsia="Arial Unicode MS" w:hAnsi="Times New Roman" w:cs="Times New Roman"/>
          <w:color w:val="000000"/>
        </w:rPr>
        <w:t>otros</w:t>
      </w:r>
      <w:r w:rsidR="00836819">
        <w:rPr>
          <w:rFonts w:ascii="Times New Roman" w:eastAsia="Arial Unicode MS" w:hAnsi="Times New Roman" w:cs="Times New Roman"/>
          <w:color w:val="000000"/>
        </w:rPr>
        <w:t xml:space="preserve"> hallazgos</w:t>
      </w:r>
      <w:r w:rsidR="000D01E2">
        <w:rPr>
          <w:rFonts w:ascii="Times New Roman" w:eastAsia="Arial Unicode MS" w:hAnsi="Times New Roman" w:cs="Times New Roman"/>
          <w:color w:val="000000"/>
        </w:rPr>
        <w:t>,</w:t>
      </w:r>
      <w:r w:rsidR="00D92371">
        <w:rPr>
          <w:rFonts w:ascii="Times New Roman" w:eastAsia="Arial Unicode MS" w:hAnsi="Times New Roman" w:cs="Times New Roman"/>
          <w:color w:val="000000"/>
        </w:rPr>
        <w:t xml:space="preserve"> </w:t>
      </w:r>
      <w:proofErr w:type="spellStart"/>
      <w:r w:rsidR="000D01E2">
        <w:rPr>
          <w:rFonts w:ascii="Times New Roman" w:eastAsia="Arial Unicode MS" w:hAnsi="Times New Roman" w:cs="Times New Roman"/>
          <w:color w:val="000000"/>
        </w:rPr>
        <w:t>Rodrigues</w:t>
      </w:r>
      <w:proofErr w:type="spellEnd"/>
      <w:r w:rsidR="00D92371">
        <w:rPr>
          <w:rFonts w:ascii="Times New Roman" w:eastAsia="Arial Unicode MS" w:hAnsi="Times New Roman" w:cs="Times New Roman"/>
          <w:color w:val="000000"/>
        </w:rPr>
        <w:t xml:space="preserve"> </w:t>
      </w:r>
      <w:r w:rsidR="00A40728">
        <w:rPr>
          <w:rFonts w:ascii="Times New Roman" w:eastAsia="Arial Unicode MS" w:hAnsi="Times New Roman" w:cs="Times New Roman"/>
          <w:color w:val="000000"/>
        </w:rPr>
        <w:t>y</w:t>
      </w:r>
      <w:r w:rsidR="00D92371">
        <w:rPr>
          <w:rFonts w:ascii="Times New Roman" w:eastAsia="Arial Unicode MS" w:hAnsi="Times New Roman" w:cs="Times New Roman"/>
          <w:color w:val="000000"/>
        </w:rPr>
        <w:t xml:space="preserve"> Tavares (2016</w:t>
      </w:r>
      <w:r w:rsidR="006A137A">
        <w:rPr>
          <w:rFonts w:ascii="Times New Roman" w:eastAsia="Arial Unicode MS" w:hAnsi="Times New Roman" w:cs="Times New Roman"/>
          <w:color w:val="000000"/>
        </w:rPr>
        <w:t xml:space="preserve">) </w:t>
      </w:r>
      <w:r w:rsidR="000D01E2">
        <w:rPr>
          <w:rFonts w:ascii="Times New Roman" w:eastAsia="Arial Unicode MS" w:hAnsi="Times New Roman" w:cs="Times New Roman"/>
          <w:color w:val="000000"/>
        </w:rPr>
        <w:t>apuntan</w:t>
      </w:r>
      <w:r w:rsidR="006A137A">
        <w:rPr>
          <w:rFonts w:ascii="Times New Roman" w:eastAsia="Arial Unicode MS" w:hAnsi="Times New Roman" w:cs="Times New Roman"/>
          <w:color w:val="000000"/>
        </w:rPr>
        <w:t xml:space="preserve"> que la virtualidad ayuda</w:t>
      </w:r>
      <w:r w:rsidRPr="00F916C9">
        <w:rPr>
          <w:rFonts w:ascii="Times New Roman" w:eastAsia="Arial Unicode MS" w:hAnsi="Times New Roman" w:cs="Times New Roman"/>
          <w:color w:val="000000"/>
        </w:rPr>
        <w:t xml:space="preserve"> a acceder a </w:t>
      </w:r>
      <w:r w:rsidR="000D01E2">
        <w:rPr>
          <w:rFonts w:ascii="Times New Roman" w:eastAsia="Arial Unicode MS" w:hAnsi="Times New Roman" w:cs="Times New Roman"/>
          <w:color w:val="000000"/>
        </w:rPr>
        <w:t xml:space="preserve">la </w:t>
      </w:r>
      <w:r w:rsidRPr="00F916C9">
        <w:rPr>
          <w:rFonts w:ascii="Times New Roman" w:eastAsia="Arial Unicode MS" w:hAnsi="Times New Roman" w:cs="Times New Roman"/>
          <w:color w:val="000000"/>
        </w:rPr>
        <w:t xml:space="preserve">información, </w:t>
      </w:r>
      <w:r w:rsidR="000D01E2">
        <w:rPr>
          <w:rFonts w:ascii="Times New Roman" w:eastAsia="Arial Unicode MS" w:hAnsi="Times New Roman" w:cs="Times New Roman"/>
          <w:color w:val="000000"/>
        </w:rPr>
        <w:t xml:space="preserve">así como a </w:t>
      </w:r>
      <w:r w:rsidRPr="00F916C9">
        <w:rPr>
          <w:rFonts w:ascii="Times New Roman" w:eastAsia="Arial Unicode MS" w:hAnsi="Times New Roman" w:cs="Times New Roman"/>
          <w:color w:val="000000"/>
        </w:rPr>
        <w:t xml:space="preserve">almacenar datos y </w:t>
      </w:r>
      <w:r w:rsidR="00452DB1">
        <w:rPr>
          <w:rFonts w:ascii="Times New Roman" w:eastAsia="Arial Unicode MS" w:hAnsi="Times New Roman" w:cs="Times New Roman"/>
          <w:color w:val="000000"/>
        </w:rPr>
        <w:t xml:space="preserve">a </w:t>
      </w:r>
      <w:r w:rsidRPr="00F916C9">
        <w:rPr>
          <w:rFonts w:ascii="Times New Roman" w:eastAsia="Arial Unicode MS" w:hAnsi="Times New Roman" w:cs="Times New Roman"/>
          <w:color w:val="000000"/>
        </w:rPr>
        <w:t xml:space="preserve">comunicarnos, ya que actualmente se considera </w:t>
      </w:r>
      <w:r w:rsidR="00452DB1">
        <w:rPr>
          <w:rFonts w:ascii="Times New Roman" w:eastAsia="Arial Unicode MS" w:hAnsi="Times New Roman" w:cs="Times New Roman"/>
          <w:color w:val="000000"/>
        </w:rPr>
        <w:t xml:space="preserve">que pertenecemos a la </w:t>
      </w:r>
      <w:r w:rsidR="000D01E2">
        <w:rPr>
          <w:rFonts w:ascii="Times New Roman" w:eastAsia="Arial Unicode MS" w:hAnsi="Times New Roman" w:cs="Times New Roman"/>
          <w:color w:val="000000"/>
        </w:rPr>
        <w:t>sociedad r</w:t>
      </w:r>
      <w:r w:rsidR="000D01E2" w:rsidRPr="00F916C9">
        <w:rPr>
          <w:rFonts w:ascii="Times New Roman" w:eastAsia="Arial Unicode MS" w:hAnsi="Times New Roman" w:cs="Times New Roman"/>
          <w:color w:val="000000"/>
        </w:rPr>
        <w:t>ed</w:t>
      </w:r>
      <w:r w:rsidRPr="00F916C9">
        <w:rPr>
          <w:rFonts w:ascii="Times New Roman" w:eastAsia="Arial Unicode MS" w:hAnsi="Times New Roman" w:cs="Times New Roman"/>
          <w:color w:val="000000"/>
        </w:rPr>
        <w:t xml:space="preserve">. </w:t>
      </w:r>
      <w:r w:rsidR="006A137A">
        <w:rPr>
          <w:rFonts w:ascii="Times New Roman" w:eastAsia="Arial Unicode MS" w:hAnsi="Times New Roman" w:cs="Times New Roman"/>
          <w:color w:val="000000"/>
        </w:rPr>
        <w:t xml:space="preserve">Las ventajas de los servicios </w:t>
      </w:r>
      <w:r w:rsidR="006A137A" w:rsidRPr="000D01E2">
        <w:rPr>
          <w:rFonts w:ascii="Times New Roman" w:eastAsia="Arial Unicode MS" w:hAnsi="Times New Roman" w:cs="Times New Roman"/>
          <w:i/>
          <w:color w:val="000000"/>
        </w:rPr>
        <w:t>online</w:t>
      </w:r>
      <w:r w:rsidR="006A137A">
        <w:rPr>
          <w:rFonts w:ascii="Times New Roman" w:eastAsia="Arial Unicode MS" w:hAnsi="Times New Roman" w:cs="Times New Roman"/>
          <w:color w:val="000000"/>
        </w:rPr>
        <w:t xml:space="preserve"> </w:t>
      </w:r>
      <w:r w:rsidR="00452DB1">
        <w:rPr>
          <w:rFonts w:ascii="Times New Roman" w:eastAsia="Arial Unicode MS" w:hAnsi="Times New Roman" w:cs="Times New Roman"/>
          <w:color w:val="000000"/>
        </w:rPr>
        <w:t>se centran en</w:t>
      </w:r>
      <w:r w:rsidRPr="00F916C9">
        <w:rPr>
          <w:rFonts w:ascii="Times New Roman" w:eastAsia="Arial Unicode MS" w:hAnsi="Times New Roman" w:cs="Times New Roman"/>
          <w:color w:val="000000"/>
        </w:rPr>
        <w:t xml:space="preserve"> que nos permiten</w:t>
      </w:r>
      <w:r w:rsidRPr="00F916C9">
        <w:rPr>
          <w:rFonts w:ascii="MS Mincho" w:eastAsia="MS Mincho" w:hAnsi="MS Mincho" w:cs="MS Mincho"/>
          <w:color w:val="000000"/>
        </w:rPr>
        <w:t> </w:t>
      </w:r>
      <w:r w:rsidRPr="00F916C9">
        <w:rPr>
          <w:rFonts w:ascii="Times New Roman" w:eastAsia="Arial Unicode MS" w:hAnsi="Times New Roman" w:cs="Times New Roman"/>
          <w:color w:val="000000"/>
        </w:rPr>
        <w:t>interactuar, lograr la bidireccionalidad de los mensajes</w:t>
      </w:r>
      <w:r w:rsidR="000D01E2">
        <w:rPr>
          <w:rFonts w:ascii="Times New Roman" w:eastAsia="Arial Unicode MS" w:hAnsi="Times New Roman" w:cs="Times New Roman"/>
          <w:color w:val="000000"/>
        </w:rPr>
        <w:t xml:space="preserve"> y</w:t>
      </w:r>
      <w:r w:rsidRPr="00F916C9">
        <w:rPr>
          <w:rFonts w:ascii="Times New Roman" w:eastAsia="Arial Unicode MS" w:hAnsi="Times New Roman" w:cs="Times New Roman"/>
          <w:color w:val="000000"/>
        </w:rPr>
        <w:t xml:space="preserve"> acceder a la información</w:t>
      </w:r>
      <w:r w:rsidR="000D01E2">
        <w:rPr>
          <w:rFonts w:ascii="Times New Roman" w:eastAsia="Arial Unicode MS" w:hAnsi="Times New Roman" w:cs="Times New Roman"/>
          <w:color w:val="000000"/>
        </w:rPr>
        <w:t xml:space="preserve"> para</w:t>
      </w:r>
      <w:r w:rsidRPr="00F916C9">
        <w:rPr>
          <w:rFonts w:ascii="Times New Roman" w:eastAsia="Arial Unicode MS" w:hAnsi="Times New Roman" w:cs="Times New Roman"/>
          <w:color w:val="000000"/>
        </w:rPr>
        <w:t xml:space="preserve"> transformarla en conocimiento y aprendizaje.</w:t>
      </w:r>
    </w:p>
    <w:p w14:paraId="08314F44" w14:textId="2BCD45E4" w:rsidR="00836819" w:rsidRDefault="00836819" w:rsidP="00806889">
      <w:pPr>
        <w:widowControl w:val="0"/>
        <w:tabs>
          <w:tab w:val="left" w:pos="220"/>
          <w:tab w:val="left" w:pos="720"/>
        </w:tabs>
        <w:autoSpaceDE w:val="0"/>
        <w:autoSpaceDN w:val="0"/>
        <w:adjustRightInd w:val="0"/>
        <w:spacing w:line="360" w:lineRule="auto"/>
        <w:jc w:val="both"/>
        <w:rPr>
          <w:rFonts w:ascii="Times New Roman" w:eastAsia="Arial Unicode MS" w:hAnsi="Times New Roman" w:cs="Times New Roman"/>
          <w:color w:val="000000"/>
        </w:rPr>
      </w:pPr>
      <w:r>
        <w:rPr>
          <w:rFonts w:ascii="Times New Roman" w:eastAsia="Arial Unicode MS" w:hAnsi="Times New Roman" w:cs="Times New Roman"/>
          <w:color w:val="000000"/>
        </w:rPr>
        <w:tab/>
      </w:r>
      <w:r>
        <w:rPr>
          <w:rFonts w:ascii="Times New Roman" w:eastAsia="Arial Unicode MS" w:hAnsi="Times New Roman" w:cs="Times New Roman"/>
          <w:color w:val="000000"/>
        </w:rPr>
        <w:tab/>
      </w:r>
      <w:proofErr w:type="spellStart"/>
      <w:r w:rsidR="00D92371">
        <w:rPr>
          <w:rFonts w:ascii="Times New Roman" w:eastAsia="Arial Unicode MS" w:hAnsi="Times New Roman" w:cs="Times New Roman"/>
          <w:color w:val="000000"/>
        </w:rPr>
        <w:t>Rodrigues</w:t>
      </w:r>
      <w:proofErr w:type="spellEnd"/>
      <w:r w:rsidR="00D92371">
        <w:rPr>
          <w:rFonts w:ascii="Times New Roman" w:eastAsia="Arial Unicode MS" w:hAnsi="Times New Roman" w:cs="Times New Roman"/>
          <w:color w:val="000000"/>
        </w:rPr>
        <w:t xml:space="preserve"> </w:t>
      </w:r>
      <w:r w:rsidR="00A40728">
        <w:rPr>
          <w:rFonts w:ascii="Times New Roman" w:eastAsia="Arial Unicode MS" w:hAnsi="Times New Roman" w:cs="Times New Roman"/>
          <w:color w:val="000000"/>
        </w:rPr>
        <w:t>y</w:t>
      </w:r>
      <w:r w:rsidR="00CB1D9C">
        <w:rPr>
          <w:rFonts w:ascii="Times New Roman" w:eastAsia="Arial Unicode MS" w:hAnsi="Times New Roman" w:cs="Times New Roman"/>
          <w:color w:val="000000"/>
        </w:rPr>
        <w:t xml:space="preserve"> </w:t>
      </w:r>
      <w:r w:rsidR="00D92371">
        <w:rPr>
          <w:rFonts w:ascii="Times New Roman" w:eastAsia="Arial Unicode MS" w:hAnsi="Times New Roman" w:cs="Times New Roman"/>
          <w:color w:val="000000"/>
        </w:rPr>
        <w:t>Tavares (2016</w:t>
      </w:r>
      <w:r w:rsidR="006462A4">
        <w:rPr>
          <w:rFonts w:ascii="Times New Roman" w:eastAsia="Arial Unicode MS" w:hAnsi="Times New Roman" w:cs="Times New Roman"/>
          <w:color w:val="000000"/>
        </w:rPr>
        <w:t>)</w:t>
      </w:r>
      <w:r w:rsidRPr="00F916C9">
        <w:rPr>
          <w:rFonts w:ascii="Times New Roman" w:eastAsia="Arial Unicode MS" w:hAnsi="Times New Roman" w:cs="Times New Roman"/>
          <w:color w:val="000000"/>
        </w:rPr>
        <w:t xml:space="preserve"> </w:t>
      </w:r>
      <w:r w:rsidR="000D01E2">
        <w:rPr>
          <w:rFonts w:ascii="Times New Roman" w:eastAsia="Arial Unicode MS" w:hAnsi="Times New Roman" w:cs="Times New Roman"/>
          <w:color w:val="000000"/>
        </w:rPr>
        <w:t xml:space="preserve">ofrecen las siguientes </w:t>
      </w:r>
      <w:r w:rsidRPr="00F916C9">
        <w:rPr>
          <w:rFonts w:ascii="Times New Roman" w:eastAsia="Arial Unicode MS" w:hAnsi="Times New Roman" w:cs="Times New Roman"/>
          <w:color w:val="000000"/>
        </w:rPr>
        <w:t xml:space="preserve">sugerencias para una conducta ética en la psicoterapia </w:t>
      </w:r>
      <w:r w:rsidRPr="000D01E2">
        <w:rPr>
          <w:rFonts w:ascii="Times New Roman" w:eastAsia="Arial Unicode MS" w:hAnsi="Times New Roman" w:cs="Times New Roman"/>
          <w:i/>
          <w:color w:val="000000"/>
        </w:rPr>
        <w:t>online</w:t>
      </w:r>
      <w:r w:rsidRPr="00F916C9">
        <w:rPr>
          <w:rFonts w:ascii="Times New Roman" w:eastAsia="Arial Unicode MS" w:hAnsi="Times New Roman" w:cs="Times New Roman"/>
          <w:color w:val="000000"/>
        </w:rPr>
        <w:t xml:space="preserve">: 1) en el primer contacto o en el </w:t>
      </w:r>
      <w:r w:rsidR="007B7A1C">
        <w:rPr>
          <w:rFonts w:ascii="Times New Roman" w:eastAsia="Arial Unicode MS" w:hAnsi="Times New Roman" w:cs="Times New Roman"/>
          <w:color w:val="000000"/>
        </w:rPr>
        <w:t>correo electrónico</w:t>
      </w:r>
      <w:r w:rsidRPr="00F916C9">
        <w:rPr>
          <w:rFonts w:ascii="Times New Roman" w:eastAsia="Arial Unicode MS" w:hAnsi="Times New Roman" w:cs="Times New Roman"/>
          <w:color w:val="000000"/>
        </w:rPr>
        <w:t xml:space="preserve"> de solicitud de i</w:t>
      </w:r>
      <w:r w:rsidR="00CB1D9C">
        <w:rPr>
          <w:rFonts w:ascii="Times New Roman" w:eastAsia="Arial Unicode MS" w:hAnsi="Times New Roman" w:cs="Times New Roman"/>
          <w:color w:val="000000"/>
        </w:rPr>
        <w:t xml:space="preserve">nformación habría que evaluar y </w:t>
      </w:r>
      <w:r w:rsidRPr="00F916C9">
        <w:rPr>
          <w:rFonts w:ascii="Times New Roman" w:eastAsia="Arial Unicode MS" w:hAnsi="Times New Roman" w:cs="Times New Roman"/>
          <w:color w:val="000000"/>
        </w:rPr>
        <w:t xml:space="preserve">dejar claro </w:t>
      </w:r>
      <w:r w:rsidR="00CB1D9C">
        <w:rPr>
          <w:rFonts w:ascii="Times New Roman" w:eastAsia="Arial Unicode MS" w:hAnsi="Times New Roman" w:cs="Times New Roman"/>
          <w:color w:val="000000"/>
        </w:rPr>
        <w:t xml:space="preserve">los </w:t>
      </w:r>
      <w:r w:rsidR="000D01E2">
        <w:rPr>
          <w:rFonts w:ascii="Times New Roman" w:eastAsia="Arial Unicode MS" w:hAnsi="Times New Roman" w:cs="Times New Roman"/>
          <w:color w:val="000000"/>
        </w:rPr>
        <w:t>lí</w:t>
      </w:r>
      <w:r w:rsidRPr="00F916C9">
        <w:rPr>
          <w:rFonts w:ascii="Times New Roman" w:eastAsia="Arial Unicode MS" w:hAnsi="Times New Roman" w:cs="Times New Roman"/>
          <w:color w:val="000000"/>
        </w:rPr>
        <w:t xml:space="preserve">mites de la terapia </w:t>
      </w:r>
      <w:r w:rsidRPr="000D01E2">
        <w:rPr>
          <w:rFonts w:ascii="Times New Roman" w:eastAsia="Arial Unicode MS" w:hAnsi="Times New Roman" w:cs="Times New Roman"/>
          <w:i/>
          <w:color w:val="000000"/>
        </w:rPr>
        <w:t>online</w:t>
      </w:r>
      <w:r w:rsidRPr="00F916C9">
        <w:rPr>
          <w:rFonts w:ascii="Times New Roman" w:eastAsia="Arial Unicode MS" w:hAnsi="Times New Roman" w:cs="Times New Roman"/>
          <w:color w:val="000000"/>
        </w:rPr>
        <w:t>, valorar las habilidades del</w:t>
      </w:r>
      <w:r w:rsidR="007B7A1C">
        <w:rPr>
          <w:rFonts w:ascii="Times New Roman" w:eastAsia="Arial Unicode MS" w:hAnsi="Times New Roman" w:cs="Times New Roman"/>
          <w:color w:val="000000"/>
        </w:rPr>
        <w:t xml:space="preserve"> paciente en el uso de las tecnologías</w:t>
      </w:r>
      <w:r w:rsidRPr="00F916C9">
        <w:rPr>
          <w:rFonts w:ascii="Times New Roman" w:eastAsia="Arial Unicode MS" w:hAnsi="Times New Roman" w:cs="Times New Roman"/>
          <w:color w:val="000000"/>
        </w:rPr>
        <w:t xml:space="preserve">, </w:t>
      </w:r>
      <w:r w:rsidR="000D01E2">
        <w:rPr>
          <w:rFonts w:ascii="Times New Roman" w:eastAsia="Arial Unicode MS" w:hAnsi="Times New Roman" w:cs="Times New Roman"/>
          <w:color w:val="000000"/>
        </w:rPr>
        <w:t xml:space="preserve">y </w:t>
      </w:r>
      <w:r w:rsidRPr="00F916C9">
        <w:rPr>
          <w:rFonts w:ascii="Times New Roman" w:eastAsia="Arial Unicode MS" w:hAnsi="Times New Roman" w:cs="Times New Roman"/>
          <w:color w:val="000000"/>
        </w:rPr>
        <w:t xml:space="preserve">tener listos tutoriales y protocolos para </w:t>
      </w:r>
      <w:r w:rsidR="000D01E2">
        <w:rPr>
          <w:rFonts w:ascii="Times New Roman" w:eastAsia="Arial Unicode MS" w:hAnsi="Times New Roman" w:cs="Times New Roman"/>
          <w:color w:val="000000"/>
        </w:rPr>
        <w:t xml:space="preserve">su </w:t>
      </w:r>
      <w:r w:rsidRPr="00F916C9">
        <w:rPr>
          <w:rFonts w:ascii="Times New Roman" w:eastAsia="Arial Unicode MS" w:hAnsi="Times New Roman" w:cs="Times New Roman"/>
          <w:color w:val="000000"/>
        </w:rPr>
        <w:t>capacitación</w:t>
      </w:r>
      <w:r w:rsidR="000D01E2">
        <w:rPr>
          <w:rFonts w:ascii="Times New Roman" w:eastAsia="Arial Unicode MS" w:hAnsi="Times New Roman" w:cs="Times New Roman"/>
          <w:color w:val="000000"/>
        </w:rPr>
        <w:t xml:space="preserve"> digital,</w:t>
      </w:r>
      <w:r w:rsidRPr="00F916C9">
        <w:rPr>
          <w:rFonts w:ascii="Times New Roman" w:eastAsia="Arial Unicode MS" w:hAnsi="Times New Roman" w:cs="Times New Roman"/>
          <w:color w:val="000000"/>
        </w:rPr>
        <w:t xml:space="preserve"> </w:t>
      </w:r>
      <w:r w:rsidRPr="00F916C9">
        <w:rPr>
          <w:rFonts w:ascii="Times New Roman" w:eastAsia="MS Mincho" w:hAnsi="Times New Roman" w:cs="Times New Roman"/>
          <w:color w:val="000000"/>
        </w:rPr>
        <w:t xml:space="preserve">2) utilizar siempre un </w:t>
      </w:r>
      <w:r w:rsidRPr="00F916C9">
        <w:rPr>
          <w:rFonts w:ascii="Times New Roman" w:eastAsia="Arial Unicode MS" w:hAnsi="Times New Roman" w:cs="Times New Roman"/>
          <w:color w:val="000000"/>
        </w:rPr>
        <w:t>lenguaje adecuado</w:t>
      </w:r>
      <w:r w:rsidRPr="00F916C9">
        <w:rPr>
          <w:rFonts w:ascii="MS Mincho" w:eastAsia="MS Mincho" w:hAnsi="MS Mincho" w:cs="MS Mincho"/>
          <w:color w:val="000000"/>
        </w:rPr>
        <w:t> </w:t>
      </w:r>
      <w:r w:rsidRPr="00F916C9">
        <w:rPr>
          <w:rFonts w:ascii="Times New Roman" w:eastAsia="MS Mincho" w:hAnsi="Times New Roman" w:cs="Times New Roman"/>
          <w:color w:val="000000"/>
        </w:rPr>
        <w:t>y profesional</w:t>
      </w:r>
      <w:r w:rsidR="000D01E2">
        <w:rPr>
          <w:rFonts w:ascii="Times New Roman" w:eastAsia="MS Mincho" w:hAnsi="Times New Roman" w:cs="Times New Roman"/>
          <w:color w:val="000000"/>
        </w:rPr>
        <w:t>,</w:t>
      </w:r>
      <w:r w:rsidRPr="00F916C9">
        <w:rPr>
          <w:rFonts w:ascii="Times New Roman" w:eastAsia="Arial Unicode MS" w:hAnsi="Times New Roman" w:cs="Times New Roman"/>
          <w:color w:val="000000"/>
        </w:rPr>
        <w:t xml:space="preserve"> 3) realizar</w:t>
      </w:r>
      <w:r w:rsidR="00921AA2">
        <w:rPr>
          <w:rFonts w:ascii="Times New Roman" w:eastAsia="Arial Unicode MS" w:hAnsi="Times New Roman" w:cs="Times New Roman"/>
          <w:color w:val="000000"/>
        </w:rPr>
        <w:t xml:space="preserve"> </w:t>
      </w:r>
      <w:r w:rsidRPr="00F916C9">
        <w:rPr>
          <w:rFonts w:ascii="Times New Roman" w:eastAsia="Arial Unicode MS" w:hAnsi="Times New Roman" w:cs="Times New Roman"/>
          <w:color w:val="000000"/>
        </w:rPr>
        <w:t xml:space="preserve">un contrato por escrito para firmarlo y devolverlo, </w:t>
      </w:r>
      <w:r w:rsidRPr="00F916C9">
        <w:rPr>
          <w:rFonts w:ascii="MS Mincho" w:eastAsia="MS Mincho" w:hAnsi="MS Mincho" w:cs="MS Mincho"/>
          <w:color w:val="000000"/>
        </w:rPr>
        <w:t> </w:t>
      </w:r>
      <w:r w:rsidRPr="00F916C9">
        <w:rPr>
          <w:rFonts w:ascii="Times New Roman" w:eastAsia="Arial Unicode MS" w:hAnsi="Times New Roman" w:cs="Times New Roman"/>
          <w:color w:val="000000"/>
        </w:rPr>
        <w:t xml:space="preserve">así como un formulario de </w:t>
      </w:r>
      <w:r w:rsidRPr="00F916C9">
        <w:rPr>
          <w:rFonts w:ascii="Times New Roman" w:eastAsia="Arial Unicode MS" w:hAnsi="Times New Roman" w:cs="Times New Roman"/>
          <w:color w:val="000000"/>
        </w:rPr>
        <w:lastRenderedPageBreak/>
        <w:t>evaluación del servicio y satisfacción del cliente</w:t>
      </w:r>
      <w:r w:rsidR="000D01E2">
        <w:rPr>
          <w:rFonts w:ascii="Times New Roman" w:eastAsia="Arial Unicode MS" w:hAnsi="Times New Roman" w:cs="Times New Roman"/>
          <w:color w:val="000000"/>
        </w:rPr>
        <w:t>, 4) tener claridad en los lí</w:t>
      </w:r>
      <w:r w:rsidRPr="00F916C9">
        <w:rPr>
          <w:rFonts w:ascii="Times New Roman" w:eastAsia="Arial Unicode MS" w:hAnsi="Times New Roman" w:cs="Times New Roman"/>
          <w:color w:val="000000"/>
        </w:rPr>
        <w:t>mites de la intervención y temporalidad de las respuestas</w:t>
      </w:r>
      <w:r w:rsidR="000D01E2">
        <w:rPr>
          <w:rFonts w:ascii="Times New Roman" w:eastAsia="Arial Unicode MS" w:hAnsi="Times New Roman" w:cs="Times New Roman"/>
          <w:color w:val="000000"/>
        </w:rPr>
        <w:t>,</w:t>
      </w:r>
      <w:r w:rsidRPr="00F916C9">
        <w:rPr>
          <w:rFonts w:ascii="Times New Roman" w:eastAsia="Arial Unicode MS" w:hAnsi="Times New Roman" w:cs="Times New Roman"/>
          <w:color w:val="000000"/>
        </w:rPr>
        <w:t xml:space="preserve"> 5) contar con un sistema de privacidad de datos, dar un documento de explicación para privacidad en su propia comp</w:t>
      </w:r>
      <w:r w:rsidR="00CB1D9C">
        <w:rPr>
          <w:rFonts w:ascii="Times New Roman" w:eastAsia="Arial Unicode MS" w:hAnsi="Times New Roman" w:cs="Times New Roman"/>
          <w:color w:val="000000"/>
        </w:rPr>
        <w:t>utadora</w:t>
      </w:r>
      <w:r w:rsidR="000D01E2">
        <w:rPr>
          <w:rFonts w:ascii="Times New Roman" w:eastAsia="Arial Unicode MS" w:hAnsi="Times New Roman" w:cs="Times New Roman"/>
          <w:color w:val="000000"/>
        </w:rPr>
        <w:t>,</w:t>
      </w:r>
      <w:r w:rsidR="00CB1D9C">
        <w:rPr>
          <w:rFonts w:ascii="Times New Roman" w:eastAsia="Arial Unicode MS" w:hAnsi="Times New Roman" w:cs="Times New Roman"/>
          <w:color w:val="000000"/>
        </w:rPr>
        <w:t xml:space="preserve"> 6) confidencialidad y</w:t>
      </w:r>
      <w:r w:rsidR="00921AA2">
        <w:rPr>
          <w:rFonts w:ascii="Times New Roman" w:eastAsia="Arial Unicode MS" w:hAnsi="Times New Roman" w:cs="Times New Roman"/>
          <w:color w:val="000000"/>
        </w:rPr>
        <w:t xml:space="preserve"> </w:t>
      </w:r>
      <w:r w:rsidRPr="00F916C9">
        <w:rPr>
          <w:rFonts w:ascii="Times New Roman" w:eastAsia="Arial Unicode MS" w:hAnsi="Times New Roman" w:cs="Times New Roman"/>
          <w:color w:val="000000"/>
        </w:rPr>
        <w:t>tener</w:t>
      </w:r>
      <w:r w:rsidR="00CB1D9C">
        <w:rPr>
          <w:rFonts w:ascii="Times New Roman" w:eastAsia="Arial Unicode MS" w:hAnsi="Times New Roman" w:cs="Times New Roman"/>
          <w:color w:val="000000"/>
        </w:rPr>
        <w:t xml:space="preserve"> un</w:t>
      </w:r>
      <w:r w:rsidR="00921AA2">
        <w:rPr>
          <w:rFonts w:ascii="Times New Roman" w:eastAsia="Arial Unicode MS" w:hAnsi="Times New Roman" w:cs="Times New Roman"/>
          <w:color w:val="000000"/>
        </w:rPr>
        <w:t xml:space="preserve"> </w:t>
      </w:r>
      <w:r w:rsidR="00CB1D9C">
        <w:rPr>
          <w:rFonts w:ascii="Times New Roman" w:eastAsia="Arial Unicode MS" w:hAnsi="Times New Roman" w:cs="Times New Roman"/>
          <w:color w:val="000000"/>
        </w:rPr>
        <w:t>lugar físico para</w:t>
      </w:r>
      <w:r w:rsidRPr="00F916C9">
        <w:rPr>
          <w:rFonts w:ascii="Times New Roman" w:eastAsia="Arial Unicode MS" w:hAnsi="Times New Roman" w:cs="Times New Roman"/>
          <w:color w:val="000000"/>
        </w:rPr>
        <w:t xml:space="preserve"> la terapia sin interrupciones, </w:t>
      </w:r>
      <w:r w:rsidR="00CB1D9C">
        <w:rPr>
          <w:rFonts w:ascii="Times New Roman" w:eastAsia="Arial Unicode MS" w:hAnsi="Times New Roman" w:cs="Times New Roman"/>
          <w:color w:val="000000"/>
        </w:rPr>
        <w:t xml:space="preserve">es decir, </w:t>
      </w:r>
      <w:r w:rsidRPr="00F916C9">
        <w:rPr>
          <w:rFonts w:ascii="Times New Roman" w:eastAsia="Arial Unicode MS" w:hAnsi="Times New Roman" w:cs="Times New Roman"/>
          <w:color w:val="000000"/>
        </w:rPr>
        <w:t>un espacio terapéutico donde el paciente se sienta seguro de no ser juzgado</w:t>
      </w:r>
      <w:r w:rsidR="000D01E2">
        <w:rPr>
          <w:rFonts w:ascii="Times New Roman" w:eastAsia="Arial Unicode MS" w:hAnsi="Times New Roman" w:cs="Times New Roman"/>
          <w:color w:val="000000"/>
        </w:rPr>
        <w:t xml:space="preserve">, </w:t>
      </w:r>
      <w:r w:rsidRPr="00F916C9">
        <w:rPr>
          <w:rFonts w:ascii="Times New Roman" w:eastAsia="Arial Unicode MS" w:hAnsi="Times New Roman" w:cs="Times New Roman"/>
          <w:color w:val="000000"/>
        </w:rPr>
        <w:t>7) tener un ordenador con contraseña personal y no compartir su uso</w:t>
      </w:r>
      <w:r w:rsidR="000D01E2">
        <w:rPr>
          <w:rFonts w:ascii="Times New Roman" w:eastAsia="Arial Unicode MS" w:hAnsi="Times New Roman" w:cs="Times New Roman"/>
          <w:color w:val="000000"/>
        </w:rPr>
        <w:t>,</w:t>
      </w:r>
      <w:r w:rsidRPr="00F916C9">
        <w:rPr>
          <w:rFonts w:ascii="Times New Roman" w:eastAsia="Arial Unicode MS" w:hAnsi="Times New Roman" w:cs="Times New Roman"/>
          <w:color w:val="000000"/>
        </w:rPr>
        <w:t xml:space="preserve"> 8) mantener la alianza para crear una presencia</w:t>
      </w:r>
      <w:r w:rsidR="00921AA2">
        <w:rPr>
          <w:rFonts w:ascii="Times New Roman" w:eastAsia="Arial Unicode MS" w:hAnsi="Times New Roman" w:cs="Times New Roman"/>
          <w:color w:val="000000"/>
        </w:rPr>
        <w:t xml:space="preserve"> </w:t>
      </w:r>
      <w:r w:rsidRPr="00F916C9">
        <w:rPr>
          <w:rFonts w:ascii="Times New Roman" w:eastAsia="Arial Unicode MS" w:hAnsi="Times New Roman" w:cs="Times New Roman"/>
          <w:color w:val="000000"/>
        </w:rPr>
        <w:t xml:space="preserve">terapéutica </w:t>
      </w:r>
      <w:r w:rsidRPr="000D01E2">
        <w:rPr>
          <w:rFonts w:ascii="Times New Roman" w:eastAsia="Arial Unicode MS" w:hAnsi="Times New Roman" w:cs="Times New Roman"/>
          <w:i/>
          <w:color w:val="000000"/>
        </w:rPr>
        <w:t>online</w:t>
      </w:r>
      <w:r w:rsidR="000D01E2">
        <w:rPr>
          <w:rFonts w:ascii="Times New Roman" w:eastAsia="Arial Unicode MS" w:hAnsi="Times New Roman" w:cs="Times New Roman"/>
          <w:color w:val="000000"/>
        </w:rPr>
        <w:t>,</w:t>
      </w:r>
      <w:r w:rsidRPr="00F916C9">
        <w:rPr>
          <w:rFonts w:ascii="Times New Roman" w:eastAsia="Arial Unicode MS" w:hAnsi="Times New Roman" w:cs="Times New Roman"/>
          <w:color w:val="000000"/>
        </w:rPr>
        <w:t xml:space="preserve"> 9) evitar o reglamentar el uso de avatares, acrónimos y emoticones</w:t>
      </w:r>
      <w:r w:rsidR="000D01E2">
        <w:rPr>
          <w:rFonts w:ascii="Times New Roman" w:eastAsia="Arial Unicode MS" w:hAnsi="Times New Roman" w:cs="Times New Roman"/>
          <w:color w:val="000000"/>
        </w:rPr>
        <w:t>,</w:t>
      </w:r>
      <w:r w:rsidRPr="00F916C9">
        <w:rPr>
          <w:rFonts w:ascii="Times New Roman" w:eastAsia="Arial Unicode MS" w:hAnsi="Times New Roman" w:cs="Times New Roman"/>
          <w:color w:val="000000"/>
        </w:rPr>
        <w:t xml:space="preserve"> 10) clarificar en la comunicación, dado que puede haber malas interpretaciones</w:t>
      </w:r>
      <w:r w:rsidR="00CB1D9C">
        <w:rPr>
          <w:rFonts w:ascii="Times New Roman" w:eastAsia="Arial Unicode MS" w:hAnsi="Times New Roman" w:cs="Times New Roman"/>
          <w:color w:val="000000"/>
        </w:rPr>
        <w:t>, es decir,</w:t>
      </w:r>
      <w:r w:rsidR="00921AA2">
        <w:rPr>
          <w:rFonts w:ascii="Times New Roman" w:eastAsia="Arial Unicode MS" w:hAnsi="Times New Roman" w:cs="Times New Roman"/>
          <w:color w:val="000000"/>
        </w:rPr>
        <w:t xml:space="preserve"> </w:t>
      </w:r>
      <w:r w:rsidRPr="00F916C9">
        <w:rPr>
          <w:rFonts w:ascii="Times New Roman" w:eastAsia="Arial Unicode MS" w:hAnsi="Times New Roman" w:cs="Times New Roman"/>
          <w:color w:val="000000"/>
        </w:rPr>
        <w:t>dar mucha importancia a la retroalimentación</w:t>
      </w:r>
      <w:r w:rsidR="000D01E2">
        <w:rPr>
          <w:rFonts w:ascii="Times New Roman" w:eastAsia="Arial Unicode MS" w:hAnsi="Times New Roman" w:cs="Times New Roman"/>
          <w:color w:val="000000"/>
        </w:rPr>
        <w:t>,</w:t>
      </w:r>
      <w:r w:rsidRPr="00F916C9">
        <w:rPr>
          <w:rFonts w:ascii="Times New Roman" w:eastAsia="Arial Unicode MS" w:hAnsi="Times New Roman" w:cs="Times New Roman"/>
          <w:color w:val="000000"/>
        </w:rPr>
        <w:t xml:space="preserve"> 1</w:t>
      </w:r>
      <w:r w:rsidR="00CB1D9C">
        <w:rPr>
          <w:rFonts w:ascii="Times New Roman" w:eastAsia="Arial Unicode MS" w:hAnsi="Times New Roman" w:cs="Times New Roman"/>
          <w:color w:val="000000"/>
        </w:rPr>
        <w:t>1) mostrar mucho profesionalismo</w:t>
      </w:r>
      <w:r w:rsidRPr="00F916C9">
        <w:rPr>
          <w:rFonts w:ascii="Times New Roman" w:eastAsia="Arial Unicode MS" w:hAnsi="Times New Roman" w:cs="Times New Roman"/>
          <w:color w:val="000000"/>
        </w:rPr>
        <w:t>, con un ambiente y presencia adecuado</w:t>
      </w:r>
      <w:r w:rsidR="00CB1D9C">
        <w:rPr>
          <w:rFonts w:ascii="Times New Roman" w:eastAsia="Arial Unicode MS" w:hAnsi="Times New Roman" w:cs="Times New Roman"/>
          <w:color w:val="000000"/>
        </w:rPr>
        <w:t>s</w:t>
      </w:r>
      <w:r w:rsidRPr="00F916C9">
        <w:rPr>
          <w:rFonts w:ascii="Times New Roman" w:eastAsia="Arial Unicode MS" w:hAnsi="Times New Roman" w:cs="Times New Roman"/>
          <w:color w:val="000000"/>
        </w:rPr>
        <w:t xml:space="preserve"> </w:t>
      </w:r>
      <w:r w:rsidRPr="00F916C9">
        <w:rPr>
          <w:rFonts w:ascii="Times New Roman" w:eastAsia="MS Mincho" w:hAnsi="Times New Roman" w:cs="Times New Roman"/>
          <w:color w:val="000000"/>
        </w:rPr>
        <w:t>para la psicoterapia</w:t>
      </w:r>
      <w:r w:rsidR="000D01E2">
        <w:rPr>
          <w:rFonts w:ascii="Times New Roman" w:eastAsia="MS Mincho" w:hAnsi="Times New Roman" w:cs="Times New Roman"/>
          <w:color w:val="000000"/>
        </w:rPr>
        <w:t>, y</w:t>
      </w:r>
      <w:r w:rsidRPr="00F916C9">
        <w:rPr>
          <w:rFonts w:ascii="Times New Roman" w:eastAsia="MS Mincho" w:hAnsi="Times New Roman" w:cs="Times New Roman"/>
          <w:color w:val="000000"/>
        </w:rPr>
        <w:t xml:space="preserve"> 12) </w:t>
      </w:r>
      <w:r w:rsidR="000D01E2">
        <w:rPr>
          <w:rFonts w:ascii="Times New Roman" w:eastAsia="MS Mincho" w:hAnsi="Times New Roman" w:cs="Times New Roman"/>
          <w:color w:val="000000"/>
        </w:rPr>
        <w:t>usar</w:t>
      </w:r>
      <w:r w:rsidRPr="00F916C9">
        <w:rPr>
          <w:rFonts w:ascii="Times New Roman" w:eastAsia="Arial Unicode MS" w:hAnsi="Times New Roman" w:cs="Times New Roman"/>
          <w:color w:val="000000"/>
        </w:rPr>
        <w:t xml:space="preserve"> preguntas abiertas </w:t>
      </w:r>
      <w:r w:rsidRPr="00F916C9">
        <w:rPr>
          <w:rFonts w:ascii="Times New Roman" w:eastAsia="MS Mincho" w:hAnsi="Times New Roman" w:cs="Times New Roman"/>
          <w:color w:val="000000"/>
        </w:rPr>
        <w:t xml:space="preserve">en </w:t>
      </w:r>
      <w:r w:rsidRPr="00F916C9">
        <w:rPr>
          <w:rFonts w:ascii="Times New Roman" w:eastAsia="Arial Unicode MS" w:hAnsi="Times New Roman" w:cs="Times New Roman"/>
          <w:color w:val="000000"/>
        </w:rPr>
        <w:t>el modelo de exploración, además de expl</w:t>
      </w:r>
      <w:r w:rsidR="00CB1D9C">
        <w:rPr>
          <w:rFonts w:ascii="Times New Roman" w:eastAsia="Arial Unicode MS" w:hAnsi="Times New Roman" w:cs="Times New Roman"/>
          <w:color w:val="000000"/>
        </w:rPr>
        <w:t>icar los silencios a distancia.</w:t>
      </w:r>
    </w:p>
    <w:p w14:paraId="7CFF02DB" w14:textId="77777777" w:rsidR="000D01E2" w:rsidRPr="00836819" w:rsidRDefault="000D01E2" w:rsidP="00806889">
      <w:pPr>
        <w:widowControl w:val="0"/>
        <w:tabs>
          <w:tab w:val="left" w:pos="220"/>
          <w:tab w:val="left" w:pos="720"/>
        </w:tabs>
        <w:autoSpaceDE w:val="0"/>
        <w:autoSpaceDN w:val="0"/>
        <w:adjustRightInd w:val="0"/>
        <w:spacing w:line="360" w:lineRule="auto"/>
        <w:jc w:val="both"/>
        <w:rPr>
          <w:rFonts w:ascii="Times New Roman" w:eastAsia="Arial Unicode MS" w:hAnsi="Times New Roman" w:cs="Times New Roman"/>
          <w:color w:val="000000"/>
        </w:rPr>
      </w:pPr>
    </w:p>
    <w:p w14:paraId="20D27098" w14:textId="22B1AB24" w:rsidR="00A16D68" w:rsidRPr="00806889" w:rsidRDefault="00A16D68" w:rsidP="00806889">
      <w:pPr>
        <w:widowControl w:val="0"/>
        <w:tabs>
          <w:tab w:val="left" w:pos="220"/>
          <w:tab w:val="left" w:pos="720"/>
        </w:tabs>
        <w:autoSpaceDE w:val="0"/>
        <w:autoSpaceDN w:val="0"/>
        <w:adjustRightInd w:val="0"/>
        <w:spacing w:line="360" w:lineRule="auto"/>
        <w:jc w:val="center"/>
        <w:outlineLvl w:val="0"/>
        <w:rPr>
          <w:rFonts w:ascii="Times New Roman" w:eastAsia="Arial Unicode MS" w:hAnsi="Times New Roman" w:cs="Times New Roman"/>
          <w:b/>
          <w:color w:val="000000"/>
          <w:sz w:val="32"/>
          <w:szCs w:val="32"/>
        </w:rPr>
      </w:pPr>
      <w:r w:rsidRPr="00806889">
        <w:rPr>
          <w:rFonts w:ascii="Times New Roman" w:eastAsia="Arial Unicode MS" w:hAnsi="Times New Roman" w:cs="Times New Roman"/>
          <w:b/>
          <w:color w:val="000000"/>
          <w:sz w:val="32"/>
          <w:szCs w:val="32"/>
        </w:rPr>
        <w:t>Discusión</w:t>
      </w:r>
    </w:p>
    <w:p w14:paraId="546E3889" w14:textId="4E2048BD" w:rsidR="00A87685" w:rsidRPr="00471232" w:rsidRDefault="00836819" w:rsidP="00806889">
      <w:pPr>
        <w:widowControl w:val="0"/>
        <w:tabs>
          <w:tab w:val="left" w:pos="220"/>
          <w:tab w:val="left" w:pos="720"/>
        </w:tabs>
        <w:autoSpaceDE w:val="0"/>
        <w:autoSpaceDN w:val="0"/>
        <w:adjustRightInd w:val="0"/>
        <w:spacing w:line="360" w:lineRule="auto"/>
        <w:jc w:val="both"/>
        <w:rPr>
          <w:rFonts w:ascii="Times New Roman" w:eastAsia="MS Mincho" w:hAnsi="Times New Roman" w:cs="Times New Roman"/>
          <w:color w:val="000000"/>
        </w:rPr>
      </w:pPr>
      <w:r>
        <w:rPr>
          <w:rFonts w:ascii="Times New Roman" w:eastAsia="MS Mincho" w:hAnsi="Times New Roman" w:cs="Times New Roman"/>
          <w:color w:val="000000"/>
        </w:rPr>
        <w:tab/>
      </w:r>
      <w:r w:rsidR="00471232">
        <w:rPr>
          <w:rFonts w:ascii="Times New Roman" w:eastAsia="MS Mincho" w:hAnsi="Times New Roman" w:cs="Times New Roman"/>
          <w:color w:val="000000"/>
        </w:rPr>
        <w:tab/>
      </w:r>
      <w:r w:rsidR="00BE33CA">
        <w:rPr>
          <w:rFonts w:ascii="Times New Roman" w:eastAsia="MS Mincho" w:hAnsi="Times New Roman" w:cs="Times New Roman"/>
          <w:color w:val="000000"/>
        </w:rPr>
        <w:t xml:space="preserve">Como ya se mencionó, </w:t>
      </w:r>
      <w:r w:rsidR="00BE33CA">
        <w:rPr>
          <w:rFonts w:ascii="Times New Roman" w:eastAsia="Arial Unicode MS" w:hAnsi="Times New Roman" w:cs="Times New Roman"/>
          <w:color w:val="000000"/>
        </w:rPr>
        <w:t>e</w:t>
      </w:r>
      <w:r w:rsidR="00A87685" w:rsidRPr="00F916C9">
        <w:rPr>
          <w:rFonts w:ascii="Times New Roman" w:eastAsia="Arial Unicode MS" w:hAnsi="Times New Roman" w:cs="Times New Roman"/>
          <w:color w:val="000000"/>
        </w:rPr>
        <w:t>l uso de las te</w:t>
      </w:r>
      <w:r w:rsidR="00BE33CA">
        <w:rPr>
          <w:rFonts w:ascii="Times New Roman" w:eastAsia="Arial Unicode MS" w:hAnsi="Times New Roman" w:cs="Times New Roman"/>
          <w:color w:val="000000"/>
        </w:rPr>
        <w:t>cnologías de la información</w:t>
      </w:r>
      <w:r w:rsidR="00A87685" w:rsidRPr="00F916C9">
        <w:rPr>
          <w:rFonts w:ascii="Times New Roman" w:eastAsia="Arial Unicode MS" w:hAnsi="Times New Roman" w:cs="Times New Roman"/>
          <w:color w:val="000000"/>
        </w:rPr>
        <w:t xml:space="preserve"> ayuda</w:t>
      </w:r>
      <w:r w:rsidR="00BE33CA">
        <w:rPr>
          <w:rFonts w:ascii="Times New Roman" w:eastAsia="Arial Unicode MS" w:hAnsi="Times New Roman" w:cs="Times New Roman"/>
          <w:color w:val="000000"/>
        </w:rPr>
        <w:t xml:space="preserve">n a atender </w:t>
      </w:r>
      <w:r w:rsidR="00A87685" w:rsidRPr="00F916C9">
        <w:rPr>
          <w:rFonts w:ascii="Times New Roman" w:eastAsia="Arial Unicode MS" w:hAnsi="Times New Roman" w:cs="Times New Roman"/>
          <w:color w:val="000000"/>
        </w:rPr>
        <w:t>de manera</w:t>
      </w:r>
      <w:r w:rsidR="00BE33CA">
        <w:rPr>
          <w:rFonts w:ascii="Times New Roman" w:eastAsia="Arial Unicode MS" w:hAnsi="Times New Roman" w:cs="Times New Roman"/>
          <w:color w:val="000000"/>
        </w:rPr>
        <w:t xml:space="preserve"> rápida y efectiva a pacientes </w:t>
      </w:r>
      <w:r w:rsidR="00A87685" w:rsidRPr="00F916C9">
        <w:rPr>
          <w:rFonts w:ascii="Times New Roman" w:eastAsia="Arial Unicode MS" w:hAnsi="Times New Roman" w:cs="Times New Roman"/>
          <w:color w:val="000000"/>
        </w:rPr>
        <w:t xml:space="preserve">con el fin de diagnosticar, educar, tratar, consultar, transmitir y almacenar </w:t>
      </w:r>
      <w:r w:rsidR="00A87685" w:rsidRPr="00F916C9">
        <w:rPr>
          <w:rFonts w:ascii="Times New Roman" w:eastAsia="MS Mincho" w:hAnsi="Times New Roman" w:cs="Times New Roman"/>
          <w:color w:val="000000"/>
        </w:rPr>
        <w:t>datos a través de</w:t>
      </w:r>
      <w:r w:rsidR="00A87685" w:rsidRPr="00F916C9">
        <w:rPr>
          <w:rFonts w:ascii="MS Mincho" w:eastAsia="MS Mincho" w:hAnsi="MS Mincho" w:cs="MS Mincho"/>
          <w:color w:val="000000"/>
        </w:rPr>
        <w:t> </w:t>
      </w:r>
      <w:r w:rsidR="00A87685" w:rsidRPr="00F916C9">
        <w:rPr>
          <w:rFonts w:ascii="Times New Roman" w:eastAsia="Arial Unicode MS" w:hAnsi="Times New Roman" w:cs="Times New Roman"/>
          <w:color w:val="000000"/>
        </w:rPr>
        <w:t>internet</w:t>
      </w:r>
      <w:r w:rsidR="000D01E2">
        <w:rPr>
          <w:rFonts w:ascii="Times New Roman" w:eastAsia="Arial Unicode MS" w:hAnsi="Times New Roman" w:cs="Times New Roman"/>
          <w:color w:val="000000"/>
        </w:rPr>
        <w:t>;</w:t>
      </w:r>
      <w:r w:rsidR="00921AA2">
        <w:rPr>
          <w:rFonts w:ascii="Times New Roman" w:eastAsia="Arial Unicode MS" w:hAnsi="Times New Roman" w:cs="Times New Roman"/>
          <w:color w:val="000000"/>
        </w:rPr>
        <w:t xml:space="preserve"> </w:t>
      </w:r>
      <w:r w:rsidR="00A87685" w:rsidRPr="00F916C9">
        <w:rPr>
          <w:rFonts w:ascii="Times New Roman" w:eastAsia="Arial Unicode MS" w:hAnsi="Times New Roman" w:cs="Times New Roman"/>
          <w:color w:val="000000"/>
        </w:rPr>
        <w:t>además</w:t>
      </w:r>
      <w:r w:rsidR="000D01E2">
        <w:rPr>
          <w:rFonts w:ascii="Times New Roman" w:eastAsia="Arial Unicode MS" w:hAnsi="Times New Roman" w:cs="Times New Roman"/>
          <w:color w:val="000000"/>
        </w:rPr>
        <w:t>, ofrecen apoyos</w:t>
      </w:r>
      <w:r w:rsidR="00BE33CA">
        <w:rPr>
          <w:rFonts w:ascii="Times New Roman" w:eastAsia="Arial Unicode MS" w:hAnsi="Times New Roman" w:cs="Times New Roman"/>
          <w:color w:val="000000"/>
        </w:rPr>
        <w:t xml:space="preserve"> </w:t>
      </w:r>
      <w:r w:rsidR="000D01E2">
        <w:rPr>
          <w:rFonts w:ascii="Times New Roman" w:eastAsia="Arial Unicode MS" w:hAnsi="Times New Roman" w:cs="Times New Roman"/>
          <w:color w:val="000000"/>
        </w:rPr>
        <w:t>terapéuticos mediante</w:t>
      </w:r>
      <w:r w:rsidR="00A87685" w:rsidRPr="00F916C9">
        <w:rPr>
          <w:rFonts w:ascii="Times New Roman" w:eastAsia="Arial Unicode MS" w:hAnsi="Times New Roman" w:cs="Times New Roman"/>
          <w:color w:val="000000"/>
        </w:rPr>
        <w:t xml:space="preserve"> la realidad virtual,</w:t>
      </w:r>
      <w:r w:rsidR="00BE33CA">
        <w:rPr>
          <w:rFonts w:ascii="Times New Roman" w:eastAsia="Arial Unicode MS" w:hAnsi="Times New Roman" w:cs="Times New Roman"/>
          <w:color w:val="000000"/>
        </w:rPr>
        <w:t xml:space="preserve"> </w:t>
      </w:r>
      <w:r w:rsidR="000D01E2">
        <w:rPr>
          <w:rFonts w:ascii="Times New Roman" w:eastAsia="Arial Unicode MS" w:hAnsi="Times New Roman" w:cs="Times New Roman"/>
          <w:color w:val="000000"/>
        </w:rPr>
        <w:t xml:space="preserve">la </w:t>
      </w:r>
      <w:r w:rsidR="00BE33CA">
        <w:rPr>
          <w:rFonts w:ascii="Times New Roman" w:eastAsia="Arial Unicode MS" w:hAnsi="Times New Roman" w:cs="Times New Roman"/>
          <w:color w:val="000000"/>
        </w:rPr>
        <w:t xml:space="preserve">realidad aumentada, </w:t>
      </w:r>
      <w:r w:rsidR="000D01E2">
        <w:rPr>
          <w:rFonts w:ascii="Times New Roman" w:eastAsia="Arial Unicode MS" w:hAnsi="Times New Roman" w:cs="Times New Roman"/>
          <w:color w:val="000000"/>
        </w:rPr>
        <w:t xml:space="preserve">los </w:t>
      </w:r>
      <w:r w:rsidR="00BE33CA">
        <w:rPr>
          <w:rFonts w:ascii="Times New Roman" w:eastAsia="Arial Unicode MS" w:hAnsi="Times New Roman" w:cs="Times New Roman"/>
          <w:color w:val="000000"/>
        </w:rPr>
        <w:t>videos y</w:t>
      </w:r>
      <w:r w:rsidR="00921AA2">
        <w:rPr>
          <w:rFonts w:ascii="Times New Roman" w:eastAsia="Arial Unicode MS" w:hAnsi="Times New Roman" w:cs="Times New Roman"/>
          <w:color w:val="000000"/>
        </w:rPr>
        <w:t xml:space="preserve"> </w:t>
      </w:r>
      <w:r w:rsidR="000D01E2">
        <w:rPr>
          <w:rFonts w:ascii="Times New Roman" w:eastAsia="Arial Unicode MS" w:hAnsi="Times New Roman" w:cs="Times New Roman"/>
          <w:color w:val="000000"/>
        </w:rPr>
        <w:t xml:space="preserve">la </w:t>
      </w:r>
      <w:r w:rsidR="00A87685" w:rsidRPr="00F916C9">
        <w:rPr>
          <w:rFonts w:ascii="Times New Roman" w:eastAsia="Arial Unicode MS" w:hAnsi="Times New Roman" w:cs="Times New Roman"/>
          <w:color w:val="000000"/>
        </w:rPr>
        <w:t>televisión</w:t>
      </w:r>
      <w:r w:rsidR="00BE33CA">
        <w:rPr>
          <w:rFonts w:ascii="Times New Roman" w:eastAsia="Arial Unicode MS" w:hAnsi="Times New Roman" w:cs="Times New Roman"/>
          <w:color w:val="000000"/>
        </w:rPr>
        <w:t xml:space="preserve"> (</w:t>
      </w:r>
      <w:proofErr w:type="spellStart"/>
      <w:r w:rsidR="00BE33CA">
        <w:rPr>
          <w:rFonts w:ascii="Times New Roman" w:eastAsia="Arial Unicode MS" w:hAnsi="Times New Roman" w:cs="Times New Roman"/>
          <w:color w:val="000000"/>
        </w:rPr>
        <w:t>Rodrigues</w:t>
      </w:r>
      <w:proofErr w:type="spellEnd"/>
      <w:r w:rsidR="00BE33CA">
        <w:rPr>
          <w:rFonts w:ascii="Times New Roman" w:eastAsia="Arial Unicode MS" w:hAnsi="Times New Roman" w:cs="Times New Roman"/>
          <w:color w:val="000000"/>
        </w:rPr>
        <w:t xml:space="preserve"> y Tavares, 2016).</w:t>
      </w:r>
    </w:p>
    <w:p w14:paraId="5B89B2FB" w14:textId="55C7B0E0" w:rsidR="00A87685" w:rsidRPr="00F916C9" w:rsidRDefault="00BE33CA" w:rsidP="00806889">
      <w:pPr>
        <w:widowControl w:val="0"/>
        <w:tabs>
          <w:tab w:val="left" w:pos="220"/>
          <w:tab w:val="left" w:pos="720"/>
        </w:tabs>
        <w:autoSpaceDE w:val="0"/>
        <w:autoSpaceDN w:val="0"/>
        <w:adjustRightInd w:val="0"/>
        <w:spacing w:line="360" w:lineRule="auto"/>
        <w:jc w:val="both"/>
        <w:rPr>
          <w:rFonts w:ascii="Times New Roman" w:eastAsia="Arial Unicode MS" w:hAnsi="Times New Roman" w:cs="Times New Roman"/>
          <w:color w:val="000000"/>
        </w:rPr>
      </w:pPr>
      <w:r>
        <w:rPr>
          <w:rFonts w:ascii="Times New Roman" w:eastAsia="MS Mincho" w:hAnsi="Times New Roman" w:cs="Times New Roman"/>
          <w:color w:val="000000"/>
        </w:rPr>
        <w:tab/>
      </w:r>
      <w:r>
        <w:rPr>
          <w:rFonts w:ascii="Times New Roman" w:eastAsia="MS Mincho" w:hAnsi="Times New Roman" w:cs="Times New Roman"/>
          <w:color w:val="000000"/>
        </w:rPr>
        <w:tab/>
        <w:t>Dentro de las</w:t>
      </w:r>
      <w:r w:rsidR="00A16D68">
        <w:rPr>
          <w:rFonts w:ascii="Times New Roman" w:eastAsia="MS Mincho" w:hAnsi="Times New Roman" w:cs="Times New Roman"/>
          <w:color w:val="000000"/>
        </w:rPr>
        <w:t xml:space="preserve"> fortalezas</w:t>
      </w:r>
      <w:r>
        <w:rPr>
          <w:rFonts w:ascii="Times New Roman" w:eastAsia="MS Mincho" w:hAnsi="Times New Roman" w:cs="Times New Roman"/>
          <w:color w:val="000000"/>
        </w:rPr>
        <w:t xml:space="preserve"> identificadas</w:t>
      </w:r>
      <w:r w:rsidR="00A16D68">
        <w:rPr>
          <w:rFonts w:ascii="Times New Roman" w:eastAsia="MS Mincho" w:hAnsi="Times New Roman" w:cs="Times New Roman"/>
          <w:color w:val="000000"/>
        </w:rPr>
        <w:t xml:space="preserve"> </w:t>
      </w:r>
      <w:r w:rsidR="00A87685" w:rsidRPr="00F916C9">
        <w:rPr>
          <w:rFonts w:ascii="Times New Roman" w:eastAsia="MS Mincho" w:hAnsi="Times New Roman" w:cs="Times New Roman"/>
          <w:color w:val="000000"/>
        </w:rPr>
        <w:t xml:space="preserve">se </w:t>
      </w:r>
      <w:r w:rsidR="000D01E2">
        <w:rPr>
          <w:rFonts w:ascii="Times New Roman" w:eastAsia="MS Mincho" w:hAnsi="Times New Roman" w:cs="Times New Roman"/>
          <w:color w:val="000000"/>
        </w:rPr>
        <w:t xml:space="preserve">pueden mencionar las siguientes: </w:t>
      </w:r>
      <w:r w:rsidR="000D01E2">
        <w:rPr>
          <w:rFonts w:ascii="Times New Roman" w:eastAsia="Arial Unicode MS" w:hAnsi="Times New Roman" w:cs="Times New Roman"/>
          <w:color w:val="000000"/>
        </w:rPr>
        <w:t>facilitan e</w:t>
      </w:r>
      <w:r w:rsidR="00A87685" w:rsidRPr="00F916C9">
        <w:rPr>
          <w:rFonts w:ascii="Times New Roman" w:eastAsia="Arial Unicode MS" w:hAnsi="Times New Roman" w:cs="Times New Roman"/>
          <w:color w:val="000000"/>
        </w:rPr>
        <w:t>l seguimiento de casos, sirve</w:t>
      </w:r>
      <w:r>
        <w:rPr>
          <w:rFonts w:ascii="Times New Roman" w:eastAsia="Arial Unicode MS" w:hAnsi="Times New Roman" w:cs="Times New Roman"/>
          <w:color w:val="000000"/>
        </w:rPr>
        <w:t>n</w:t>
      </w:r>
      <w:r w:rsidR="00A87685" w:rsidRPr="00F916C9">
        <w:rPr>
          <w:rFonts w:ascii="Times New Roman" w:eastAsia="Arial Unicode MS" w:hAnsi="Times New Roman" w:cs="Times New Roman"/>
          <w:color w:val="000000"/>
        </w:rPr>
        <w:t xml:space="preserve"> para enviar material de autoayuda</w:t>
      </w:r>
      <w:r w:rsidR="000D01E2">
        <w:rPr>
          <w:rFonts w:ascii="Times New Roman" w:eastAsia="Arial Unicode MS" w:hAnsi="Times New Roman" w:cs="Times New Roman"/>
          <w:color w:val="000000"/>
        </w:rPr>
        <w:t xml:space="preserve"> y</w:t>
      </w:r>
      <w:r w:rsidR="00A87685" w:rsidRPr="00F916C9">
        <w:rPr>
          <w:rFonts w:ascii="Times New Roman" w:eastAsia="Arial Unicode MS" w:hAnsi="Times New Roman" w:cs="Times New Roman"/>
          <w:color w:val="000000"/>
        </w:rPr>
        <w:t xml:space="preserve"> </w:t>
      </w:r>
      <w:r w:rsidR="000D01E2">
        <w:rPr>
          <w:rFonts w:ascii="Times New Roman" w:eastAsia="Arial Unicode MS" w:hAnsi="Times New Roman" w:cs="Times New Roman"/>
          <w:color w:val="000000"/>
        </w:rPr>
        <w:t>permiten</w:t>
      </w:r>
      <w:r w:rsidR="00EB52A2">
        <w:rPr>
          <w:rFonts w:ascii="Times New Roman" w:eastAsia="Arial Unicode MS" w:hAnsi="Times New Roman" w:cs="Times New Roman"/>
          <w:color w:val="000000"/>
        </w:rPr>
        <w:t xml:space="preserve"> </w:t>
      </w:r>
      <w:r w:rsidR="00A87685" w:rsidRPr="00F916C9">
        <w:rPr>
          <w:rFonts w:ascii="Times New Roman" w:eastAsia="Arial Unicode MS" w:hAnsi="Times New Roman" w:cs="Times New Roman"/>
          <w:color w:val="000000"/>
        </w:rPr>
        <w:t>acceder a bases de datos</w:t>
      </w:r>
      <w:r w:rsidR="000D01E2">
        <w:rPr>
          <w:rFonts w:ascii="Times New Roman" w:eastAsia="Arial Unicode MS" w:hAnsi="Times New Roman" w:cs="Times New Roman"/>
          <w:color w:val="000000"/>
        </w:rPr>
        <w:t xml:space="preserve"> para </w:t>
      </w:r>
      <w:r w:rsidR="00A87685" w:rsidRPr="00F916C9">
        <w:rPr>
          <w:rFonts w:ascii="Times New Roman" w:eastAsia="Arial Unicode MS" w:hAnsi="Times New Roman" w:cs="Times New Roman"/>
          <w:color w:val="000000"/>
        </w:rPr>
        <w:t>proporcionar videos</w:t>
      </w:r>
      <w:r w:rsidR="00EB52A2">
        <w:rPr>
          <w:rFonts w:ascii="Times New Roman" w:eastAsia="Arial Unicode MS" w:hAnsi="Times New Roman" w:cs="Times New Roman"/>
          <w:color w:val="000000"/>
        </w:rPr>
        <w:t>, textos e imágenes que generan</w:t>
      </w:r>
      <w:r w:rsidR="00A87685" w:rsidRPr="00F916C9">
        <w:rPr>
          <w:rFonts w:ascii="Times New Roman" w:eastAsia="Arial Unicode MS" w:hAnsi="Times New Roman" w:cs="Times New Roman"/>
          <w:color w:val="000000"/>
        </w:rPr>
        <w:t xml:space="preserve"> actitudes positivas</w:t>
      </w:r>
      <w:r w:rsidR="000D01E2">
        <w:rPr>
          <w:rFonts w:ascii="Times New Roman" w:eastAsia="Arial Unicode MS" w:hAnsi="Times New Roman" w:cs="Times New Roman"/>
          <w:color w:val="000000"/>
        </w:rPr>
        <w:t>;</w:t>
      </w:r>
      <w:r w:rsidR="007B7A1C">
        <w:rPr>
          <w:rFonts w:ascii="Times New Roman" w:eastAsia="Arial Unicode MS" w:hAnsi="Times New Roman" w:cs="Times New Roman"/>
          <w:color w:val="000000"/>
        </w:rPr>
        <w:t xml:space="preserve"> además</w:t>
      </w:r>
      <w:r w:rsidR="000D01E2">
        <w:rPr>
          <w:rFonts w:ascii="Times New Roman" w:eastAsia="Arial Unicode MS" w:hAnsi="Times New Roman" w:cs="Times New Roman"/>
          <w:color w:val="000000"/>
        </w:rPr>
        <w:t>,</w:t>
      </w:r>
      <w:r w:rsidR="007B7A1C">
        <w:rPr>
          <w:rFonts w:ascii="Times New Roman" w:eastAsia="Arial Unicode MS" w:hAnsi="Times New Roman" w:cs="Times New Roman"/>
          <w:color w:val="000000"/>
        </w:rPr>
        <w:t xml:space="preserve"> su uso</w:t>
      </w:r>
      <w:r w:rsidR="00EB52A2">
        <w:rPr>
          <w:rFonts w:ascii="Times New Roman" w:eastAsia="Arial Unicode MS" w:hAnsi="Times New Roman" w:cs="Times New Roman"/>
          <w:color w:val="000000"/>
        </w:rPr>
        <w:t xml:space="preserve"> permite</w:t>
      </w:r>
      <w:r w:rsidR="00A87685" w:rsidRPr="00F916C9">
        <w:rPr>
          <w:rFonts w:ascii="Times New Roman" w:eastAsia="Arial Unicode MS" w:hAnsi="Times New Roman" w:cs="Times New Roman"/>
          <w:color w:val="000000"/>
        </w:rPr>
        <w:t xml:space="preserve"> que el paciente logre tene</w:t>
      </w:r>
      <w:r w:rsidR="00EB52A2">
        <w:rPr>
          <w:rFonts w:ascii="Times New Roman" w:eastAsia="Arial Unicode MS" w:hAnsi="Times New Roman" w:cs="Times New Roman"/>
          <w:color w:val="000000"/>
        </w:rPr>
        <w:t>r control de su propia salud</w:t>
      </w:r>
      <w:r w:rsidR="000D01E2">
        <w:rPr>
          <w:rFonts w:ascii="Times New Roman" w:eastAsia="Arial Unicode MS" w:hAnsi="Times New Roman" w:cs="Times New Roman"/>
          <w:color w:val="000000"/>
        </w:rPr>
        <w:t>. De hecho,</w:t>
      </w:r>
      <w:r w:rsidR="00A87685" w:rsidRPr="00F916C9">
        <w:rPr>
          <w:rFonts w:ascii="Times New Roman" w:eastAsia="Arial Unicode MS" w:hAnsi="Times New Roman" w:cs="Times New Roman"/>
          <w:color w:val="000000"/>
        </w:rPr>
        <w:t xml:space="preserve"> es útil </w:t>
      </w:r>
      <w:r w:rsidR="00EB52A2">
        <w:rPr>
          <w:rFonts w:ascii="Times New Roman" w:eastAsia="Arial Unicode MS" w:hAnsi="Times New Roman" w:cs="Times New Roman"/>
          <w:color w:val="000000"/>
        </w:rPr>
        <w:t>sobre</w:t>
      </w:r>
      <w:r w:rsidR="000D01E2">
        <w:rPr>
          <w:rFonts w:ascii="Times New Roman" w:eastAsia="Arial Unicode MS" w:hAnsi="Times New Roman" w:cs="Times New Roman"/>
          <w:color w:val="000000"/>
        </w:rPr>
        <w:t xml:space="preserve"> </w:t>
      </w:r>
      <w:r w:rsidR="00EB52A2">
        <w:rPr>
          <w:rFonts w:ascii="Times New Roman" w:eastAsia="Arial Unicode MS" w:hAnsi="Times New Roman" w:cs="Times New Roman"/>
          <w:color w:val="000000"/>
        </w:rPr>
        <w:t>todo con las personas que presentan</w:t>
      </w:r>
      <w:r w:rsidR="00921AA2">
        <w:rPr>
          <w:rFonts w:ascii="Times New Roman" w:eastAsia="Arial Unicode MS" w:hAnsi="Times New Roman" w:cs="Times New Roman"/>
          <w:color w:val="000000"/>
        </w:rPr>
        <w:t xml:space="preserve"> </w:t>
      </w:r>
      <w:r w:rsidR="00EB52A2">
        <w:rPr>
          <w:rFonts w:ascii="Times New Roman" w:eastAsia="Arial Unicode MS" w:hAnsi="Times New Roman" w:cs="Times New Roman"/>
          <w:color w:val="000000"/>
        </w:rPr>
        <w:t>problemas de movilidad</w:t>
      </w:r>
      <w:r w:rsidR="00A5750A">
        <w:rPr>
          <w:rFonts w:ascii="Times New Roman" w:eastAsia="Arial Unicode MS" w:hAnsi="Times New Roman" w:cs="Times New Roman"/>
          <w:color w:val="000000"/>
        </w:rPr>
        <w:t xml:space="preserve"> o</w:t>
      </w:r>
      <w:r w:rsidR="00A5750A" w:rsidRPr="00F916C9">
        <w:rPr>
          <w:rFonts w:ascii="Times New Roman" w:eastAsia="Arial Unicode MS" w:hAnsi="Times New Roman" w:cs="Times New Roman"/>
          <w:color w:val="000000"/>
        </w:rPr>
        <w:t xml:space="preserve"> </w:t>
      </w:r>
      <w:r w:rsidR="00A5750A">
        <w:rPr>
          <w:rFonts w:ascii="Times New Roman" w:eastAsia="Arial Unicode MS" w:hAnsi="Times New Roman" w:cs="Times New Roman"/>
          <w:color w:val="000000"/>
        </w:rPr>
        <w:t xml:space="preserve">con </w:t>
      </w:r>
      <w:r w:rsidR="00A5750A" w:rsidRPr="00F916C9">
        <w:rPr>
          <w:rFonts w:ascii="Times New Roman" w:eastAsia="Arial Unicode MS" w:hAnsi="Times New Roman" w:cs="Times New Roman"/>
          <w:color w:val="000000"/>
        </w:rPr>
        <w:t>horarios</w:t>
      </w:r>
      <w:r w:rsidR="00A5750A">
        <w:rPr>
          <w:rFonts w:ascii="Times New Roman" w:eastAsia="Arial Unicode MS" w:hAnsi="Times New Roman" w:cs="Times New Roman"/>
          <w:color w:val="000000"/>
        </w:rPr>
        <w:t xml:space="preserve"> recargados</w:t>
      </w:r>
      <w:r w:rsidR="00A87685" w:rsidRPr="00F916C9">
        <w:rPr>
          <w:rFonts w:ascii="Times New Roman" w:eastAsia="Arial Unicode MS" w:hAnsi="Times New Roman" w:cs="Times New Roman"/>
          <w:color w:val="000000"/>
        </w:rPr>
        <w:t>, ya que el paciente puede acceder a un tratamiento personalizado</w:t>
      </w:r>
      <w:r w:rsidR="00A5750A">
        <w:rPr>
          <w:rFonts w:ascii="Times New Roman" w:eastAsia="Arial Unicode MS" w:hAnsi="Times New Roman" w:cs="Times New Roman"/>
          <w:color w:val="000000"/>
        </w:rPr>
        <w:t>,</w:t>
      </w:r>
      <w:r w:rsidR="00A87685" w:rsidRPr="00F916C9">
        <w:rPr>
          <w:rFonts w:ascii="Times New Roman" w:eastAsia="Arial Unicode MS" w:hAnsi="Times New Roman" w:cs="Times New Roman"/>
          <w:color w:val="000000"/>
        </w:rPr>
        <w:t xml:space="preserve"> con información especializada, en el momento que lo</w:t>
      </w:r>
      <w:r w:rsidR="00D92371">
        <w:rPr>
          <w:rFonts w:ascii="Times New Roman" w:eastAsia="Arial Unicode MS" w:hAnsi="Times New Roman" w:cs="Times New Roman"/>
          <w:color w:val="000000"/>
        </w:rPr>
        <w:t xml:space="preserve"> decida (</w:t>
      </w:r>
      <w:proofErr w:type="spellStart"/>
      <w:r w:rsidR="00D92371">
        <w:rPr>
          <w:rFonts w:ascii="Times New Roman" w:eastAsia="Arial Unicode MS" w:hAnsi="Times New Roman" w:cs="Times New Roman"/>
          <w:color w:val="000000"/>
        </w:rPr>
        <w:t>Rodrigues</w:t>
      </w:r>
      <w:proofErr w:type="spellEnd"/>
      <w:r w:rsidR="00D92371">
        <w:rPr>
          <w:rFonts w:ascii="Times New Roman" w:eastAsia="Arial Unicode MS" w:hAnsi="Times New Roman" w:cs="Times New Roman"/>
          <w:color w:val="000000"/>
        </w:rPr>
        <w:t xml:space="preserve"> </w:t>
      </w:r>
      <w:r w:rsidR="00A40728">
        <w:rPr>
          <w:rFonts w:ascii="Times New Roman" w:eastAsia="Arial Unicode MS" w:hAnsi="Times New Roman" w:cs="Times New Roman"/>
          <w:color w:val="000000"/>
        </w:rPr>
        <w:t>y</w:t>
      </w:r>
      <w:r w:rsidR="00D92371">
        <w:rPr>
          <w:rFonts w:ascii="Times New Roman" w:eastAsia="Arial Unicode MS" w:hAnsi="Times New Roman" w:cs="Times New Roman"/>
          <w:color w:val="000000"/>
        </w:rPr>
        <w:t xml:space="preserve"> Tavares, 2016</w:t>
      </w:r>
      <w:r w:rsidR="00D92371" w:rsidRPr="00F916C9">
        <w:rPr>
          <w:rFonts w:ascii="Times New Roman" w:eastAsia="Arial Unicode MS" w:hAnsi="Times New Roman" w:cs="Times New Roman"/>
          <w:color w:val="000000"/>
        </w:rPr>
        <w:t>)</w:t>
      </w:r>
      <w:r w:rsidR="00A87685" w:rsidRPr="00F916C9">
        <w:rPr>
          <w:rFonts w:ascii="Times New Roman" w:eastAsia="Arial Unicode MS" w:hAnsi="Times New Roman" w:cs="Times New Roman"/>
          <w:color w:val="000000"/>
        </w:rPr>
        <w:t>.</w:t>
      </w:r>
      <w:r w:rsidR="00A87685" w:rsidRPr="00F916C9">
        <w:rPr>
          <w:rFonts w:ascii="MS Mincho" w:eastAsia="MS Mincho" w:hAnsi="MS Mincho" w:cs="MS Mincho"/>
          <w:color w:val="000000"/>
        </w:rPr>
        <w:t> </w:t>
      </w:r>
    </w:p>
    <w:p w14:paraId="53598966" w14:textId="70653C17" w:rsidR="00A87685" w:rsidRDefault="00EB52A2" w:rsidP="00806889">
      <w:pPr>
        <w:widowControl w:val="0"/>
        <w:autoSpaceDE w:val="0"/>
        <w:autoSpaceDN w:val="0"/>
        <w:adjustRightInd w:val="0"/>
        <w:spacing w:line="360" w:lineRule="auto"/>
        <w:ind w:firstLine="708"/>
        <w:jc w:val="both"/>
        <w:rPr>
          <w:rFonts w:ascii="Times New Roman" w:eastAsia="Arial Unicode MS" w:hAnsi="Times New Roman" w:cs="Times New Roman"/>
          <w:color w:val="000000"/>
        </w:rPr>
      </w:pPr>
      <w:r>
        <w:rPr>
          <w:rFonts w:ascii="Times New Roman" w:eastAsia="Arial Unicode MS" w:hAnsi="Times New Roman" w:cs="Times New Roman"/>
          <w:color w:val="000000"/>
        </w:rPr>
        <w:t>Dentro de las limitaciones</w:t>
      </w:r>
      <w:r w:rsidR="00A5750A">
        <w:rPr>
          <w:rFonts w:ascii="Times New Roman" w:eastAsia="Arial Unicode MS" w:hAnsi="Times New Roman" w:cs="Times New Roman"/>
          <w:color w:val="000000"/>
        </w:rPr>
        <w:t>, no obstante,</w:t>
      </w:r>
      <w:r w:rsidR="00836819">
        <w:rPr>
          <w:rFonts w:ascii="Times New Roman" w:eastAsia="Arial Unicode MS" w:hAnsi="Times New Roman" w:cs="Times New Roman"/>
          <w:color w:val="000000"/>
        </w:rPr>
        <w:t xml:space="preserve"> se encontra</w:t>
      </w:r>
      <w:r w:rsidR="00D92371">
        <w:rPr>
          <w:rFonts w:ascii="Times New Roman" w:eastAsia="Arial Unicode MS" w:hAnsi="Times New Roman" w:cs="Times New Roman"/>
          <w:color w:val="000000"/>
        </w:rPr>
        <w:t>ro</w:t>
      </w:r>
      <w:r w:rsidR="00836819">
        <w:rPr>
          <w:rFonts w:ascii="Times New Roman" w:eastAsia="Arial Unicode MS" w:hAnsi="Times New Roman" w:cs="Times New Roman"/>
          <w:color w:val="000000"/>
        </w:rPr>
        <w:t>n</w:t>
      </w:r>
      <w:r w:rsidR="00A16D68">
        <w:rPr>
          <w:rFonts w:ascii="Times New Roman" w:eastAsia="Arial Unicode MS" w:hAnsi="Times New Roman" w:cs="Times New Roman"/>
          <w:color w:val="000000"/>
        </w:rPr>
        <w:t xml:space="preserve"> </w:t>
      </w:r>
      <w:r w:rsidR="00A5750A">
        <w:rPr>
          <w:rFonts w:ascii="Times New Roman" w:eastAsia="Arial Unicode MS" w:hAnsi="Times New Roman" w:cs="Times New Roman"/>
          <w:color w:val="000000"/>
        </w:rPr>
        <w:t>las siguientes: e</w:t>
      </w:r>
      <w:r w:rsidR="00A5750A" w:rsidRPr="00F916C9">
        <w:rPr>
          <w:rFonts w:ascii="Times New Roman" w:eastAsia="Arial Unicode MS" w:hAnsi="Times New Roman" w:cs="Times New Roman"/>
          <w:color w:val="000000"/>
        </w:rPr>
        <w:t>stas aún no superan la eficacia de los tratamientos tradicionales</w:t>
      </w:r>
      <w:r w:rsidR="00A5750A">
        <w:rPr>
          <w:rFonts w:ascii="Times New Roman" w:eastAsia="Arial Unicode MS" w:hAnsi="Times New Roman" w:cs="Times New Roman"/>
          <w:color w:val="000000"/>
        </w:rPr>
        <w:t xml:space="preserve">, </w:t>
      </w:r>
      <w:r w:rsidR="00A87685" w:rsidRPr="00F916C9">
        <w:rPr>
          <w:rFonts w:ascii="Times New Roman" w:eastAsia="Arial Unicode MS" w:hAnsi="Times New Roman" w:cs="Times New Roman"/>
          <w:color w:val="000000"/>
        </w:rPr>
        <w:t>existe la necesidad de capacitación digital especializada</w:t>
      </w:r>
      <w:r w:rsidR="00A5750A">
        <w:rPr>
          <w:rFonts w:ascii="Times New Roman" w:eastAsia="Arial Unicode MS" w:hAnsi="Times New Roman" w:cs="Times New Roman"/>
          <w:color w:val="000000"/>
        </w:rPr>
        <w:t xml:space="preserve"> y </w:t>
      </w:r>
      <w:r w:rsidR="00A5750A" w:rsidRPr="00F916C9">
        <w:rPr>
          <w:rFonts w:ascii="Times New Roman" w:eastAsia="Arial Unicode MS" w:hAnsi="Times New Roman" w:cs="Times New Roman"/>
          <w:color w:val="000000"/>
        </w:rPr>
        <w:t xml:space="preserve">la mayoría de los psicólogos se muestran renuentes </w:t>
      </w:r>
      <w:r w:rsidR="00A5750A">
        <w:rPr>
          <w:rFonts w:ascii="Times New Roman" w:eastAsia="Arial Unicode MS" w:hAnsi="Times New Roman" w:cs="Times New Roman"/>
          <w:color w:val="000000"/>
        </w:rPr>
        <w:t>a usarla debido al temor de que las tecnologías</w:t>
      </w:r>
      <w:r w:rsidR="00A5750A" w:rsidRPr="00F916C9">
        <w:rPr>
          <w:rFonts w:ascii="Times New Roman" w:eastAsia="Arial Unicode MS" w:hAnsi="Times New Roman" w:cs="Times New Roman"/>
          <w:color w:val="000000"/>
        </w:rPr>
        <w:t xml:space="preserve"> suplanten al terapeuta</w:t>
      </w:r>
      <w:r w:rsidR="00A5750A">
        <w:rPr>
          <w:rFonts w:ascii="Times New Roman" w:eastAsia="Arial Unicode MS" w:hAnsi="Times New Roman" w:cs="Times New Roman"/>
          <w:color w:val="000000"/>
        </w:rPr>
        <w:t xml:space="preserve">. Al respecto, cabe indicar que </w:t>
      </w:r>
      <w:r w:rsidR="00A87685" w:rsidRPr="00F916C9">
        <w:rPr>
          <w:rFonts w:ascii="Times New Roman" w:eastAsia="Arial Unicode MS" w:hAnsi="Times New Roman" w:cs="Times New Roman"/>
          <w:color w:val="000000"/>
        </w:rPr>
        <w:t>no se trata de reemplazar</w:t>
      </w:r>
      <w:r w:rsidR="00A5750A">
        <w:rPr>
          <w:rFonts w:ascii="Times New Roman" w:eastAsia="Arial Unicode MS" w:hAnsi="Times New Roman" w:cs="Times New Roman"/>
          <w:color w:val="000000"/>
        </w:rPr>
        <w:t>,</w:t>
      </w:r>
      <w:r w:rsidR="00A87685" w:rsidRPr="00F916C9">
        <w:rPr>
          <w:rFonts w:ascii="Times New Roman" w:eastAsia="Arial Unicode MS" w:hAnsi="Times New Roman" w:cs="Times New Roman"/>
          <w:color w:val="000000"/>
        </w:rPr>
        <w:t xml:space="preserve"> sino </w:t>
      </w:r>
      <w:r w:rsidR="00A5750A">
        <w:rPr>
          <w:rFonts w:ascii="Times New Roman" w:eastAsia="Arial Unicode MS" w:hAnsi="Times New Roman" w:cs="Times New Roman"/>
          <w:color w:val="000000"/>
        </w:rPr>
        <w:t xml:space="preserve">de </w:t>
      </w:r>
      <w:r w:rsidR="00A87685" w:rsidRPr="00F916C9">
        <w:rPr>
          <w:rFonts w:ascii="Times New Roman" w:eastAsia="Arial Unicode MS" w:hAnsi="Times New Roman" w:cs="Times New Roman"/>
          <w:color w:val="000000"/>
        </w:rPr>
        <w:t>comple</w:t>
      </w:r>
      <w:r w:rsidR="007B7A1C">
        <w:rPr>
          <w:rFonts w:ascii="Times New Roman" w:eastAsia="Arial Unicode MS" w:hAnsi="Times New Roman" w:cs="Times New Roman"/>
          <w:color w:val="000000"/>
        </w:rPr>
        <w:t>mentar la psicoterapia</w:t>
      </w:r>
      <w:r w:rsidR="00A5750A">
        <w:rPr>
          <w:rFonts w:ascii="Times New Roman" w:eastAsia="Arial Unicode MS" w:hAnsi="Times New Roman" w:cs="Times New Roman"/>
          <w:color w:val="000000"/>
        </w:rPr>
        <w:t xml:space="preserve">, en especial en situaciones como las generadas por la </w:t>
      </w:r>
      <w:r>
        <w:rPr>
          <w:rFonts w:ascii="Times New Roman" w:eastAsia="Arial Unicode MS" w:hAnsi="Times New Roman" w:cs="Times New Roman"/>
          <w:color w:val="000000"/>
        </w:rPr>
        <w:t xml:space="preserve">pandemia </w:t>
      </w:r>
      <w:r w:rsidR="00A5750A">
        <w:rPr>
          <w:rFonts w:ascii="Times New Roman" w:eastAsia="Arial Unicode MS" w:hAnsi="Times New Roman" w:cs="Times New Roman"/>
          <w:color w:val="000000"/>
        </w:rPr>
        <w:t>actual</w:t>
      </w:r>
      <w:r>
        <w:rPr>
          <w:rFonts w:ascii="Times New Roman" w:eastAsia="Arial Unicode MS" w:hAnsi="Times New Roman" w:cs="Times New Roman"/>
          <w:color w:val="000000"/>
        </w:rPr>
        <w:t>.</w:t>
      </w:r>
    </w:p>
    <w:p w14:paraId="76BF448D" w14:textId="22B5BB5A" w:rsidR="00806889" w:rsidRDefault="00806889" w:rsidP="00806889">
      <w:pPr>
        <w:widowControl w:val="0"/>
        <w:autoSpaceDE w:val="0"/>
        <w:autoSpaceDN w:val="0"/>
        <w:adjustRightInd w:val="0"/>
        <w:spacing w:line="360" w:lineRule="auto"/>
        <w:ind w:firstLine="708"/>
        <w:jc w:val="both"/>
        <w:rPr>
          <w:rFonts w:ascii="Times New Roman" w:eastAsia="Arial Unicode MS" w:hAnsi="Times New Roman" w:cs="Times New Roman"/>
          <w:color w:val="000000"/>
        </w:rPr>
      </w:pPr>
    </w:p>
    <w:p w14:paraId="30E1355A" w14:textId="77777777" w:rsidR="00806889" w:rsidRPr="00F916C9" w:rsidRDefault="00806889" w:rsidP="00806889">
      <w:pPr>
        <w:widowControl w:val="0"/>
        <w:autoSpaceDE w:val="0"/>
        <w:autoSpaceDN w:val="0"/>
        <w:adjustRightInd w:val="0"/>
        <w:spacing w:line="360" w:lineRule="auto"/>
        <w:ind w:firstLine="708"/>
        <w:jc w:val="both"/>
        <w:rPr>
          <w:rFonts w:ascii="Times New Roman" w:eastAsia="Arial Unicode MS" w:hAnsi="Times New Roman" w:cs="Times New Roman"/>
          <w:color w:val="000000"/>
        </w:rPr>
      </w:pPr>
    </w:p>
    <w:p w14:paraId="2CF8E3D9" w14:textId="66C954DD" w:rsidR="00A87685" w:rsidRDefault="00A87685" w:rsidP="00806889">
      <w:pPr>
        <w:widowControl w:val="0"/>
        <w:tabs>
          <w:tab w:val="left" w:pos="220"/>
          <w:tab w:val="left" w:pos="720"/>
        </w:tabs>
        <w:autoSpaceDE w:val="0"/>
        <w:autoSpaceDN w:val="0"/>
        <w:adjustRightInd w:val="0"/>
        <w:spacing w:line="360" w:lineRule="auto"/>
        <w:jc w:val="both"/>
        <w:rPr>
          <w:rFonts w:ascii="Times New Roman" w:eastAsia="Arial Unicode MS" w:hAnsi="Times New Roman" w:cs="Times New Roman"/>
          <w:color w:val="000000"/>
        </w:rPr>
      </w:pPr>
      <w:r w:rsidRPr="00F916C9">
        <w:rPr>
          <w:rFonts w:ascii="Times New Roman" w:eastAsia="Arial Unicode MS" w:hAnsi="Times New Roman" w:cs="Times New Roman"/>
          <w:color w:val="000000"/>
        </w:rPr>
        <w:lastRenderedPageBreak/>
        <w:tab/>
      </w:r>
      <w:r w:rsidRPr="00F916C9">
        <w:rPr>
          <w:rFonts w:ascii="Times New Roman" w:eastAsia="Arial Unicode MS" w:hAnsi="Times New Roman" w:cs="Times New Roman"/>
          <w:color w:val="000000"/>
        </w:rPr>
        <w:tab/>
      </w:r>
      <w:r w:rsidR="00A5750A">
        <w:rPr>
          <w:rFonts w:ascii="Times New Roman" w:eastAsia="Arial Unicode MS" w:hAnsi="Times New Roman" w:cs="Times New Roman"/>
          <w:color w:val="000000"/>
        </w:rPr>
        <w:t xml:space="preserve">En cuanto a </w:t>
      </w:r>
      <w:r w:rsidRPr="00F916C9">
        <w:rPr>
          <w:rFonts w:ascii="Times New Roman" w:eastAsia="Arial Unicode MS" w:hAnsi="Times New Roman" w:cs="Times New Roman"/>
          <w:color w:val="000000"/>
        </w:rPr>
        <w:t>los</w:t>
      </w:r>
      <w:r w:rsidRPr="00F916C9">
        <w:rPr>
          <w:rFonts w:ascii="MS Mincho" w:eastAsia="MS Mincho" w:hAnsi="MS Mincho" w:cs="MS Mincho"/>
          <w:color w:val="000000"/>
        </w:rPr>
        <w:t> </w:t>
      </w:r>
      <w:r w:rsidRPr="00F916C9">
        <w:rPr>
          <w:rFonts w:ascii="Times New Roman" w:eastAsia="Arial Unicode MS" w:hAnsi="Times New Roman" w:cs="Times New Roman"/>
          <w:color w:val="000000"/>
        </w:rPr>
        <w:t xml:space="preserve">motivos para que los psicólogos </w:t>
      </w:r>
      <w:r w:rsidR="00EB52A2">
        <w:rPr>
          <w:rFonts w:ascii="Times New Roman" w:eastAsia="Arial Unicode MS" w:hAnsi="Times New Roman" w:cs="Times New Roman"/>
          <w:color w:val="000000"/>
        </w:rPr>
        <w:t xml:space="preserve">se </w:t>
      </w:r>
      <w:r w:rsidRPr="00F916C9">
        <w:rPr>
          <w:rFonts w:ascii="Times New Roman" w:eastAsia="Arial Unicode MS" w:hAnsi="Times New Roman" w:cs="Times New Roman"/>
          <w:color w:val="000000"/>
        </w:rPr>
        <w:t>inicien</w:t>
      </w:r>
      <w:r w:rsidR="00EB52A2">
        <w:rPr>
          <w:rFonts w:ascii="Times New Roman" w:eastAsia="Arial Unicode MS" w:hAnsi="Times New Roman" w:cs="Times New Roman"/>
          <w:color w:val="000000"/>
        </w:rPr>
        <w:t xml:space="preserve"> en ofrecer</w:t>
      </w:r>
      <w:r w:rsidRPr="00F916C9">
        <w:rPr>
          <w:rFonts w:ascii="Times New Roman" w:eastAsia="Arial Unicode MS" w:hAnsi="Times New Roman" w:cs="Times New Roman"/>
          <w:color w:val="000000"/>
        </w:rPr>
        <w:t xml:space="preserve"> un servicio </w:t>
      </w:r>
      <w:r w:rsidRPr="00A5750A">
        <w:rPr>
          <w:rFonts w:ascii="Times New Roman" w:eastAsia="Arial Unicode MS" w:hAnsi="Times New Roman" w:cs="Times New Roman"/>
          <w:i/>
          <w:color w:val="000000"/>
        </w:rPr>
        <w:t>online</w:t>
      </w:r>
      <w:r w:rsidRPr="00F916C9">
        <w:rPr>
          <w:rFonts w:ascii="Times New Roman" w:eastAsia="Arial Unicode MS" w:hAnsi="Times New Roman" w:cs="Times New Roman"/>
          <w:color w:val="000000"/>
        </w:rPr>
        <w:t xml:space="preserve">, se encuentran la curiosidad por las nuevas formas de trabajo, </w:t>
      </w:r>
      <w:r w:rsidR="00A5750A">
        <w:rPr>
          <w:rFonts w:ascii="Times New Roman" w:eastAsia="Arial Unicode MS" w:hAnsi="Times New Roman" w:cs="Times New Roman"/>
          <w:color w:val="000000"/>
        </w:rPr>
        <w:t xml:space="preserve">la </w:t>
      </w:r>
      <w:r w:rsidRPr="00F916C9">
        <w:rPr>
          <w:rFonts w:ascii="Times New Roman" w:eastAsia="Arial Unicode MS" w:hAnsi="Times New Roman" w:cs="Times New Roman"/>
          <w:color w:val="000000"/>
        </w:rPr>
        <w:t xml:space="preserve">necesidad de aumentar </w:t>
      </w:r>
      <w:r w:rsidR="00A5750A">
        <w:rPr>
          <w:rFonts w:ascii="Times New Roman" w:eastAsia="Arial Unicode MS" w:hAnsi="Times New Roman" w:cs="Times New Roman"/>
          <w:color w:val="000000"/>
        </w:rPr>
        <w:t xml:space="preserve">los </w:t>
      </w:r>
      <w:r w:rsidRPr="00F916C9">
        <w:rPr>
          <w:rFonts w:ascii="Times New Roman" w:eastAsia="Arial Unicode MS" w:hAnsi="Times New Roman" w:cs="Times New Roman"/>
          <w:color w:val="000000"/>
        </w:rPr>
        <w:t xml:space="preserve">clientes, </w:t>
      </w:r>
      <w:r w:rsidR="00A5750A">
        <w:rPr>
          <w:rFonts w:ascii="Times New Roman" w:eastAsia="Arial Unicode MS" w:hAnsi="Times New Roman" w:cs="Times New Roman"/>
          <w:color w:val="000000"/>
        </w:rPr>
        <w:t xml:space="preserve">el </w:t>
      </w:r>
      <w:r w:rsidRPr="00F916C9">
        <w:rPr>
          <w:rFonts w:ascii="Times New Roman" w:eastAsia="Arial Unicode MS" w:hAnsi="Times New Roman" w:cs="Times New Roman"/>
          <w:color w:val="000000"/>
        </w:rPr>
        <w:t xml:space="preserve">crear habilidades presenciales en otro formato, </w:t>
      </w:r>
      <w:r w:rsidR="00A5750A">
        <w:rPr>
          <w:rFonts w:ascii="Times New Roman" w:eastAsia="Arial Unicode MS" w:hAnsi="Times New Roman" w:cs="Times New Roman"/>
          <w:color w:val="000000"/>
        </w:rPr>
        <w:t>el disponer tratamientos para</w:t>
      </w:r>
      <w:r w:rsidRPr="00F916C9">
        <w:rPr>
          <w:rFonts w:ascii="Times New Roman" w:eastAsia="Arial Unicode MS" w:hAnsi="Times New Roman" w:cs="Times New Roman"/>
          <w:color w:val="000000"/>
        </w:rPr>
        <w:t xml:space="preserve"> mayor número de personas y </w:t>
      </w:r>
      <w:r w:rsidR="00A5750A">
        <w:rPr>
          <w:rFonts w:ascii="Times New Roman" w:eastAsia="Arial Unicode MS" w:hAnsi="Times New Roman" w:cs="Times New Roman"/>
          <w:color w:val="000000"/>
        </w:rPr>
        <w:t xml:space="preserve">el </w:t>
      </w:r>
      <w:r w:rsidRPr="00F916C9">
        <w:rPr>
          <w:rFonts w:ascii="Times New Roman" w:eastAsia="Arial Unicode MS" w:hAnsi="Times New Roman" w:cs="Times New Roman"/>
          <w:color w:val="000000"/>
        </w:rPr>
        <w:t>atender la demanda actual de realizar</w:t>
      </w:r>
      <w:r w:rsidR="00D92371">
        <w:rPr>
          <w:rFonts w:ascii="Times New Roman" w:eastAsia="Arial Unicode MS" w:hAnsi="Times New Roman" w:cs="Times New Roman"/>
          <w:color w:val="000000"/>
        </w:rPr>
        <w:t xml:space="preserve"> todo </w:t>
      </w:r>
      <w:r w:rsidR="00A5750A">
        <w:rPr>
          <w:rFonts w:ascii="Times New Roman" w:eastAsia="Arial Unicode MS" w:hAnsi="Times New Roman" w:cs="Times New Roman"/>
          <w:color w:val="000000"/>
        </w:rPr>
        <w:t>de manera virtual</w:t>
      </w:r>
      <w:r w:rsidR="00D92371">
        <w:rPr>
          <w:rFonts w:ascii="Times New Roman" w:eastAsia="Arial Unicode MS" w:hAnsi="Times New Roman" w:cs="Times New Roman"/>
          <w:color w:val="000000"/>
        </w:rPr>
        <w:t xml:space="preserve"> (</w:t>
      </w:r>
      <w:proofErr w:type="spellStart"/>
      <w:r w:rsidR="00D92371">
        <w:rPr>
          <w:rFonts w:ascii="Times New Roman" w:eastAsia="Arial Unicode MS" w:hAnsi="Times New Roman" w:cs="Times New Roman"/>
          <w:color w:val="000000"/>
        </w:rPr>
        <w:t>Rodrigues</w:t>
      </w:r>
      <w:proofErr w:type="spellEnd"/>
      <w:r w:rsidR="00D92371">
        <w:rPr>
          <w:rFonts w:ascii="Times New Roman" w:eastAsia="Arial Unicode MS" w:hAnsi="Times New Roman" w:cs="Times New Roman"/>
          <w:color w:val="000000"/>
        </w:rPr>
        <w:t xml:space="preserve"> </w:t>
      </w:r>
      <w:r w:rsidR="00A40728">
        <w:rPr>
          <w:rFonts w:ascii="Times New Roman" w:eastAsia="Arial Unicode MS" w:hAnsi="Times New Roman" w:cs="Times New Roman"/>
          <w:color w:val="000000"/>
        </w:rPr>
        <w:t>y</w:t>
      </w:r>
      <w:r w:rsidR="00D92371">
        <w:rPr>
          <w:rFonts w:ascii="Times New Roman" w:eastAsia="Arial Unicode MS" w:hAnsi="Times New Roman" w:cs="Times New Roman"/>
          <w:color w:val="000000"/>
        </w:rPr>
        <w:t xml:space="preserve"> Tavares, 2016</w:t>
      </w:r>
      <w:r w:rsidR="00D92371" w:rsidRPr="00F916C9">
        <w:rPr>
          <w:rFonts w:ascii="Times New Roman" w:eastAsia="Arial Unicode MS" w:hAnsi="Times New Roman" w:cs="Times New Roman"/>
          <w:color w:val="000000"/>
        </w:rPr>
        <w:t>)</w:t>
      </w:r>
      <w:r w:rsidRPr="00F916C9">
        <w:rPr>
          <w:rFonts w:ascii="Times New Roman" w:eastAsia="Arial Unicode MS" w:hAnsi="Times New Roman" w:cs="Times New Roman"/>
          <w:color w:val="000000"/>
        </w:rPr>
        <w:t>.</w:t>
      </w:r>
    </w:p>
    <w:p w14:paraId="6B7F25DE" w14:textId="77777777" w:rsidR="00A5750A" w:rsidRDefault="00EB52A2" w:rsidP="00806889">
      <w:pPr>
        <w:widowControl w:val="0"/>
        <w:tabs>
          <w:tab w:val="left" w:pos="220"/>
          <w:tab w:val="left" w:pos="720"/>
        </w:tabs>
        <w:autoSpaceDE w:val="0"/>
        <w:autoSpaceDN w:val="0"/>
        <w:adjustRightInd w:val="0"/>
        <w:spacing w:line="360" w:lineRule="auto"/>
        <w:jc w:val="both"/>
        <w:rPr>
          <w:rFonts w:ascii="Times New Roman" w:eastAsia="Arial Unicode MS" w:hAnsi="Times New Roman" w:cs="Times New Roman"/>
          <w:color w:val="000000"/>
        </w:rPr>
      </w:pPr>
      <w:r>
        <w:rPr>
          <w:rFonts w:ascii="Times New Roman" w:eastAsia="Arial Unicode MS" w:hAnsi="Times New Roman" w:cs="Times New Roman"/>
          <w:color w:val="000000" w:themeColor="text1"/>
        </w:rPr>
        <w:tab/>
      </w:r>
      <w:r>
        <w:rPr>
          <w:rFonts w:ascii="Times New Roman" w:eastAsia="Arial Unicode MS" w:hAnsi="Times New Roman" w:cs="Times New Roman"/>
          <w:color w:val="000000" w:themeColor="text1"/>
        </w:rPr>
        <w:tab/>
      </w:r>
      <w:r w:rsidR="00A5750A">
        <w:rPr>
          <w:rFonts w:ascii="Times New Roman" w:eastAsia="Arial Unicode MS" w:hAnsi="Times New Roman" w:cs="Times New Roman"/>
          <w:color w:val="000000" w:themeColor="text1"/>
        </w:rPr>
        <w:t xml:space="preserve">Ahora bien, en lo concerniente al </w:t>
      </w:r>
      <w:r>
        <w:rPr>
          <w:rFonts w:ascii="Times New Roman" w:eastAsia="Arial Unicode MS" w:hAnsi="Times New Roman" w:cs="Times New Roman"/>
          <w:color w:val="000000" w:themeColor="text1"/>
        </w:rPr>
        <w:t>objetivo</w:t>
      </w:r>
      <w:r w:rsidR="007B7A1C">
        <w:rPr>
          <w:rFonts w:ascii="Times New Roman" w:eastAsia="Arial Unicode MS" w:hAnsi="Times New Roman" w:cs="Times New Roman"/>
          <w:color w:val="000000" w:themeColor="text1"/>
        </w:rPr>
        <w:t xml:space="preserve"> </w:t>
      </w:r>
      <w:r w:rsidR="00A5750A">
        <w:rPr>
          <w:rFonts w:ascii="Times New Roman" w:eastAsia="Arial Unicode MS" w:hAnsi="Times New Roman" w:cs="Times New Roman"/>
          <w:color w:val="000000" w:themeColor="text1"/>
        </w:rPr>
        <w:t>principal de</w:t>
      </w:r>
      <w:r w:rsidR="007B7A1C">
        <w:rPr>
          <w:rFonts w:ascii="Times New Roman" w:eastAsia="Arial Unicode MS" w:hAnsi="Times New Roman" w:cs="Times New Roman"/>
          <w:color w:val="000000" w:themeColor="text1"/>
        </w:rPr>
        <w:t xml:space="preserve"> es</w:t>
      </w:r>
      <w:r w:rsidR="00A5750A">
        <w:rPr>
          <w:rFonts w:ascii="Times New Roman" w:eastAsia="Arial Unicode MS" w:hAnsi="Times New Roman" w:cs="Times New Roman"/>
          <w:color w:val="000000" w:themeColor="text1"/>
        </w:rPr>
        <w:t>t</w:t>
      </w:r>
      <w:r w:rsidR="007B7A1C">
        <w:rPr>
          <w:rFonts w:ascii="Times New Roman" w:eastAsia="Arial Unicode MS" w:hAnsi="Times New Roman" w:cs="Times New Roman"/>
          <w:color w:val="000000" w:themeColor="text1"/>
        </w:rPr>
        <w:t>e</w:t>
      </w:r>
      <w:r>
        <w:rPr>
          <w:rFonts w:ascii="Times New Roman" w:eastAsia="Arial Unicode MS" w:hAnsi="Times New Roman" w:cs="Times New Roman"/>
          <w:color w:val="000000" w:themeColor="text1"/>
        </w:rPr>
        <w:t xml:space="preserve"> estudio</w:t>
      </w:r>
      <w:r w:rsidR="00A5750A">
        <w:rPr>
          <w:rFonts w:ascii="Times New Roman" w:eastAsia="Arial Unicode MS" w:hAnsi="Times New Roman" w:cs="Times New Roman"/>
          <w:color w:val="000000" w:themeColor="text1"/>
        </w:rPr>
        <w:t xml:space="preserve">, el cual </w:t>
      </w:r>
      <w:r>
        <w:rPr>
          <w:rFonts w:ascii="Times New Roman" w:eastAsia="Arial Unicode MS" w:hAnsi="Times New Roman" w:cs="Times New Roman"/>
          <w:color w:val="000000" w:themeColor="text1"/>
        </w:rPr>
        <w:t xml:space="preserve">fue identificar las aplicaciones de la ética en la psicoterapia </w:t>
      </w:r>
      <w:r w:rsidRPr="00A5750A">
        <w:rPr>
          <w:rFonts w:ascii="Times New Roman" w:eastAsia="Arial Unicode MS" w:hAnsi="Times New Roman" w:cs="Times New Roman"/>
          <w:i/>
          <w:color w:val="000000" w:themeColor="text1"/>
        </w:rPr>
        <w:t>online</w:t>
      </w:r>
      <w:r>
        <w:rPr>
          <w:rFonts w:ascii="Times New Roman" w:eastAsia="Arial Unicode MS" w:hAnsi="Times New Roman" w:cs="Times New Roman"/>
          <w:color w:val="000000" w:themeColor="text1"/>
        </w:rPr>
        <w:t xml:space="preserve">, </w:t>
      </w:r>
      <w:r w:rsidR="00A5750A">
        <w:rPr>
          <w:rFonts w:ascii="Times New Roman" w:eastAsia="Arial Unicode MS" w:hAnsi="Times New Roman" w:cs="Times New Roman"/>
          <w:color w:val="000000" w:themeColor="text1"/>
        </w:rPr>
        <w:t xml:space="preserve">la revisión teórica permite señalar que las </w:t>
      </w:r>
      <w:r>
        <w:rPr>
          <w:rFonts w:ascii="Times New Roman" w:eastAsia="Arial Unicode MS" w:hAnsi="Times New Roman" w:cs="Times New Roman"/>
          <w:color w:val="000000" w:themeColor="text1"/>
        </w:rPr>
        <w:t xml:space="preserve">ventajas se centran </w:t>
      </w:r>
      <w:r w:rsidR="00A5750A">
        <w:rPr>
          <w:rFonts w:ascii="Times New Roman" w:eastAsia="Arial Unicode MS" w:hAnsi="Times New Roman" w:cs="Times New Roman"/>
          <w:color w:val="000000"/>
        </w:rPr>
        <w:t>especialmente</w:t>
      </w:r>
      <w:r w:rsidR="00A16D68">
        <w:rPr>
          <w:rFonts w:ascii="Times New Roman" w:eastAsia="Arial Unicode MS" w:hAnsi="Times New Roman" w:cs="Times New Roman"/>
          <w:color w:val="000000"/>
        </w:rPr>
        <w:t xml:space="preserve"> </w:t>
      </w:r>
      <w:r>
        <w:rPr>
          <w:rFonts w:ascii="Times New Roman" w:eastAsia="Arial Unicode MS" w:hAnsi="Times New Roman" w:cs="Times New Roman"/>
          <w:color w:val="000000"/>
        </w:rPr>
        <w:t xml:space="preserve">en la efectividad </w:t>
      </w:r>
      <w:r w:rsidR="00A5750A">
        <w:rPr>
          <w:rFonts w:ascii="Times New Roman" w:eastAsia="Arial Unicode MS" w:hAnsi="Times New Roman" w:cs="Times New Roman"/>
          <w:color w:val="000000"/>
        </w:rPr>
        <w:t xml:space="preserve">para repetir </w:t>
      </w:r>
      <w:r w:rsidR="00A87685" w:rsidRPr="00F916C9">
        <w:rPr>
          <w:rFonts w:ascii="Times New Roman" w:eastAsia="Arial Unicode MS" w:hAnsi="Times New Roman" w:cs="Times New Roman"/>
          <w:color w:val="000000"/>
        </w:rPr>
        <w:t>instrucciones y habilidades</w:t>
      </w:r>
      <w:r w:rsidR="00A5750A">
        <w:rPr>
          <w:rFonts w:ascii="Times New Roman" w:eastAsia="Arial Unicode MS" w:hAnsi="Times New Roman" w:cs="Times New Roman"/>
          <w:color w:val="000000"/>
        </w:rPr>
        <w:t xml:space="preserve"> que pueden ayudar </w:t>
      </w:r>
      <w:r w:rsidR="00A87685" w:rsidRPr="00F916C9">
        <w:rPr>
          <w:rFonts w:ascii="Times New Roman" w:eastAsia="Arial Unicode MS" w:hAnsi="Times New Roman" w:cs="Times New Roman"/>
          <w:color w:val="000000"/>
        </w:rPr>
        <w:t>a adherirse a</w:t>
      </w:r>
      <w:r w:rsidR="00A5750A">
        <w:rPr>
          <w:rFonts w:ascii="Times New Roman" w:eastAsia="Arial Unicode MS" w:hAnsi="Times New Roman" w:cs="Times New Roman"/>
          <w:color w:val="000000"/>
        </w:rPr>
        <w:t xml:space="preserve"> un</w:t>
      </w:r>
      <w:r w:rsidR="00A87685" w:rsidRPr="00F916C9">
        <w:rPr>
          <w:rFonts w:ascii="Times New Roman" w:eastAsia="Arial Unicode MS" w:hAnsi="Times New Roman" w:cs="Times New Roman"/>
          <w:color w:val="000000"/>
        </w:rPr>
        <w:t xml:space="preserve"> tratamiento, </w:t>
      </w:r>
      <w:r w:rsidR="00A5750A">
        <w:rPr>
          <w:rFonts w:ascii="Times New Roman" w:eastAsia="Arial Unicode MS" w:hAnsi="Times New Roman" w:cs="Times New Roman"/>
          <w:color w:val="000000"/>
        </w:rPr>
        <w:t xml:space="preserve">así como </w:t>
      </w:r>
      <w:r w:rsidR="00A87685" w:rsidRPr="00F916C9">
        <w:rPr>
          <w:rFonts w:ascii="Times New Roman" w:eastAsia="Arial Unicode MS" w:hAnsi="Times New Roman" w:cs="Times New Roman"/>
          <w:color w:val="000000"/>
        </w:rPr>
        <w:t>monitor</w:t>
      </w:r>
      <w:r w:rsidR="00A5750A">
        <w:rPr>
          <w:rFonts w:ascii="Times New Roman" w:eastAsia="Arial Unicode MS" w:hAnsi="Times New Roman" w:cs="Times New Roman"/>
          <w:color w:val="000000"/>
        </w:rPr>
        <w:t>ear</w:t>
      </w:r>
      <w:r w:rsidR="00A87685" w:rsidRPr="00F916C9">
        <w:rPr>
          <w:rFonts w:ascii="Times New Roman" w:eastAsia="Arial Unicode MS" w:hAnsi="Times New Roman" w:cs="Times New Roman"/>
          <w:color w:val="000000"/>
        </w:rPr>
        <w:t>, recoger información y gestionar una crisis (</w:t>
      </w:r>
      <w:proofErr w:type="spellStart"/>
      <w:r w:rsidR="00D92371">
        <w:rPr>
          <w:rFonts w:ascii="Times New Roman" w:eastAsia="Arial Unicode MS" w:hAnsi="Times New Roman" w:cs="Times New Roman"/>
          <w:color w:val="000000"/>
        </w:rPr>
        <w:t>Rodrigues</w:t>
      </w:r>
      <w:proofErr w:type="spellEnd"/>
      <w:r w:rsidR="00D92371">
        <w:rPr>
          <w:rFonts w:ascii="Times New Roman" w:eastAsia="Arial Unicode MS" w:hAnsi="Times New Roman" w:cs="Times New Roman"/>
          <w:color w:val="000000"/>
        </w:rPr>
        <w:t xml:space="preserve"> </w:t>
      </w:r>
      <w:r w:rsidR="00A40728">
        <w:rPr>
          <w:rFonts w:ascii="Times New Roman" w:eastAsia="Arial Unicode MS" w:hAnsi="Times New Roman" w:cs="Times New Roman"/>
          <w:color w:val="000000"/>
        </w:rPr>
        <w:t>y</w:t>
      </w:r>
      <w:r w:rsidR="00D92371">
        <w:rPr>
          <w:rFonts w:ascii="Times New Roman" w:eastAsia="Arial Unicode MS" w:hAnsi="Times New Roman" w:cs="Times New Roman"/>
          <w:color w:val="000000"/>
        </w:rPr>
        <w:t xml:space="preserve"> Tavares, 2016</w:t>
      </w:r>
      <w:r w:rsidR="00C843B8">
        <w:rPr>
          <w:rFonts w:ascii="Times New Roman" w:eastAsia="Arial Unicode MS" w:hAnsi="Times New Roman" w:cs="Times New Roman"/>
          <w:color w:val="000000"/>
        </w:rPr>
        <w:t xml:space="preserve">; </w:t>
      </w:r>
      <w:proofErr w:type="spellStart"/>
      <w:r w:rsidR="00C843B8">
        <w:rPr>
          <w:rFonts w:ascii="Times New Roman" w:eastAsia="Arial Unicode MS" w:hAnsi="Times New Roman" w:cs="Times New Roman"/>
          <w:color w:val="000000"/>
        </w:rPr>
        <w:t>Vaimberg</w:t>
      </w:r>
      <w:proofErr w:type="spellEnd"/>
      <w:r w:rsidR="00C843B8">
        <w:rPr>
          <w:rFonts w:ascii="Times New Roman" w:eastAsia="Arial Unicode MS" w:hAnsi="Times New Roman" w:cs="Times New Roman"/>
          <w:color w:val="000000"/>
        </w:rPr>
        <w:t>, 2012</w:t>
      </w:r>
      <w:r w:rsidR="00D92371" w:rsidRPr="00F916C9">
        <w:rPr>
          <w:rFonts w:ascii="Times New Roman" w:eastAsia="Arial Unicode MS" w:hAnsi="Times New Roman" w:cs="Times New Roman"/>
          <w:color w:val="000000"/>
        </w:rPr>
        <w:t>)</w:t>
      </w:r>
      <w:r w:rsidR="00A5750A">
        <w:rPr>
          <w:rFonts w:ascii="Times New Roman" w:eastAsia="Arial Unicode MS" w:hAnsi="Times New Roman" w:cs="Times New Roman"/>
          <w:color w:val="000000"/>
        </w:rPr>
        <w:t>.</w:t>
      </w:r>
    </w:p>
    <w:p w14:paraId="57DAC01F" w14:textId="75A3A70C" w:rsidR="00A87685" w:rsidRPr="00F916C9" w:rsidRDefault="00A5750A" w:rsidP="00806889">
      <w:pPr>
        <w:widowControl w:val="0"/>
        <w:tabs>
          <w:tab w:val="left" w:pos="220"/>
          <w:tab w:val="left" w:pos="720"/>
        </w:tabs>
        <w:autoSpaceDE w:val="0"/>
        <w:autoSpaceDN w:val="0"/>
        <w:adjustRightInd w:val="0"/>
        <w:spacing w:line="360" w:lineRule="auto"/>
        <w:jc w:val="both"/>
        <w:rPr>
          <w:rFonts w:ascii="Times New Roman" w:eastAsia="Arial Unicode MS" w:hAnsi="Times New Roman" w:cs="Times New Roman"/>
          <w:color w:val="000000"/>
        </w:rPr>
      </w:pPr>
      <w:r>
        <w:rPr>
          <w:rFonts w:ascii="Times New Roman" w:eastAsia="Arial Unicode MS" w:hAnsi="Times New Roman" w:cs="Times New Roman"/>
          <w:color w:val="000000"/>
        </w:rPr>
        <w:tab/>
      </w:r>
      <w:r>
        <w:rPr>
          <w:rFonts w:ascii="Times New Roman" w:eastAsia="Arial Unicode MS" w:hAnsi="Times New Roman" w:cs="Times New Roman"/>
          <w:color w:val="000000"/>
        </w:rPr>
        <w:tab/>
      </w:r>
      <w:r w:rsidR="00EB52A2">
        <w:rPr>
          <w:rFonts w:ascii="Times New Roman" w:eastAsia="Arial Unicode MS" w:hAnsi="Times New Roman" w:cs="Times New Roman"/>
          <w:color w:val="000000" w:themeColor="text1"/>
        </w:rPr>
        <w:t>Sin embargo, también es importante reconocer</w:t>
      </w:r>
      <w:r w:rsidR="00A16D68">
        <w:rPr>
          <w:rFonts w:ascii="Times New Roman" w:eastAsia="Arial Unicode MS" w:hAnsi="Times New Roman" w:cs="Times New Roman"/>
          <w:color w:val="000000" w:themeColor="text1"/>
        </w:rPr>
        <w:t xml:space="preserve"> las dificultades</w:t>
      </w:r>
      <w:r w:rsidR="00921AA2">
        <w:rPr>
          <w:rFonts w:ascii="Times New Roman" w:eastAsia="Arial Unicode MS" w:hAnsi="Times New Roman" w:cs="Times New Roman"/>
          <w:color w:val="000000" w:themeColor="text1"/>
        </w:rPr>
        <w:t xml:space="preserve"> </w:t>
      </w:r>
      <w:r w:rsidR="00EB52A2">
        <w:rPr>
          <w:rFonts w:ascii="Times New Roman" w:eastAsia="Arial Unicode MS" w:hAnsi="Times New Roman" w:cs="Times New Roman"/>
          <w:color w:val="000000" w:themeColor="text1"/>
        </w:rPr>
        <w:t xml:space="preserve">que </w:t>
      </w:r>
      <w:r>
        <w:rPr>
          <w:rFonts w:ascii="Times New Roman" w:eastAsia="Arial Unicode MS" w:hAnsi="Times New Roman" w:cs="Times New Roman"/>
          <w:color w:val="000000" w:themeColor="text1"/>
        </w:rPr>
        <w:t>e</w:t>
      </w:r>
      <w:r w:rsidR="00EB52A2">
        <w:rPr>
          <w:rFonts w:ascii="Times New Roman" w:eastAsia="Arial Unicode MS" w:hAnsi="Times New Roman" w:cs="Times New Roman"/>
          <w:color w:val="000000" w:themeColor="text1"/>
        </w:rPr>
        <w:t>stas presentan</w:t>
      </w:r>
      <w:r w:rsidR="00BE547F">
        <w:rPr>
          <w:rFonts w:ascii="Times New Roman" w:eastAsia="Arial Unicode MS" w:hAnsi="Times New Roman" w:cs="Times New Roman"/>
          <w:color w:val="000000" w:themeColor="text1"/>
        </w:rPr>
        <w:t>: por ejemplo, capacitación d</w:t>
      </w:r>
      <w:r w:rsidR="00A16D68">
        <w:rPr>
          <w:rFonts w:ascii="Times New Roman" w:eastAsia="Arial Unicode MS" w:hAnsi="Times New Roman" w:cs="Times New Roman"/>
          <w:color w:val="000000" w:themeColor="text1"/>
        </w:rPr>
        <w:t>el</w:t>
      </w:r>
      <w:r w:rsidR="00A87685" w:rsidRPr="00F916C9">
        <w:rPr>
          <w:rFonts w:ascii="Times New Roman" w:eastAsia="Arial Unicode MS" w:hAnsi="Times New Roman" w:cs="Times New Roman"/>
          <w:color w:val="000000"/>
        </w:rPr>
        <w:t xml:space="preserve"> terapeuta para la interacción </w:t>
      </w:r>
      <w:r w:rsidR="00A87685" w:rsidRPr="00A5750A">
        <w:rPr>
          <w:rFonts w:ascii="Times New Roman" w:eastAsia="Arial Unicode MS" w:hAnsi="Times New Roman" w:cs="Times New Roman"/>
          <w:i/>
          <w:color w:val="000000"/>
        </w:rPr>
        <w:t>online</w:t>
      </w:r>
      <w:r w:rsidR="00A87685" w:rsidRPr="00F916C9">
        <w:rPr>
          <w:rFonts w:ascii="Times New Roman" w:eastAsia="Arial Unicode MS" w:hAnsi="Times New Roman" w:cs="Times New Roman"/>
          <w:color w:val="000000"/>
        </w:rPr>
        <w:t xml:space="preserve">, saber manejar el </w:t>
      </w:r>
      <w:r w:rsidR="00A87685" w:rsidRPr="00A5750A">
        <w:rPr>
          <w:rFonts w:ascii="Times New Roman" w:eastAsia="Arial Unicode MS" w:hAnsi="Times New Roman" w:cs="Times New Roman"/>
          <w:i/>
          <w:color w:val="000000"/>
        </w:rPr>
        <w:t>software</w:t>
      </w:r>
      <w:r w:rsidR="00A87685" w:rsidRPr="00F916C9">
        <w:rPr>
          <w:rFonts w:ascii="Times New Roman" w:eastAsia="Arial Unicode MS" w:hAnsi="Times New Roman" w:cs="Times New Roman"/>
          <w:color w:val="000000"/>
        </w:rPr>
        <w:t xml:space="preserve"> elegido, tener un sistema de seguridad de datos y </w:t>
      </w:r>
      <w:r w:rsidR="0006265D">
        <w:rPr>
          <w:rFonts w:ascii="Times New Roman" w:eastAsia="Arial Unicode MS" w:hAnsi="Times New Roman" w:cs="Times New Roman"/>
          <w:color w:val="000000"/>
        </w:rPr>
        <w:t>poder</w:t>
      </w:r>
      <w:r w:rsidR="00A87685" w:rsidRPr="00F916C9">
        <w:rPr>
          <w:rFonts w:ascii="Times New Roman" w:eastAsia="Arial Unicode MS" w:hAnsi="Times New Roman" w:cs="Times New Roman"/>
          <w:color w:val="000000"/>
        </w:rPr>
        <w:t xml:space="preserve"> resolver fallas técnicas.</w:t>
      </w:r>
      <w:r w:rsidR="00921AA2">
        <w:rPr>
          <w:rFonts w:ascii="Times New Roman" w:eastAsia="Arial Unicode MS" w:hAnsi="Times New Roman" w:cs="Times New Roman"/>
          <w:color w:val="000000"/>
        </w:rPr>
        <w:t xml:space="preserve"> </w:t>
      </w:r>
      <w:r w:rsidR="00A87685" w:rsidRPr="00F916C9">
        <w:rPr>
          <w:rFonts w:ascii="Times New Roman" w:eastAsia="MS Mincho" w:hAnsi="Times New Roman" w:cs="Times New Roman"/>
          <w:color w:val="000000"/>
        </w:rPr>
        <w:t>Para eso</w:t>
      </w:r>
      <w:r w:rsidR="00BE547F">
        <w:rPr>
          <w:rFonts w:ascii="Times New Roman" w:eastAsia="MS Mincho" w:hAnsi="Times New Roman" w:cs="Times New Roman"/>
          <w:color w:val="000000"/>
        </w:rPr>
        <w:t>,</w:t>
      </w:r>
      <w:r w:rsidR="00A87685" w:rsidRPr="00F916C9">
        <w:rPr>
          <w:rFonts w:ascii="Times New Roman" w:eastAsia="MS Mincho" w:hAnsi="Times New Roman" w:cs="Times New Roman"/>
          <w:color w:val="000000"/>
        </w:rPr>
        <w:t xml:space="preserve"> </w:t>
      </w:r>
      <w:r w:rsidR="00BE547F">
        <w:rPr>
          <w:rFonts w:ascii="Times New Roman" w:eastAsia="MS Mincho" w:hAnsi="Times New Roman" w:cs="Times New Roman"/>
          <w:color w:val="000000"/>
        </w:rPr>
        <w:t xml:space="preserve">debe desarrollar </w:t>
      </w:r>
      <w:r w:rsidR="007B7A1C">
        <w:rPr>
          <w:rFonts w:ascii="Times New Roman" w:eastAsia="Arial Unicode MS" w:hAnsi="Times New Roman" w:cs="Times New Roman"/>
          <w:color w:val="000000"/>
        </w:rPr>
        <w:t xml:space="preserve">aptitudes en </w:t>
      </w:r>
      <w:r w:rsidR="00BE547F">
        <w:rPr>
          <w:rFonts w:ascii="Times New Roman" w:eastAsia="Arial Unicode MS" w:hAnsi="Times New Roman" w:cs="Times New Roman"/>
          <w:color w:val="000000"/>
        </w:rPr>
        <w:t xml:space="preserve">cuanto al </w:t>
      </w:r>
      <w:r w:rsidR="007B7A1C">
        <w:rPr>
          <w:rFonts w:ascii="Times New Roman" w:eastAsia="Arial Unicode MS" w:hAnsi="Times New Roman" w:cs="Times New Roman"/>
          <w:color w:val="000000"/>
        </w:rPr>
        <w:t>manejo de la tecnología</w:t>
      </w:r>
      <w:r w:rsidR="00A87685" w:rsidRPr="00F916C9">
        <w:rPr>
          <w:rFonts w:ascii="Times New Roman" w:eastAsia="Arial Unicode MS" w:hAnsi="Times New Roman" w:cs="Times New Roman"/>
          <w:color w:val="000000"/>
        </w:rPr>
        <w:t xml:space="preserve"> sin olvidar apegarse a un código ético, que proteja el proceso terapéutico</w:t>
      </w:r>
      <w:r w:rsidR="00BE547F">
        <w:rPr>
          <w:rFonts w:ascii="Times New Roman" w:eastAsia="Arial Unicode MS" w:hAnsi="Times New Roman" w:cs="Times New Roman"/>
          <w:color w:val="000000"/>
        </w:rPr>
        <w:t xml:space="preserve">. Asimismo, cabe señalar que </w:t>
      </w:r>
      <w:r w:rsidR="00A87685" w:rsidRPr="00F916C9">
        <w:rPr>
          <w:rFonts w:ascii="Times New Roman" w:eastAsia="Arial Unicode MS" w:hAnsi="Times New Roman" w:cs="Times New Roman"/>
          <w:color w:val="000000"/>
        </w:rPr>
        <w:t xml:space="preserve">el </w:t>
      </w:r>
      <w:r w:rsidR="00A87685" w:rsidRPr="00BE547F">
        <w:rPr>
          <w:rFonts w:ascii="Times New Roman" w:eastAsia="Arial Unicode MS" w:hAnsi="Times New Roman" w:cs="Times New Roman"/>
          <w:i/>
          <w:color w:val="000000"/>
        </w:rPr>
        <w:t>e-terapeuta</w:t>
      </w:r>
      <w:r w:rsidR="00A87685" w:rsidRPr="00F916C9">
        <w:rPr>
          <w:rFonts w:ascii="Times New Roman" w:eastAsia="Arial Unicode MS" w:hAnsi="Times New Roman" w:cs="Times New Roman"/>
          <w:color w:val="000000"/>
        </w:rPr>
        <w:t xml:space="preserve"> debe ser flexible, saber integrar la información, ser competente en el modelo</w:t>
      </w:r>
      <w:r w:rsidR="00921AA2">
        <w:rPr>
          <w:rFonts w:ascii="Times New Roman" w:eastAsia="Arial Unicode MS" w:hAnsi="Times New Roman" w:cs="Times New Roman"/>
          <w:color w:val="000000"/>
        </w:rPr>
        <w:t xml:space="preserve"> </w:t>
      </w:r>
      <w:r w:rsidR="00A87685" w:rsidRPr="00F916C9">
        <w:rPr>
          <w:rFonts w:ascii="Times New Roman" w:eastAsia="Arial Unicode MS" w:hAnsi="Times New Roman" w:cs="Times New Roman"/>
          <w:color w:val="000000"/>
        </w:rPr>
        <w:t>psicoterapéutico</w:t>
      </w:r>
      <w:r w:rsidR="006F2A19">
        <w:rPr>
          <w:rFonts w:ascii="Times New Roman" w:eastAsia="Arial Unicode MS" w:hAnsi="Times New Roman" w:cs="Times New Roman"/>
          <w:color w:val="000000"/>
        </w:rPr>
        <w:t xml:space="preserve"> a usar</w:t>
      </w:r>
      <w:r w:rsidR="00921AA2">
        <w:rPr>
          <w:rFonts w:ascii="Times New Roman" w:eastAsia="Arial Unicode MS" w:hAnsi="Times New Roman" w:cs="Times New Roman"/>
          <w:color w:val="000000"/>
        </w:rPr>
        <w:t xml:space="preserve"> </w:t>
      </w:r>
      <w:r w:rsidR="00A87685" w:rsidRPr="00F916C9">
        <w:rPr>
          <w:rFonts w:ascii="Times New Roman" w:eastAsia="Arial Unicode MS" w:hAnsi="Times New Roman" w:cs="Times New Roman"/>
          <w:color w:val="000000"/>
        </w:rPr>
        <w:t xml:space="preserve">y tener amplio conocimiento en informática. </w:t>
      </w:r>
    </w:p>
    <w:p w14:paraId="472AB310" w14:textId="6ECA3349" w:rsidR="00A87685" w:rsidRPr="00F916C9" w:rsidRDefault="00BE547F" w:rsidP="00806889">
      <w:pPr>
        <w:widowControl w:val="0"/>
        <w:autoSpaceDE w:val="0"/>
        <w:autoSpaceDN w:val="0"/>
        <w:adjustRightInd w:val="0"/>
        <w:spacing w:line="360" w:lineRule="auto"/>
        <w:ind w:firstLine="708"/>
        <w:jc w:val="both"/>
        <w:rPr>
          <w:rFonts w:ascii="Times New Roman" w:eastAsia="Arial Unicode MS" w:hAnsi="Times New Roman" w:cs="Times New Roman"/>
          <w:color w:val="000000"/>
        </w:rPr>
      </w:pPr>
      <w:r>
        <w:rPr>
          <w:rFonts w:ascii="Times New Roman" w:eastAsia="MS Mincho" w:hAnsi="Times New Roman" w:cs="Times New Roman"/>
          <w:color w:val="000000"/>
        </w:rPr>
        <w:t xml:space="preserve">Por todo </w:t>
      </w:r>
      <w:r w:rsidR="00A87685" w:rsidRPr="00F916C9">
        <w:rPr>
          <w:rFonts w:ascii="Times New Roman" w:eastAsia="MS Mincho" w:hAnsi="Times New Roman" w:cs="Times New Roman"/>
          <w:color w:val="000000"/>
        </w:rPr>
        <w:t xml:space="preserve">lo </w:t>
      </w:r>
      <w:r w:rsidR="006F2A19">
        <w:rPr>
          <w:rFonts w:ascii="Times New Roman" w:eastAsia="MS Mincho" w:hAnsi="Times New Roman" w:cs="Times New Roman"/>
          <w:color w:val="000000"/>
        </w:rPr>
        <w:t>señalado,</w:t>
      </w:r>
      <w:r w:rsidR="00A87685" w:rsidRPr="00F916C9">
        <w:rPr>
          <w:rFonts w:ascii="Times New Roman" w:eastAsia="MS Mincho" w:hAnsi="Times New Roman" w:cs="Times New Roman"/>
          <w:color w:val="000000"/>
        </w:rPr>
        <w:t xml:space="preserve"> es necesari</w:t>
      </w:r>
      <w:r>
        <w:rPr>
          <w:rFonts w:ascii="Times New Roman" w:eastAsia="MS Mincho" w:hAnsi="Times New Roman" w:cs="Times New Roman"/>
          <w:color w:val="000000"/>
        </w:rPr>
        <w:t>a</w:t>
      </w:r>
      <w:r w:rsidR="006F2A19">
        <w:rPr>
          <w:rFonts w:ascii="Times New Roman" w:eastAsia="MS Mincho" w:hAnsi="Times New Roman" w:cs="Times New Roman"/>
          <w:color w:val="000000"/>
        </w:rPr>
        <w:t xml:space="preserve"> la creación de</w:t>
      </w:r>
      <w:r w:rsidR="00A87685" w:rsidRPr="00F916C9">
        <w:rPr>
          <w:rFonts w:ascii="Times New Roman" w:eastAsia="MS Mincho" w:hAnsi="Times New Roman" w:cs="Times New Roman"/>
          <w:color w:val="000000"/>
        </w:rPr>
        <w:t xml:space="preserve"> </w:t>
      </w:r>
      <w:r w:rsidR="00A87685" w:rsidRPr="00F916C9">
        <w:rPr>
          <w:rFonts w:ascii="Times New Roman" w:eastAsia="Arial Unicode MS" w:hAnsi="Times New Roman" w:cs="Times New Roman"/>
          <w:color w:val="000000"/>
        </w:rPr>
        <w:t xml:space="preserve">nuevas </w:t>
      </w:r>
      <w:r w:rsidR="006F2A19">
        <w:rPr>
          <w:rFonts w:ascii="Times New Roman" w:eastAsia="Arial Unicode MS" w:hAnsi="Times New Roman" w:cs="Times New Roman"/>
          <w:color w:val="000000"/>
        </w:rPr>
        <w:t xml:space="preserve">discusiones que apoyen a las </w:t>
      </w:r>
      <w:r w:rsidR="00A87685" w:rsidRPr="00F916C9">
        <w:rPr>
          <w:rFonts w:ascii="Times New Roman" w:eastAsia="Arial Unicode MS" w:hAnsi="Times New Roman" w:cs="Times New Roman"/>
          <w:color w:val="000000"/>
        </w:rPr>
        <w:t>regulaciones en</w:t>
      </w:r>
      <w:r w:rsidR="006F2A19">
        <w:rPr>
          <w:rFonts w:ascii="Times New Roman" w:eastAsia="Arial Unicode MS" w:hAnsi="Times New Roman" w:cs="Times New Roman"/>
          <w:color w:val="000000"/>
        </w:rPr>
        <w:t xml:space="preserve"> los</w:t>
      </w:r>
      <w:r w:rsidR="00A87685" w:rsidRPr="00F916C9">
        <w:rPr>
          <w:rFonts w:ascii="Times New Roman" w:eastAsia="Arial Unicode MS" w:hAnsi="Times New Roman" w:cs="Times New Roman"/>
          <w:color w:val="000000"/>
        </w:rPr>
        <w:t xml:space="preserve"> códigos ét</w:t>
      </w:r>
      <w:r w:rsidR="006F2A19">
        <w:rPr>
          <w:rFonts w:ascii="Times New Roman" w:eastAsia="Arial Unicode MS" w:hAnsi="Times New Roman" w:cs="Times New Roman"/>
          <w:color w:val="000000"/>
        </w:rPr>
        <w:t>icos de cada país</w:t>
      </w:r>
      <w:r w:rsidR="00A87685" w:rsidRPr="00F916C9">
        <w:rPr>
          <w:rFonts w:ascii="Times New Roman" w:eastAsia="Arial Unicode MS" w:hAnsi="Times New Roman" w:cs="Times New Roman"/>
          <w:color w:val="000000"/>
        </w:rPr>
        <w:t xml:space="preserve"> </w:t>
      </w:r>
      <w:r>
        <w:rPr>
          <w:rFonts w:ascii="Times New Roman" w:eastAsia="Arial Unicode MS" w:hAnsi="Times New Roman" w:cs="Times New Roman"/>
          <w:color w:val="000000"/>
        </w:rPr>
        <w:t>sobre</w:t>
      </w:r>
      <w:r w:rsidR="00234733">
        <w:rPr>
          <w:rFonts w:ascii="Times New Roman" w:eastAsia="Arial Unicode MS" w:hAnsi="Times New Roman" w:cs="Times New Roman"/>
          <w:color w:val="000000"/>
        </w:rPr>
        <w:t xml:space="preserve"> el uso de la psicoterapia </w:t>
      </w:r>
      <w:r w:rsidR="00234733" w:rsidRPr="00BE547F">
        <w:rPr>
          <w:rFonts w:ascii="Times New Roman" w:eastAsia="Arial Unicode MS" w:hAnsi="Times New Roman" w:cs="Times New Roman"/>
          <w:i/>
          <w:color w:val="000000"/>
        </w:rPr>
        <w:t>online</w:t>
      </w:r>
      <w:r>
        <w:rPr>
          <w:rFonts w:ascii="Times New Roman" w:eastAsia="Arial Unicode MS" w:hAnsi="Times New Roman" w:cs="Times New Roman"/>
          <w:color w:val="000000"/>
        </w:rPr>
        <w:t xml:space="preserve">, lo que </w:t>
      </w:r>
      <w:r w:rsidR="00A16D68">
        <w:rPr>
          <w:rFonts w:ascii="Times New Roman" w:eastAsia="Arial Unicode MS" w:hAnsi="Times New Roman" w:cs="Times New Roman"/>
          <w:color w:val="000000"/>
        </w:rPr>
        <w:t>invita a sugerir que se creen nuevas líneas de investigación</w:t>
      </w:r>
      <w:r>
        <w:rPr>
          <w:rFonts w:ascii="Times New Roman" w:eastAsia="Arial Unicode MS" w:hAnsi="Times New Roman" w:cs="Times New Roman"/>
          <w:color w:val="000000"/>
        </w:rPr>
        <w:t xml:space="preserve"> para profundizar en </w:t>
      </w:r>
      <w:r w:rsidR="00A16D68">
        <w:rPr>
          <w:rFonts w:ascii="Times New Roman" w:eastAsia="Arial Unicode MS" w:hAnsi="Times New Roman" w:cs="Times New Roman"/>
          <w:color w:val="000000"/>
        </w:rPr>
        <w:t>esas regulaciones.</w:t>
      </w:r>
      <w:r>
        <w:rPr>
          <w:rFonts w:ascii="Times New Roman" w:eastAsia="Arial Unicode MS" w:hAnsi="Times New Roman" w:cs="Times New Roman"/>
          <w:color w:val="000000"/>
        </w:rPr>
        <w:t xml:space="preserve"> En tal sentido, </w:t>
      </w:r>
      <w:r w:rsidR="006F2A19">
        <w:rPr>
          <w:rFonts w:ascii="Times New Roman" w:eastAsia="Arial Unicode MS" w:hAnsi="Times New Roman" w:cs="Times New Roman"/>
          <w:color w:val="000000"/>
        </w:rPr>
        <w:t xml:space="preserve">son </w:t>
      </w:r>
      <w:r w:rsidR="00A87685" w:rsidRPr="00F916C9">
        <w:rPr>
          <w:rFonts w:ascii="Times New Roman" w:eastAsia="Arial Unicode MS" w:hAnsi="Times New Roman" w:cs="Times New Roman"/>
          <w:color w:val="000000"/>
        </w:rPr>
        <w:t>los profesionales de la salud mental los que deben cuidar siempre los pri</w:t>
      </w:r>
      <w:r w:rsidR="00234733">
        <w:rPr>
          <w:rFonts w:ascii="Times New Roman" w:eastAsia="Arial Unicode MS" w:hAnsi="Times New Roman" w:cs="Times New Roman"/>
          <w:color w:val="000000"/>
        </w:rPr>
        <w:t>ncipios básicos de humanidad</w:t>
      </w:r>
      <w:r w:rsidR="00A87685" w:rsidRPr="00F916C9">
        <w:rPr>
          <w:rFonts w:ascii="Times New Roman" w:eastAsia="Arial Unicode MS" w:hAnsi="Times New Roman" w:cs="Times New Roman"/>
          <w:color w:val="000000"/>
        </w:rPr>
        <w:t>, autonomía y justicia en toda actuación profesional.</w:t>
      </w:r>
      <w:r w:rsidR="00921AA2">
        <w:rPr>
          <w:rFonts w:ascii="Times New Roman" w:eastAsia="Arial Unicode MS" w:hAnsi="Times New Roman" w:cs="Times New Roman"/>
          <w:color w:val="000000"/>
        </w:rPr>
        <w:t xml:space="preserve"> </w:t>
      </w:r>
      <w:r w:rsidR="00A87685" w:rsidRPr="00F916C9">
        <w:rPr>
          <w:rFonts w:ascii="Times New Roman" w:eastAsia="Arial Unicode MS" w:hAnsi="Times New Roman" w:cs="Times New Roman"/>
          <w:color w:val="000000"/>
        </w:rPr>
        <w:t xml:space="preserve">Existe una ley de protección de datos en la terapia </w:t>
      </w:r>
      <w:r w:rsidR="00A87685" w:rsidRPr="00BE547F">
        <w:rPr>
          <w:rFonts w:ascii="Times New Roman" w:eastAsia="Arial Unicode MS" w:hAnsi="Times New Roman" w:cs="Times New Roman"/>
          <w:i/>
          <w:color w:val="000000"/>
        </w:rPr>
        <w:t>online</w:t>
      </w:r>
      <w:r w:rsidR="00A87685" w:rsidRPr="00F916C9">
        <w:rPr>
          <w:rFonts w:ascii="Times New Roman" w:eastAsia="Arial Unicode MS" w:hAnsi="Times New Roman" w:cs="Times New Roman"/>
          <w:color w:val="000000"/>
        </w:rPr>
        <w:t xml:space="preserve"> </w:t>
      </w:r>
      <w:r>
        <w:rPr>
          <w:rFonts w:ascii="Times New Roman" w:eastAsia="Arial Unicode MS" w:hAnsi="Times New Roman" w:cs="Times New Roman"/>
          <w:color w:val="000000"/>
        </w:rPr>
        <w:t>(l</w:t>
      </w:r>
      <w:r w:rsidR="00A87685" w:rsidRPr="00F916C9">
        <w:rPr>
          <w:rFonts w:ascii="Times New Roman" w:eastAsia="Arial Unicode MS" w:hAnsi="Times New Roman" w:cs="Times New Roman"/>
          <w:color w:val="000000"/>
        </w:rPr>
        <w:t>ey orgánica 15/1999 del 13 de diciembre de protección de datos de carácter personal</w:t>
      </w:r>
      <w:r>
        <w:rPr>
          <w:rFonts w:ascii="Times New Roman" w:eastAsia="Arial Unicode MS" w:hAnsi="Times New Roman" w:cs="Times New Roman"/>
          <w:color w:val="000000"/>
        </w:rPr>
        <w:t>)</w:t>
      </w:r>
      <w:r w:rsidR="00A87685" w:rsidRPr="00F916C9">
        <w:rPr>
          <w:rFonts w:ascii="Times New Roman" w:eastAsia="Arial Unicode MS" w:hAnsi="Times New Roman" w:cs="Times New Roman"/>
          <w:color w:val="000000"/>
        </w:rPr>
        <w:t>, la cual señala que “no se debe</w:t>
      </w:r>
      <w:r w:rsidR="006F2A19">
        <w:rPr>
          <w:rFonts w:ascii="Times New Roman" w:eastAsia="Arial Unicode MS" w:hAnsi="Times New Roman" w:cs="Times New Roman"/>
          <w:color w:val="000000"/>
        </w:rPr>
        <w:t>n</w:t>
      </w:r>
      <w:r w:rsidR="00A87685" w:rsidRPr="00F916C9">
        <w:rPr>
          <w:rFonts w:ascii="Times New Roman" w:eastAsia="Arial Unicode MS" w:hAnsi="Times New Roman" w:cs="Times New Roman"/>
          <w:color w:val="000000"/>
        </w:rPr>
        <w:t xml:space="preserve"> recoger datos innecesarios, no utilizar para otros fines, informar que se están tomando datos y que tiene</w:t>
      </w:r>
      <w:r w:rsidR="006F2A19">
        <w:rPr>
          <w:rFonts w:ascii="Times New Roman" w:eastAsia="Arial Unicode MS" w:hAnsi="Times New Roman" w:cs="Times New Roman"/>
          <w:color w:val="000000"/>
        </w:rPr>
        <w:t>n</w:t>
      </w:r>
      <w:r w:rsidR="00A87685" w:rsidRPr="00F916C9">
        <w:rPr>
          <w:rFonts w:ascii="Times New Roman" w:eastAsia="Arial Unicode MS" w:hAnsi="Times New Roman" w:cs="Times New Roman"/>
          <w:color w:val="000000"/>
        </w:rPr>
        <w:t xml:space="preserve"> derecho al acceso, cancelación y rectificación de los mismos”</w:t>
      </w:r>
      <w:r w:rsidR="006F2A19">
        <w:rPr>
          <w:rFonts w:ascii="Times New Roman" w:eastAsia="Arial Unicode MS" w:hAnsi="Times New Roman" w:cs="Times New Roman"/>
          <w:color w:val="000000"/>
        </w:rPr>
        <w:t xml:space="preserve"> </w:t>
      </w:r>
      <w:r w:rsidR="00D92371">
        <w:rPr>
          <w:rFonts w:ascii="Times New Roman" w:eastAsia="Arial Unicode MS" w:hAnsi="Times New Roman" w:cs="Times New Roman"/>
          <w:color w:val="000000"/>
        </w:rPr>
        <w:t>(Baena</w:t>
      </w:r>
      <w:r w:rsidR="00B018DF">
        <w:rPr>
          <w:rFonts w:ascii="Times New Roman" w:eastAsia="Arial Unicode MS" w:hAnsi="Times New Roman" w:cs="Times New Roman"/>
          <w:color w:val="000000"/>
        </w:rPr>
        <w:t xml:space="preserve">, </w:t>
      </w:r>
      <w:r w:rsidR="00B018DF" w:rsidRPr="00F916C9">
        <w:rPr>
          <w:rFonts w:ascii="Times New Roman" w:eastAsia="Times New Roman" w:hAnsi="Times New Roman" w:cs="Times New Roman"/>
          <w:color w:val="222222"/>
          <w:shd w:val="clear" w:color="auto" w:fill="FFFFFF"/>
          <w:lang w:eastAsia="es-ES_tradnl"/>
        </w:rPr>
        <w:t xml:space="preserve">Quesada </w:t>
      </w:r>
      <w:r w:rsidR="00B018DF">
        <w:rPr>
          <w:rFonts w:ascii="Times New Roman" w:eastAsia="Times New Roman" w:hAnsi="Times New Roman" w:cs="Times New Roman"/>
          <w:color w:val="222222"/>
          <w:shd w:val="clear" w:color="auto" w:fill="FFFFFF"/>
          <w:lang w:eastAsia="es-ES_tradnl"/>
        </w:rPr>
        <w:t>y</w:t>
      </w:r>
      <w:r w:rsidR="00B018DF" w:rsidRPr="00F916C9">
        <w:rPr>
          <w:rFonts w:ascii="Times New Roman" w:eastAsia="Times New Roman" w:hAnsi="Times New Roman" w:cs="Times New Roman"/>
          <w:color w:val="222222"/>
          <w:shd w:val="clear" w:color="auto" w:fill="FFFFFF"/>
          <w:lang w:eastAsia="es-ES_tradnl"/>
        </w:rPr>
        <w:t xml:space="preserve"> Vogt</w:t>
      </w:r>
      <w:r w:rsidR="00A87685" w:rsidRPr="00F916C9">
        <w:rPr>
          <w:rFonts w:ascii="Times New Roman" w:eastAsia="Arial Unicode MS" w:hAnsi="Times New Roman" w:cs="Times New Roman"/>
          <w:color w:val="000000"/>
        </w:rPr>
        <w:t xml:space="preserve">, 2008, p.16). </w:t>
      </w:r>
      <w:r w:rsidR="00A87685" w:rsidRPr="00F916C9">
        <w:rPr>
          <w:rFonts w:ascii="MS Mincho" w:eastAsia="MS Mincho" w:hAnsi="MS Mincho" w:cs="MS Mincho"/>
          <w:color w:val="000000"/>
        </w:rPr>
        <w:t> </w:t>
      </w:r>
    </w:p>
    <w:p w14:paraId="4C243545" w14:textId="5845269A" w:rsidR="00A87685" w:rsidRPr="00F916C9" w:rsidRDefault="00A87685" w:rsidP="00806889">
      <w:pPr>
        <w:widowControl w:val="0"/>
        <w:tabs>
          <w:tab w:val="left" w:pos="220"/>
          <w:tab w:val="left" w:pos="720"/>
        </w:tabs>
        <w:autoSpaceDE w:val="0"/>
        <w:autoSpaceDN w:val="0"/>
        <w:adjustRightInd w:val="0"/>
        <w:spacing w:line="360" w:lineRule="auto"/>
        <w:jc w:val="both"/>
        <w:rPr>
          <w:rFonts w:ascii="Times New Roman" w:eastAsia="Arial Unicode MS" w:hAnsi="Times New Roman" w:cs="Times New Roman"/>
          <w:color w:val="000000"/>
        </w:rPr>
      </w:pPr>
      <w:r w:rsidRPr="00F916C9">
        <w:rPr>
          <w:rFonts w:ascii="Times New Roman" w:eastAsia="Arial Unicode MS" w:hAnsi="Times New Roman" w:cs="Times New Roman"/>
          <w:color w:val="000000"/>
        </w:rPr>
        <w:tab/>
      </w:r>
      <w:r w:rsidR="00E377C7">
        <w:rPr>
          <w:rFonts w:ascii="Times New Roman" w:eastAsia="Arial Unicode MS" w:hAnsi="Times New Roman" w:cs="Times New Roman"/>
          <w:color w:val="000000"/>
        </w:rPr>
        <w:tab/>
      </w:r>
      <w:r w:rsidR="00BE547F">
        <w:rPr>
          <w:rFonts w:ascii="Times New Roman" w:eastAsia="Arial Unicode MS" w:hAnsi="Times New Roman" w:cs="Times New Roman"/>
          <w:color w:val="000000"/>
        </w:rPr>
        <w:t>P</w:t>
      </w:r>
      <w:r w:rsidR="006F2A19">
        <w:rPr>
          <w:rFonts w:ascii="Times New Roman" w:eastAsia="Arial Unicode MS" w:hAnsi="Times New Roman" w:cs="Times New Roman"/>
          <w:color w:val="000000"/>
        </w:rPr>
        <w:t>or ello</w:t>
      </w:r>
      <w:r w:rsidR="00BE547F">
        <w:rPr>
          <w:rFonts w:ascii="Times New Roman" w:eastAsia="Arial Unicode MS" w:hAnsi="Times New Roman" w:cs="Times New Roman"/>
          <w:color w:val="000000"/>
        </w:rPr>
        <w:t>,</w:t>
      </w:r>
      <w:r w:rsidR="006F2A19">
        <w:rPr>
          <w:rFonts w:ascii="Times New Roman" w:eastAsia="Arial Unicode MS" w:hAnsi="Times New Roman" w:cs="Times New Roman"/>
          <w:color w:val="000000"/>
        </w:rPr>
        <w:t xml:space="preserve"> </w:t>
      </w:r>
      <w:r w:rsidR="00BE547F">
        <w:rPr>
          <w:rFonts w:ascii="Times New Roman" w:eastAsia="Arial Unicode MS" w:hAnsi="Times New Roman" w:cs="Times New Roman"/>
          <w:color w:val="000000"/>
        </w:rPr>
        <w:t xml:space="preserve">a continuación se ofrecen </w:t>
      </w:r>
      <w:r w:rsidR="00836819">
        <w:rPr>
          <w:rFonts w:ascii="Times New Roman" w:eastAsia="Arial Unicode MS" w:hAnsi="Times New Roman" w:cs="Times New Roman"/>
          <w:color w:val="000000"/>
        </w:rPr>
        <w:t>los</w:t>
      </w:r>
      <w:r w:rsidRPr="00F916C9">
        <w:rPr>
          <w:rFonts w:ascii="Times New Roman" w:eastAsia="Arial Unicode MS" w:hAnsi="Times New Roman" w:cs="Times New Roman"/>
          <w:color w:val="000000"/>
        </w:rPr>
        <w:t xml:space="preserve"> p</w:t>
      </w:r>
      <w:r w:rsidR="00836819">
        <w:rPr>
          <w:rFonts w:ascii="Times New Roman" w:eastAsia="Arial Unicode MS" w:hAnsi="Times New Roman" w:cs="Times New Roman"/>
          <w:color w:val="000000"/>
        </w:rPr>
        <w:t xml:space="preserve">untos generales y </w:t>
      </w:r>
      <w:r w:rsidR="00BE547F">
        <w:rPr>
          <w:rFonts w:ascii="Times New Roman" w:eastAsia="Arial Unicode MS" w:hAnsi="Times New Roman" w:cs="Times New Roman"/>
          <w:color w:val="000000"/>
        </w:rPr>
        <w:t>más</w:t>
      </w:r>
      <w:r w:rsidR="00836819">
        <w:rPr>
          <w:rFonts w:ascii="Times New Roman" w:eastAsia="Arial Unicode MS" w:hAnsi="Times New Roman" w:cs="Times New Roman"/>
          <w:color w:val="000000"/>
        </w:rPr>
        <w:t xml:space="preserve"> relevantes</w:t>
      </w:r>
      <w:r w:rsidRPr="00F916C9">
        <w:rPr>
          <w:rFonts w:ascii="Times New Roman" w:eastAsia="Arial Unicode MS" w:hAnsi="Times New Roman" w:cs="Times New Roman"/>
          <w:color w:val="000000"/>
        </w:rPr>
        <w:t xml:space="preserve"> a considerar den</w:t>
      </w:r>
      <w:r w:rsidR="006F2A19">
        <w:rPr>
          <w:rFonts w:ascii="Times New Roman" w:eastAsia="Arial Unicode MS" w:hAnsi="Times New Roman" w:cs="Times New Roman"/>
          <w:color w:val="000000"/>
        </w:rPr>
        <w:t>tro de los códigos éticos para la</w:t>
      </w:r>
      <w:r w:rsidRPr="00F916C9">
        <w:rPr>
          <w:rFonts w:ascii="Times New Roman" w:eastAsia="Arial Unicode MS" w:hAnsi="Times New Roman" w:cs="Times New Roman"/>
          <w:color w:val="000000"/>
        </w:rPr>
        <w:t xml:space="preserve"> atención</w:t>
      </w:r>
      <w:r w:rsidR="006F2A19">
        <w:rPr>
          <w:rFonts w:ascii="Times New Roman" w:eastAsia="Arial Unicode MS" w:hAnsi="Times New Roman" w:cs="Times New Roman"/>
          <w:color w:val="000000"/>
        </w:rPr>
        <w:t xml:space="preserve"> </w:t>
      </w:r>
      <w:r w:rsidR="006F2A19" w:rsidRPr="00BE547F">
        <w:rPr>
          <w:rFonts w:ascii="Times New Roman" w:eastAsia="Arial Unicode MS" w:hAnsi="Times New Roman" w:cs="Times New Roman"/>
          <w:i/>
          <w:color w:val="000000"/>
        </w:rPr>
        <w:t>online</w:t>
      </w:r>
      <w:r w:rsidR="006F2A19">
        <w:rPr>
          <w:rFonts w:ascii="Times New Roman" w:eastAsia="Arial Unicode MS" w:hAnsi="Times New Roman" w:cs="Times New Roman"/>
          <w:color w:val="000000"/>
        </w:rPr>
        <w:t xml:space="preserve"> en </w:t>
      </w:r>
      <w:r w:rsidRPr="00F916C9">
        <w:rPr>
          <w:rFonts w:ascii="Times New Roman" w:eastAsia="Arial Unicode MS" w:hAnsi="Times New Roman" w:cs="Times New Roman"/>
          <w:color w:val="000000"/>
        </w:rPr>
        <w:t>salud</w:t>
      </w:r>
      <w:r w:rsidR="006F2A19">
        <w:rPr>
          <w:rFonts w:ascii="Times New Roman" w:eastAsia="Arial Unicode MS" w:hAnsi="Times New Roman" w:cs="Times New Roman"/>
          <w:color w:val="000000"/>
        </w:rPr>
        <w:t xml:space="preserve"> mental</w:t>
      </w:r>
      <w:r w:rsidRPr="00F916C9">
        <w:rPr>
          <w:rFonts w:ascii="Times New Roman" w:eastAsia="Arial Unicode MS" w:hAnsi="Times New Roman" w:cs="Times New Roman"/>
          <w:color w:val="000000"/>
        </w:rPr>
        <w:t>:</w:t>
      </w:r>
    </w:p>
    <w:p w14:paraId="241C6458" w14:textId="736C8310" w:rsidR="00A87685" w:rsidRPr="00F916C9" w:rsidRDefault="006F2A19" w:rsidP="00806889">
      <w:pPr>
        <w:pStyle w:val="Prrafodelista"/>
        <w:widowControl w:val="0"/>
        <w:numPr>
          <w:ilvl w:val="0"/>
          <w:numId w:val="1"/>
        </w:numPr>
        <w:tabs>
          <w:tab w:val="left" w:pos="220"/>
          <w:tab w:val="left" w:pos="720"/>
        </w:tabs>
        <w:autoSpaceDE w:val="0"/>
        <w:autoSpaceDN w:val="0"/>
        <w:adjustRightInd w:val="0"/>
        <w:spacing w:line="360" w:lineRule="auto"/>
        <w:jc w:val="both"/>
        <w:rPr>
          <w:rFonts w:ascii="Times New Roman" w:eastAsia="Arial Unicode MS" w:hAnsi="Times New Roman" w:cs="Times New Roman"/>
          <w:color w:val="000000"/>
        </w:rPr>
      </w:pPr>
      <w:r>
        <w:rPr>
          <w:rFonts w:ascii="Times New Roman" w:eastAsia="Arial Unicode MS" w:hAnsi="Times New Roman" w:cs="Times New Roman"/>
          <w:color w:val="000000"/>
        </w:rPr>
        <w:t xml:space="preserve">Recibir </w:t>
      </w:r>
      <w:r w:rsidR="00A87685" w:rsidRPr="00F916C9">
        <w:rPr>
          <w:rFonts w:ascii="Times New Roman" w:eastAsia="Arial Unicode MS" w:hAnsi="Times New Roman" w:cs="Times New Roman"/>
          <w:color w:val="000000"/>
        </w:rPr>
        <w:t>capacitación profesional y estándares de procedimiento operativo, documento redactado por el terapeuta responsable.</w:t>
      </w:r>
    </w:p>
    <w:p w14:paraId="70425A5C" w14:textId="03C4486B" w:rsidR="00A87685" w:rsidRPr="00F916C9" w:rsidRDefault="006F2A19" w:rsidP="00806889">
      <w:pPr>
        <w:pStyle w:val="Prrafodelista"/>
        <w:widowControl w:val="0"/>
        <w:numPr>
          <w:ilvl w:val="0"/>
          <w:numId w:val="1"/>
        </w:numPr>
        <w:tabs>
          <w:tab w:val="left" w:pos="220"/>
          <w:tab w:val="left" w:pos="720"/>
        </w:tabs>
        <w:autoSpaceDE w:val="0"/>
        <w:autoSpaceDN w:val="0"/>
        <w:adjustRightInd w:val="0"/>
        <w:spacing w:line="360" w:lineRule="auto"/>
        <w:jc w:val="both"/>
        <w:rPr>
          <w:rFonts w:ascii="Times New Roman" w:eastAsia="Arial Unicode MS" w:hAnsi="Times New Roman" w:cs="Times New Roman"/>
          <w:color w:val="000000"/>
        </w:rPr>
      </w:pPr>
      <w:r>
        <w:rPr>
          <w:rFonts w:ascii="Times New Roman" w:eastAsia="Arial Unicode MS" w:hAnsi="Times New Roman" w:cs="Times New Roman"/>
          <w:color w:val="000000"/>
        </w:rPr>
        <w:t xml:space="preserve">Mostrar </w:t>
      </w:r>
      <w:r w:rsidR="00A87685" w:rsidRPr="00F916C9">
        <w:rPr>
          <w:rFonts w:ascii="Times New Roman" w:eastAsia="Arial Unicode MS" w:hAnsi="Times New Roman" w:cs="Times New Roman"/>
          <w:color w:val="000000"/>
        </w:rPr>
        <w:t xml:space="preserve">integridad, honestidad y respeto, </w:t>
      </w:r>
      <w:r>
        <w:rPr>
          <w:rFonts w:ascii="Times New Roman" w:eastAsia="Arial Unicode MS" w:hAnsi="Times New Roman" w:cs="Times New Roman"/>
          <w:color w:val="000000"/>
        </w:rPr>
        <w:t xml:space="preserve">es decir, </w:t>
      </w:r>
      <w:r w:rsidR="00A87685" w:rsidRPr="00F916C9">
        <w:rPr>
          <w:rFonts w:ascii="Times New Roman" w:eastAsia="Arial Unicode MS" w:hAnsi="Times New Roman" w:cs="Times New Roman"/>
          <w:color w:val="000000"/>
        </w:rPr>
        <w:t>el terapeuta deberá ser objetivo, compe</w:t>
      </w:r>
      <w:r>
        <w:rPr>
          <w:rFonts w:ascii="Times New Roman" w:eastAsia="Arial Unicode MS" w:hAnsi="Times New Roman" w:cs="Times New Roman"/>
          <w:color w:val="000000"/>
        </w:rPr>
        <w:t>tente y hábil</w:t>
      </w:r>
      <w:r w:rsidR="00BE547F">
        <w:rPr>
          <w:rFonts w:ascii="Times New Roman" w:eastAsia="Arial Unicode MS" w:hAnsi="Times New Roman" w:cs="Times New Roman"/>
          <w:color w:val="000000"/>
        </w:rPr>
        <w:t>;</w:t>
      </w:r>
      <w:r>
        <w:rPr>
          <w:rFonts w:ascii="Times New Roman" w:eastAsia="Arial Unicode MS" w:hAnsi="Times New Roman" w:cs="Times New Roman"/>
          <w:color w:val="000000"/>
        </w:rPr>
        <w:t xml:space="preserve"> no interponer nunca sus </w:t>
      </w:r>
      <w:r w:rsidR="00A87685" w:rsidRPr="00F916C9">
        <w:rPr>
          <w:rFonts w:ascii="Times New Roman" w:eastAsia="Arial Unicode MS" w:hAnsi="Times New Roman" w:cs="Times New Roman"/>
          <w:color w:val="000000"/>
        </w:rPr>
        <w:t>intereses personales.</w:t>
      </w:r>
    </w:p>
    <w:p w14:paraId="3C9165D2" w14:textId="6C9035CA" w:rsidR="00A87685" w:rsidRPr="00F916C9" w:rsidRDefault="006F2A19" w:rsidP="00806889">
      <w:pPr>
        <w:pStyle w:val="Prrafodelista"/>
        <w:widowControl w:val="0"/>
        <w:numPr>
          <w:ilvl w:val="0"/>
          <w:numId w:val="1"/>
        </w:numPr>
        <w:tabs>
          <w:tab w:val="left" w:pos="220"/>
          <w:tab w:val="left" w:pos="720"/>
        </w:tabs>
        <w:autoSpaceDE w:val="0"/>
        <w:autoSpaceDN w:val="0"/>
        <w:adjustRightInd w:val="0"/>
        <w:spacing w:line="360" w:lineRule="auto"/>
        <w:jc w:val="both"/>
        <w:rPr>
          <w:rFonts w:ascii="Times New Roman" w:eastAsia="Arial Unicode MS" w:hAnsi="Times New Roman" w:cs="Times New Roman"/>
          <w:color w:val="000000"/>
        </w:rPr>
      </w:pPr>
      <w:r>
        <w:rPr>
          <w:rFonts w:ascii="Times New Roman" w:eastAsia="Arial Unicode MS" w:hAnsi="Times New Roman" w:cs="Times New Roman"/>
          <w:color w:val="000000"/>
        </w:rPr>
        <w:lastRenderedPageBreak/>
        <w:t xml:space="preserve">Proporcionar </w:t>
      </w:r>
      <w:r w:rsidR="00A87685" w:rsidRPr="00F916C9">
        <w:rPr>
          <w:rFonts w:ascii="Times New Roman" w:eastAsia="Arial Unicode MS" w:hAnsi="Times New Roman" w:cs="Times New Roman"/>
          <w:color w:val="000000"/>
        </w:rPr>
        <w:t>calidad en el servicio, intervenciones efectivas, información de fuentes fidedignas y confiables</w:t>
      </w:r>
    </w:p>
    <w:p w14:paraId="30FC006F" w14:textId="1C1AD729" w:rsidR="00A87685" w:rsidRPr="00F916C9" w:rsidRDefault="006F2A19" w:rsidP="00806889">
      <w:pPr>
        <w:pStyle w:val="Prrafodelista"/>
        <w:widowControl w:val="0"/>
        <w:numPr>
          <w:ilvl w:val="0"/>
          <w:numId w:val="1"/>
        </w:numPr>
        <w:tabs>
          <w:tab w:val="left" w:pos="220"/>
          <w:tab w:val="left" w:pos="720"/>
        </w:tabs>
        <w:autoSpaceDE w:val="0"/>
        <w:autoSpaceDN w:val="0"/>
        <w:adjustRightInd w:val="0"/>
        <w:spacing w:line="360" w:lineRule="auto"/>
        <w:jc w:val="both"/>
        <w:rPr>
          <w:rFonts w:ascii="Times New Roman" w:eastAsia="Arial Unicode MS" w:hAnsi="Times New Roman" w:cs="Times New Roman"/>
          <w:color w:val="000000"/>
        </w:rPr>
      </w:pPr>
      <w:r>
        <w:rPr>
          <w:rFonts w:ascii="Times New Roman" w:eastAsia="Arial Unicode MS" w:hAnsi="Times New Roman" w:cs="Times New Roman"/>
          <w:color w:val="000000"/>
        </w:rPr>
        <w:t>A</w:t>
      </w:r>
      <w:r w:rsidR="00A87685" w:rsidRPr="00F916C9">
        <w:rPr>
          <w:rFonts w:ascii="Times New Roman" w:eastAsia="Arial Unicode MS" w:hAnsi="Times New Roman" w:cs="Times New Roman"/>
          <w:color w:val="000000"/>
        </w:rPr>
        <w:t xml:space="preserve">nteponer </w:t>
      </w:r>
      <w:r w:rsidR="00BE547F">
        <w:rPr>
          <w:rFonts w:ascii="Times New Roman" w:eastAsia="Arial Unicode MS" w:hAnsi="Times New Roman" w:cs="Times New Roman"/>
          <w:color w:val="000000"/>
        </w:rPr>
        <w:t xml:space="preserve">la </w:t>
      </w:r>
      <w:r w:rsidR="00A87685" w:rsidRPr="00F916C9">
        <w:rPr>
          <w:rFonts w:ascii="Times New Roman" w:eastAsia="Arial Unicode MS" w:hAnsi="Times New Roman" w:cs="Times New Roman"/>
          <w:color w:val="000000"/>
        </w:rPr>
        <w:t>salud y mejora del paci</w:t>
      </w:r>
      <w:r w:rsidR="00234733">
        <w:rPr>
          <w:rFonts w:ascii="Times New Roman" w:eastAsia="Arial Unicode MS" w:hAnsi="Times New Roman" w:cs="Times New Roman"/>
          <w:color w:val="000000"/>
        </w:rPr>
        <w:t xml:space="preserve">ente, </w:t>
      </w:r>
      <w:r>
        <w:rPr>
          <w:rFonts w:ascii="Times New Roman" w:eastAsia="Arial Unicode MS" w:hAnsi="Times New Roman" w:cs="Times New Roman"/>
          <w:color w:val="000000"/>
        </w:rPr>
        <w:t xml:space="preserve">cuidar el </w:t>
      </w:r>
      <w:r w:rsidR="00234733">
        <w:rPr>
          <w:rFonts w:ascii="Times New Roman" w:eastAsia="Arial Unicode MS" w:hAnsi="Times New Roman" w:cs="Times New Roman"/>
          <w:color w:val="000000"/>
        </w:rPr>
        <w:t>principio de humanidad</w:t>
      </w:r>
      <w:r w:rsidR="00A87685" w:rsidRPr="00F916C9">
        <w:rPr>
          <w:rFonts w:ascii="Times New Roman" w:eastAsia="Arial Unicode MS" w:hAnsi="Times New Roman" w:cs="Times New Roman"/>
          <w:color w:val="000000"/>
        </w:rPr>
        <w:t xml:space="preserve"> ante la valoración diagnóstica.</w:t>
      </w:r>
    </w:p>
    <w:p w14:paraId="4EA95F51" w14:textId="0C85BF00" w:rsidR="00A87685" w:rsidRPr="00F916C9" w:rsidRDefault="006F2A19" w:rsidP="00806889">
      <w:pPr>
        <w:pStyle w:val="Prrafodelista"/>
        <w:widowControl w:val="0"/>
        <w:numPr>
          <w:ilvl w:val="0"/>
          <w:numId w:val="1"/>
        </w:numPr>
        <w:tabs>
          <w:tab w:val="left" w:pos="220"/>
          <w:tab w:val="left" w:pos="720"/>
        </w:tabs>
        <w:autoSpaceDE w:val="0"/>
        <w:autoSpaceDN w:val="0"/>
        <w:adjustRightInd w:val="0"/>
        <w:spacing w:line="360" w:lineRule="auto"/>
        <w:jc w:val="both"/>
        <w:rPr>
          <w:rFonts w:ascii="Times New Roman" w:eastAsia="Arial Unicode MS" w:hAnsi="Times New Roman" w:cs="Times New Roman"/>
          <w:color w:val="000000"/>
        </w:rPr>
      </w:pPr>
      <w:r>
        <w:rPr>
          <w:rFonts w:ascii="Times New Roman" w:eastAsia="Arial Unicode MS" w:hAnsi="Times New Roman" w:cs="Times New Roman"/>
          <w:color w:val="000000"/>
        </w:rPr>
        <w:t>Respetar</w:t>
      </w:r>
      <w:r w:rsidR="00A87685" w:rsidRPr="00F916C9">
        <w:rPr>
          <w:rFonts w:ascii="Times New Roman" w:eastAsia="Arial Unicode MS" w:hAnsi="Times New Roman" w:cs="Times New Roman"/>
          <w:color w:val="000000"/>
        </w:rPr>
        <w:t xml:space="preserve"> los derechos y </w:t>
      </w:r>
      <w:r w:rsidR="00BE547F">
        <w:rPr>
          <w:rFonts w:ascii="Times New Roman" w:eastAsia="Arial Unicode MS" w:hAnsi="Times New Roman" w:cs="Times New Roman"/>
          <w:color w:val="000000"/>
        </w:rPr>
        <w:t xml:space="preserve">la </w:t>
      </w:r>
      <w:r w:rsidR="00A87685" w:rsidRPr="00F916C9">
        <w:rPr>
          <w:rFonts w:ascii="Times New Roman" w:eastAsia="Arial Unicode MS" w:hAnsi="Times New Roman" w:cs="Times New Roman"/>
          <w:color w:val="000000"/>
        </w:rPr>
        <w:t xml:space="preserve">dignidad del paciente, </w:t>
      </w:r>
      <w:r>
        <w:rPr>
          <w:rFonts w:ascii="Times New Roman" w:eastAsia="Arial Unicode MS" w:hAnsi="Times New Roman" w:cs="Times New Roman"/>
          <w:color w:val="000000"/>
        </w:rPr>
        <w:t xml:space="preserve">cuidar el </w:t>
      </w:r>
      <w:r w:rsidR="00A87685" w:rsidRPr="00F916C9">
        <w:rPr>
          <w:rFonts w:ascii="Times New Roman" w:eastAsia="Arial Unicode MS" w:hAnsi="Times New Roman" w:cs="Times New Roman"/>
          <w:color w:val="000000"/>
        </w:rPr>
        <w:t>principio de justicia.</w:t>
      </w:r>
    </w:p>
    <w:p w14:paraId="52BA7AB8" w14:textId="74237869" w:rsidR="00A87685" w:rsidRPr="00F916C9" w:rsidRDefault="006F2A19" w:rsidP="00806889">
      <w:pPr>
        <w:pStyle w:val="Prrafodelista"/>
        <w:widowControl w:val="0"/>
        <w:numPr>
          <w:ilvl w:val="0"/>
          <w:numId w:val="1"/>
        </w:numPr>
        <w:tabs>
          <w:tab w:val="left" w:pos="220"/>
          <w:tab w:val="left" w:pos="720"/>
        </w:tabs>
        <w:autoSpaceDE w:val="0"/>
        <w:autoSpaceDN w:val="0"/>
        <w:adjustRightInd w:val="0"/>
        <w:spacing w:line="360" w:lineRule="auto"/>
        <w:jc w:val="both"/>
        <w:rPr>
          <w:rFonts w:ascii="Times New Roman" w:eastAsia="Arial Unicode MS" w:hAnsi="Times New Roman" w:cs="Times New Roman"/>
          <w:color w:val="000000"/>
        </w:rPr>
      </w:pPr>
      <w:r>
        <w:rPr>
          <w:rFonts w:ascii="Times New Roman" w:eastAsia="Arial Unicode MS" w:hAnsi="Times New Roman" w:cs="Times New Roman"/>
          <w:color w:val="000000"/>
        </w:rPr>
        <w:t>E</w:t>
      </w:r>
      <w:r w:rsidR="00A87685" w:rsidRPr="00F916C9">
        <w:rPr>
          <w:rFonts w:ascii="Times New Roman" w:eastAsia="Arial Unicode MS" w:hAnsi="Times New Roman" w:cs="Times New Roman"/>
          <w:color w:val="000000"/>
        </w:rPr>
        <w:t>star capacitado para detectar emergencias y tener dispuestos procedimientos alternativos para atender alguna crisis</w:t>
      </w:r>
      <w:r w:rsidR="00BE547F">
        <w:rPr>
          <w:rFonts w:ascii="Times New Roman" w:eastAsia="Arial Unicode MS" w:hAnsi="Times New Roman" w:cs="Times New Roman"/>
          <w:color w:val="000000"/>
        </w:rPr>
        <w:t>;</w:t>
      </w:r>
      <w:r w:rsidR="00A87685" w:rsidRPr="00F916C9">
        <w:rPr>
          <w:rFonts w:ascii="Times New Roman" w:eastAsia="Arial Unicode MS" w:hAnsi="Times New Roman" w:cs="Times New Roman"/>
          <w:color w:val="000000"/>
        </w:rPr>
        <w:t xml:space="preserve"> se sabe que el correo no ayuda</w:t>
      </w:r>
      <w:r w:rsidR="00BE547F">
        <w:rPr>
          <w:rFonts w:ascii="Times New Roman" w:eastAsia="Arial Unicode MS" w:hAnsi="Times New Roman" w:cs="Times New Roman"/>
          <w:color w:val="000000"/>
        </w:rPr>
        <w:t>,</w:t>
      </w:r>
      <w:r w:rsidR="00A87685" w:rsidRPr="00F916C9">
        <w:rPr>
          <w:rFonts w:ascii="Times New Roman" w:eastAsia="Arial Unicode MS" w:hAnsi="Times New Roman" w:cs="Times New Roman"/>
          <w:color w:val="000000"/>
        </w:rPr>
        <w:t xml:space="preserve"> pero el teléfono o mensajes</w:t>
      </w:r>
      <w:r w:rsidR="00BE547F">
        <w:rPr>
          <w:rFonts w:ascii="Times New Roman" w:eastAsia="Arial Unicode MS" w:hAnsi="Times New Roman" w:cs="Times New Roman"/>
          <w:color w:val="000000"/>
        </w:rPr>
        <w:t xml:space="preserve"> sí pueden hacerlo</w:t>
      </w:r>
      <w:r w:rsidR="00A87685" w:rsidRPr="00F916C9">
        <w:rPr>
          <w:rFonts w:ascii="Times New Roman" w:eastAsia="Arial Unicode MS" w:hAnsi="Times New Roman" w:cs="Times New Roman"/>
          <w:color w:val="000000"/>
        </w:rPr>
        <w:t>.</w:t>
      </w:r>
    </w:p>
    <w:p w14:paraId="5702CBF2" w14:textId="192FFED3" w:rsidR="00A87685" w:rsidRPr="00F916C9" w:rsidRDefault="00652C5D" w:rsidP="00806889">
      <w:pPr>
        <w:pStyle w:val="Prrafodelista"/>
        <w:widowControl w:val="0"/>
        <w:numPr>
          <w:ilvl w:val="0"/>
          <w:numId w:val="1"/>
        </w:numPr>
        <w:tabs>
          <w:tab w:val="left" w:pos="220"/>
          <w:tab w:val="left" w:pos="720"/>
        </w:tabs>
        <w:autoSpaceDE w:val="0"/>
        <w:autoSpaceDN w:val="0"/>
        <w:adjustRightInd w:val="0"/>
        <w:spacing w:line="360" w:lineRule="auto"/>
        <w:jc w:val="both"/>
        <w:rPr>
          <w:rFonts w:ascii="Times New Roman" w:eastAsia="Arial Unicode MS" w:hAnsi="Times New Roman" w:cs="Times New Roman"/>
          <w:color w:val="000000"/>
        </w:rPr>
      </w:pPr>
      <w:r>
        <w:rPr>
          <w:rFonts w:ascii="Times New Roman" w:eastAsia="Arial Unicode MS" w:hAnsi="Times New Roman" w:cs="Times New Roman"/>
          <w:color w:val="000000"/>
        </w:rPr>
        <w:t xml:space="preserve">Cuidar la </w:t>
      </w:r>
      <w:r w:rsidR="00A87685" w:rsidRPr="00F916C9">
        <w:rPr>
          <w:rFonts w:ascii="Times New Roman" w:eastAsia="Arial Unicode MS" w:hAnsi="Times New Roman" w:cs="Times New Roman"/>
          <w:color w:val="000000"/>
        </w:rPr>
        <w:t>confidencialidad, resguardo de datos personales y de lo tratado en ter</w:t>
      </w:r>
      <w:r w:rsidR="00234733">
        <w:rPr>
          <w:rFonts w:ascii="Times New Roman" w:eastAsia="Arial Unicode MS" w:hAnsi="Times New Roman" w:cs="Times New Roman"/>
          <w:color w:val="000000"/>
        </w:rPr>
        <w:t>apia, utilizando</w:t>
      </w:r>
      <w:r w:rsidR="00A87685" w:rsidRPr="00F916C9">
        <w:rPr>
          <w:rFonts w:ascii="Times New Roman" w:eastAsia="Arial Unicode MS" w:hAnsi="Times New Roman" w:cs="Times New Roman"/>
          <w:color w:val="000000"/>
        </w:rPr>
        <w:t xml:space="preserve"> servidores seguros</w:t>
      </w:r>
      <w:r w:rsidR="00234733">
        <w:rPr>
          <w:rFonts w:ascii="Times New Roman" w:eastAsia="Arial Unicode MS" w:hAnsi="Times New Roman" w:cs="Times New Roman"/>
          <w:color w:val="000000"/>
        </w:rPr>
        <w:t>.</w:t>
      </w:r>
    </w:p>
    <w:p w14:paraId="2156DA5C" w14:textId="2B036309" w:rsidR="00A87685" w:rsidRPr="00F916C9" w:rsidRDefault="00652C5D" w:rsidP="00806889">
      <w:pPr>
        <w:pStyle w:val="Prrafodelista"/>
        <w:widowControl w:val="0"/>
        <w:numPr>
          <w:ilvl w:val="0"/>
          <w:numId w:val="1"/>
        </w:numPr>
        <w:tabs>
          <w:tab w:val="left" w:pos="220"/>
          <w:tab w:val="left" w:pos="720"/>
        </w:tabs>
        <w:autoSpaceDE w:val="0"/>
        <w:autoSpaceDN w:val="0"/>
        <w:adjustRightInd w:val="0"/>
        <w:spacing w:line="360" w:lineRule="auto"/>
        <w:jc w:val="both"/>
        <w:rPr>
          <w:rFonts w:ascii="Times New Roman" w:eastAsia="Arial Unicode MS" w:hAnsi="Times New Roman" w:cs="Times New Roman"/>
          <w:color w:val="000000"/>
        </w:rPr>
      </w:pPr>
      <w:r>
        <w:rPr>
          <w:rFonts w:ascii="Times New Roman" w:eastAsia="Arial Unicode MS" w:hAnsi="Times New Roman" w:cs="Times New Roman"/>
          <w:color w:val="000000"/>
        </w:rPr>
        <w:t>M</w:t>
      </w:r>
      <w:r w:rsidR="00A87685" w:rsidRPr="00F916C9">
        <w:rPr>
          <w:rFonts w:ascii="Times New Roman" w:eastAsia="Arial Unicode MS" w:hAnsi="Times New Roman" w:cs="Times New Roman"/>
          <w:color w:val="000000"/>
        </w:rPr>
        <w:t>ostrar sus credencial</w:t>
      </w:r>
      <w:r>
        <w:rPr>
          <w:rFonts w:ascii="Times New Roman" w:eastAsia="Arial Unicode MS" w:hAnsi="Times New Roman" w:cs="Times New Roman"/>
          <w:color w:val="000000"/>
        </w:rPr>
        <w:t>es y ser localizable en físico, señalar la</w:t>
      </w:r>
      <w:r w:rsidR="00A87685" w:rsidRPr="00F916C9">
        <w:rPr>
          <w:rFonts w:ascii="Times New Roman" w:eastAsia="Arial Unicode MS" w:hAnsi="Times New Roman" w:cs="Times New Roman"/>
          <w:color w:val="000000"/>
        </w:rPr>
        <w:t xml:space="preserve"> forma de corrobor</w:t>
      </w:r>
      <w:r>
        <w:rPr>
          <w:rFonts w:ascii="Times New Roman" w:eastAsia="Arial Unicode MS" w:hAnsi="Times New Roman" w:cs="Times New Roman"/>
          <w:color w:val="000000"/>
        </w:rPr>
        <w:t>ar su información, mostrar su título, cé</w:t>
      </w:r>
      <w:r w:rsidR="00A87685" w:rsidRPr="00F916C9">
        <w:rPr>
          <w:rFonts w:ascii="Times New Roman" w:eastAsia="Arial Unicode MS" w:hAnsi="Times New Roman" w:cs="Times New Roman"/>
          <w:color w:val="000000"/>
        </w:rPr>
        <w:t>dula, experiencia y pertenecer a algún colegio de psicólogos.</w:t>
      </w:r>
    </w:p>
    <w:p w14:paraId="1C03ADED" w14:textId="501B2D67" w:rsidR="00A87685" w:rsidRPr="00F916C9" w:rsidRDefault="00BE547F" w:rsidP="00806889">
      <w:pPr>
        <w:pStyle w:val="Prrafodelista"/>
        <w:widowControl w:val="0"/>
        <w:numPr>
          <w:ilvl w:val="0"/>
          <w:numId w:val="1"/>
        </w:numPr>
        <w:tabs>
          <w:tab w:val="left" w:pos="220"/>
          <w:tab w:val="left" w:pos="720"/>
        </w:tabs>
        <w:autoSpaceDE w:val="0"/>
        <w:autoSpaceDN w:val="0"/>
        <w:adjustRightInd w:val="0"/>
        <w:spacing w:line="360" w:lineRule="auto"/>
        <w:jc w:val="both"/>
        <w:rPr>
          <w:rFonts w:ascii="Times New Roman" w:eastAsia="Arial Unicode MS" w:hAnsi="Times New Roman" w:cs="Times New Roman"/>
          <w:color w:val="000000"/>
        </w:rPr>
      </w:pPr>
      <w:r>
        <w:rPr>
          <w:rFonts w:ascii="Times New Roman" w:eastAsia="Arial Unicode MS" w:hAnsi="Times New Roman" w:cs="Times New Roman"/>
          <w:color w:val="000000"/>
        </w:rPr>
        <w:t>Fijar</w:t>
      </w:r>
      <w:r w:rsidR="00A87685" w:rsidRPr="00F916C9">
        <w:rPr>
          <w:rFonts w:ascii="Times New Roman" w:eastAsia="Arial Unicode MS" w:hAnsi="Times New Roman" w:cs="Times New Roman"/>
          <w:color w:val="000000"/>
        </w:rPr>
        <w:t xml:space="preserve"> </w:t>
      </w:r>
      <w:r w:rsidRPr="00F916C9">
        <w:rPr>
          <w:rFonts w:ascii="Times New Roman" w:eastAsia="Arial Unicode MS" w:hAnsi="Times New Roman" w:cs="Times New Roman"/>
          <w:color w:val="000000"/>
        </w:rPr>
        <w:t>límites</w:t>
      </w:r>
      <w:r w:rsidR="00A87685" w:rsidRPr="00F916C9">
        <w:rPr>
          <w:rFonts w:ascii="Times New Roman" w:eastAsia="Arial Unicode MS" w:hAnsi="Times New Roman" w:cs="Times New Roman"/>
          <w:color w:val="000000"/>
        </w:rPr>
        <w:t xml:space="preserve"> éticos y legales de la confidencialidad paciente-terapeuta </w:t>
      </w:r>
      <w:r w:rsidR="00A87685" w:rsidRPr="00F916C9">
        <w:rPr>
          <w:rFonts w:ascii="Times New Roman" w:eastAsia="MS Mincho" w:hAnsi="Times New Roman" w:cs="Times New Roman"/>
          <w:color w:val="000000"/>
        </w:rPr>
        <w:t xml:space="preserve">y </w:t>
      </w:r>
      <w:r w:rsidR="00A87685" w:rsidRPr="00F916C9">
        <w:rPr>
          <w:rFonts w:ascii="Times New Roman" w:eastAsia="Arial Unicode MS" w:hAnsi="Times New Roman" w:cs="Times New Roman"/>
          <w:color w:val="000000"/>
        </w:rPr>
        <w:t xml:space="preserve">explicar </w:t>
      </w:r>
      <w:r>
        <w:rPr>
          <w:rFonts w:ascii="Times New Roman" w:eastAsia="Arial Unicode MS" w:hAnsi="Times New Roman" w:cs="Times New Roman"/>
          <w:color w:val="000000"/>
        </w:rPr>
        <w:t xml:space="preserve">el </w:t>
      </w:r>
      <w:r w:rsidR="00A87685" w:rsidRPr="00F916C9">
        <w:rPr>
          <w:rFonts w:ascii="Times New Roman" w:eastAsia="Arial Unicode MS" w:hAnsi="Times New Roman" w:cs="Times New Roman"/>
          <w:color w:val="000000"/>
        </w:rPr>
        <w:t>procedimiento para almacenar datos.</w:t>
      </w:r>
    </w:p>
    <w:p w14:paraId="543420E8" w14:textId="2DD94C0B" w:rsidR="00A87685" w:rsidRPr="00F916C9" w:rsidRDefault="00652C5D" w:rsidP="00806889">
      <w:pPr>
        <w:pStyle w:val="Prrafodelista"/>
        <w:widowControl w:val="0"/>
        <w:numPr>
          <w:ilvl w:val="0"/>
          <w:numId w:val="1"/>
        </w:numPr>
        <w:tabs>
          <w:tab w:val="left" w:pos="220"/>
          <w:tab w:val="left" w:pos="720"/>
        </w:tabs>
        <w:autoSpaceDE w:val="0"/>
        <w:autoSpaceDN w:val="0"/>
        <w:adjustRightInd w:val="0"/>
        <w:spacing w:line="360" w:lineRule="auto"/>
        <w:jc w:val="both"/>
        <w:rPr>
          <w:rFonts w:ascii="Times New Roman" w:eastAsia="Arial Unicode MS" w:hAnsi="Times New Roman" w:cs="Times New Roman"/>
          <w:color w:val="000000"/>
        </w:rPr>
      </w:pPr>
      <w:r>
        <w:rPr>
          <w:rFonts w:ascii="Times New Roman" w:eastAsia="Arial Unicode MS" w:hAnsi="Times New Roman" w:cs="Times New Roman"/>
          <w:color w:val="000000"/>
        </w:rPr>
        <w:t xml:space="preserve">Firmar </w:t>
      </w:r>
      <w:r w:rsidR="00BE547F">
        <w:rPr>
          <w:rFonts w:ascii="Times New Roman" w:eastAsia="Arial Unicode MS" w:hAnsi="Times New Roman" w:cs="Times New Roman"/>
          <w:color w:val="000000"/>
        </w:rPr>
        <w:t xml:space="preserve">un </w:t>
      </w:r>
      <w:r w:rsidR="00A87685" w:rsidRPr="00F916C9">
        <w:rPr>
          <w:rFonts w:ascii="Times New Roman" w:eastAsia="Arial Unicode MS" w:hAnsi="Times New Roman" w:cs="Times New Roman"/>
          <w:color w:val="000000"/>
        </w:rPr>
        <w:t>consentimiento informado, explicar las condiciones del tratamiento</w:t>
      </w:r>
      <w:r w:rsidR="009F013D">
        <w:rPr>
          <w:rFonts w:ascii="Times New Roman" w:eastAsia="Arial Unicode MS" w:hAnsi="Times New Roman" w:cs="Times New Roman"/>
          <w:color w:val="000000"/>
        </w:rPr>
        <w:t>. S</w:t>
      </w:r>
      <w:r w:rsidR="00A87685" w:rsidRPr="00F916C9">
        <w:rPr>
          <w:rFonts w:ascii="Times New Roman" w:eastAsia="Arial Unicode MS" w:hAnsi="Times New Roman" w:cs="Times New Roman"/>
          <w:color w:val="000000"/>
        </w:rPr>
        <w:t xml:space="preserve">i </w:t>
      </w:r>
      <w:r w:rsidR="009F013D">
        <w:rPr>
          <w:rFonts w:ascii="Times New Roman" w:eastAsia="Arial Unicode MS" w:hAnsi="Times New Roman" w:cs="Times New Roman"/>
          <w:color w:val="000000"/>
        </w:rPr>
        <w:t xml:space="preserve">el paciente es un menor de edad, </w:t>
      </w:r>
      <w:r w:rsidR="00A87685" w:rsidRPr="00F916C9">
        <w:rPr>
          <w:rFonts w:ascii="Times New Roman" w:eastAsia="Arial Unicode MS" w:hAnsi="Times New Roman" w:cs="Times New Roman"/>
          <w:color w:val="000000"/>
        </w:rPr>
        <w:t>el padre o tutor</w:t>
      </w:r>
      <w:r w:rsidR="009F013D">
        <w:rPr>
          <w:rFonts w:ascii="Times New Roman" w:eastAsia="Arial Unicode MS" w:hAnsi="Times New Roman" w:cs="Times New Roman"/>
          <w:color w:val="000000"/>
        </w:rPr>
        <w:t xml:space="preserve"> debe firmar un</w:t>
      </w:r>
      <w:r w:rsidR="00A87685" w:rsidRPr="00F916C9">
        <w:rPr>
          <w:rFonts w:ascii="Times New Roman" w:eastAsia="Arial Unicode MS" w:hAnsi="Times New Roman" w:cs="Times New Roman"/>
          <w:color w:val="000000"/>
        </w:rPr>
        <w:t xml:space="preserve"> documento donde acepta las condiciones de manera voluntaria</w:t>
      </w:r>
      <w:r w:rsidR="009F013D">
        <w:rPr>
          <w:rFonts w:ascii="Times New Roman" w:eastAsia="Arial Unicode MS" w:hAnsi="Times New Roman" w:cs="Times New Roman"/>
          <w:color w:val="000000"/>
        </w:rPr>
        <w:t>,</w:t>
      </w:r>
      <w:r w:rsidR="00A87685" w:rsidRPr="00F916C9">
        <w:rPr>
          <w:rFonts w:ascii="Times New Roman" w:eastAsia="Arial Unicode MS" w:hAnsi="Times New Roman" w:cs="Times New Roman"/>
          <w:color w:val="000000"/>
        </w:rPr>
        <w:t xml:space="preserve"> y no coercitiva.</w:t>
      </w:r>
    </w:p>
    <w:p w14:paraId="6EDF4CE1" w14:textId="044705A9" w:rsidR="00A87685" w:rsidRPr="00F916C9" w:rsidRDefault="00652C5D" w:rsidP="00806889">
      <w:pPr>
        <w:pStyle w:val="Prrafodelista"/>
        <w:widowControl w:val="0"/>
        <w:numPr>
          <w:ilvl w:val="0"/>
          <w:numId w:val="1"/>
        </w:numPr>
        <w:tabs>
          <w:tab w:val="left" w:pos="220"/>
          <w:tab w:val="left" w:pos="720"/>
        </w:tabs>
        <w:autoSpaceDE w:val="0"/>
        <w:autoSpaceDN w:val="0"/>
        <w:adjustRightInd w:val="0"/>
        <w:spacing w:line="360" w:lineRule="auto"/>
        <w:jc w:val="both"/>
        <w:rPr>
          <w:rFonts w:ascii="Times New Roman" w:eastAsia="Arial Unicode MS" w:hAnsi="Times New Roman" w:cs="Times New Roman"/>
          <w:color w:val="000000"/>
        </w:rPr>
      </w:pPr>
      <w:r>
        <w:rPr>
          <w:rFonts w:ascii="Times New Roman" w:eastAsia="Arial Unicode MS" w:hAnsi="Times New Roman" w:cs="Times New Roman"/>
          <w:color w:val="000000"/>
        </w:rPr>
        <w:t>A</w:t>
      </w:r>
      <w:r w:rsidR="00A87685" w:rsidRPr="00F916C9">
        <w:rPr>
          <w:rFonts w:ascii="Times New Roman" w:eastAsia="Arial Unicode MS" w:hAnsi="Times New Roman" w:cs="Times New Roman"/>
          <w:color w:val="000000"/>
        </w:rPr>
        <w:t xml:space="preserve">clarar el cobro de servicios, ceñirse a la política de precios recomendados por colegios de psicólogos en un sistema de cobro confiable y seguro. </w:t>
      </w:r>
    </w:p>
    <w:p w14:paraId="14255EBA" w14:textId="4AC88660" w:rsidR="00AC022E" w:rsidRDefault="00652C5D" w:rsidP="00806889">
      <w:pPr>
        <w:pStyle w:val="Prrafodelista"/>
        <w:widowControl w:val="0"/>
        <w:numPr>
          <w:ilvl w:val="0"/>
          <w:numId w:val="1"/>
        </w:numPr>
        <w:tabs>
          <w:tab w:val="left" w:pos="220"/>
          <w:tab w:val="left" w:pos="720"/>
        </w:tabs>
        <w:autoSpaceDE w:val="0"/>
        <w:autoSpaceDN w:val="0"/>
        <w:adjustRightInd w:val="0"/>
        <w:spacing w:line="360" w:lineRule="auto"/>
        <w:jc w:val="both"/>
        <w:rPr>
          <w:rFonts w:ascii="Times New Roman" w:eastAsia="Arial Unicode MS" w:hAnsi="Times New Roman" w:cs="Times New Roman"/>
          <w:color w:val="000000"/>
        </w:rPr>
      </w:pPr>
      <w:r>
        <w:rPr>
          <w:rFonts w:ascii="Times New Roman" w:eastAsia="Arial Unicode MS" w:hAnsi="Times New Roman" w:cs="Times New Roman"/>
          <w:color w:val="000000"/>
        </w:rPr>
        <w:t>Tener r</w:t>
      </w:r>
      <w:r w:rsidR="00A87685" w:rsidRPr="00F916C9">
        <w:rPr>
          <w:rFonts w:ascii="Times New Roman" w:eastAsia="Arial Unicode MS" w:hAnsi="Times New Roman" w:cs="Times New Roman"/>
          <w:color w:val="000000"/>
        </w:rPr>
        <w:t>esponsabilidad social, compartir el conocimiento científico y llevar el seguimiento de las leyes de cada país en el ámbito clínico</w:t>
      </w:r>
      <w:r w:rsidR="009F013D">
        <w:rPr>
          <w:rFonts w:ascii="Times New Roman" w:eastAsia="Arial Unicode MS" w:hAnsi="Times New Roman" w:cs="Times New Roman"/>
          <w:color w:val="000000"/>
        </w:rPr>
        <w:t>,</w:t>
      </w:r>
      <w:r w:rsidR="00A87685" w:rsidRPr="00F916C9">
        <w:rPr>
          <w:rFonts w:ascii="Times New Roman" w:eastAsia="Arial Unicode MS" w:hAnsi="Times New Roman" w:cs="Times New Roman"/>
          <w:color w:val="000000"/>
        </w:rPr>
        <w:t xml:space="preserve"> y apegarse al código </w:t>
      </w:r>
      <w:r w:rsidR="00AC022E">
        <w:rPr>
          <w:rFonts w:ascii="Times New Roman" w:eastAsia="Arial Unicode MS" w:hAnsi="Times New Roman" w:cs="Times New Roman"/>
          <w:color w:val="000000"/>
        </w:rPr>
        <w:t>ético del psicólogo en general.</w:t>
      </w:r>
    </w:p>
    <w:p w14:paraId="09D7F210" w14:textId="77777777" w:rsidR="00806889" w:rsidRPr="00806889" w:rsidRDefault="00806889" w:rsidP="00806889">
      <w:pPr>
        <w:widowControl w:val="0"/>
        <w:tabs>
          <w:tab w:val="left" w:pos="220"/>
          <w:tab w:val="left" w:pos="720"/>
        </w:tabs>
        <w:autoSpaceDE w:val="0"/>
        <w:autoSpaceDN w:val="0"/>
        <w:adjustRightInd w:val="0"/>
        <w:spacing w:line="360" w:lineRule="auto"/>
        <w:jc w:val="both"/>
        <w:rPr>
          <w:rFonts w:ascii="Times New Roman" w:eastAsia="Arial Unicode MS" w:hAnsi="Times New Roman" w:cs="Times New Roman"/>
          <w:color w:val="000000"/>
        </w:rPr>
      </w:pPr>
    </w:p>
    <w:p w14:paraId="779FFD54" w14:textId="22753AC3" w:rsidR="004121B9" w:rsidRPr="00506B16" w:rsidRDefault="004121B9" w:rsidP="00806889">
      <w:pPr>
        <w:widowControl w:val="0"/>
        <w:tabs>
          <w:tab w:val="left" w:pos="220"/>
          <w:tab w:val="left" w:pos="720"/>
        </w:tabs>
        <w:autoSpaceDE w:val="0"/>
        <w:autoSpaceDN w:val="0"/>
        <w:adjustRightInd w:val="0"/>
        <w:spacing w:line="360" w:lineRule="auto"/>
        <w:ind w:left="360"/>
        <w:jc w:val="center"/>
        <w:outlineLvl w:val="0"/>
        <w:rPr>
          <w:rFonts w:ascii="Times New Roman" w:eastAsia="Arial Unicode MS" w:hAnsi="Times New Roman" w:cs="Times New Roman"/>
          <w:b/>
          <w:color w:val="000000"/>
          <w:sz w:val="32"/>
          <w:szCs w:val="32"/>
        </w:rPr>
      </w:pPr>
      <w:r w:rsidRPr="00506B16">
        <w:rPr>
          <w:rFonts w:ascii="Times New Roman" w:eastAsia="Arial Unicode MS" w:hAnsi="Times New Roman" w:cs="Times New Roman"/>
          <w:b/>
          <w:color w:val="000000"/>
          <w:sz w:val="32"/>
          <w:szCs w:val="32"/>
        </w:rPr>
        <w:t>Conclusiones</w:t>
      </w:r>
    </w:p>
    <w:p w14:paraId="2180AF7E" w14:textId="6B14FB2A" w:rsidR="004121B9" w:rsidRDefault="009F013D" w:rsidP="00B54652">
      <w:pPr>
        <w:widowControl w:val="0"/>
        <w:tabs>
          <w:tab w:val="left" w:pos="426"/>
          <w:tab w:val="left" w:pos="720"/>
        </w:tabs>
        <w:autoSpaceDE w:val="0"/>
        <w:autoSpaceDN w:val="0"/>
        <w:adjustRightInd w:val="0"/>
        <w:spacing w:line="360" w:lineRule="auto"/>
        <w:ind w:firstLine="709"/>
        <w:jc w:val="both"/>
        <w:rPr>
          <w:rFonts w:ascii="Times New Roman" w:eastAsia="Arial Unicode MS" w:hAnsi="Times New Roman" w:cs="Times New Roman"/>
          <w:b/>
          <w:color w:val="000000"/>
        </w:rPr>
      </w:pPr>
      <w:r>
        <w:rPr>
          <w:rFonts w:ascii="Times New Roman" w:eastAsia="Arial Unicode MS" w:hAnsi="Times New Roman" w:cs="Times New Roman"/>
          <w:color w:val="000000"/>
        </w:rPr>
        <w:tab/>
      </w:r>
      <w:r w:rsidR="00A87685" w:rsidRPr="0062563F">
        <w:rPr>
          <w:rFonts w:ascii="Times New Roman" w:eastAsia="Arial Unicode MS" w:hAnsi="Times New Roman" w:cs="Times New Roman"/>
          <w:color w:val="000000"/>
        </w:rPr>
        <w:t xml:space="preserve">Se puede concluir que es indispensable producir instrumentos psicológicos accesibles, innovadores y económicos para responder las demandas actuales dentro de un espacio profesional interdisciplinario </w:t>
      </w:r>
      <w:r w:rsidR="0006265D">
        <w:rPr>
          <w:rFonts w:ascii="Times New Roman" w:eastAsia="Arial Unicode MS" w:hAnsi="Times New Roman" w:cs="Times New Roman"/>
          <w:color w:val="000000"/>
        </w:rPr>
        <w:t xml:space="preserve">que permita </w:t>
      </w:r>
      <w:r w:rsidR="00A87685" w:rsidRPr="0062563F">
        <w:rPr>
          <w:rFonts w:ascii="Times New Roman" w:eastAsia="Arial Unicode MS" w:hAnsi="Times New Roman" w:cs="Times New Roman"/>
          <w:color w:val="000000"/>
        </w:rPr>
        <w:t>ofre</w:t>
      </w:r>
      <w:r w:rsidR="00234733">
        <w:rPr>
          <w:rFonts w:ascii="Times New Roman" w:eastAsia="Arial Unicode MS" w:hAnsi="Times New Roman" w:cs="Times New Roman"/>
          <w:color w:val="000000"/>
        </w:rPr>
        <w:t>cer soluciones a los pacientes</w:t>
      </w:r>
      <w:r>
        <w:rPr>
          <w:rFonts w:ascii="Times New Roman" w:eastAsia="Arial Unicode MS" w:hAnsi="Times New Roman" w:cs="Times New Roman"/>
          <w:color w:val="000000"/>
        </w:rPr>
        <w:t>.</w:t>
      </w:r>
      <w:r w:rsidR="00A87685" w:rsidRPr="0062563F">
        <w:rPr>
          <w:rFonts w:ascii="Times New Roman" w:eastAsia="Arial Unicode MS" w:hAnsi="Times New Roman" w:cs="Times New Roman"/>
          <w:color w:val="000000"/>
        </w:rPr>
        <w:t xml:space="preserve"> </w:t>
      </w:r>
      <w:r>
        <w:rPr>
          <w:rFonts w:ascii="Times New Roman" w:eastAsia="Arial Unicode MS" w:hAnsi="Times New Roman" w:cs="Times New Roman"/>
          <w:color w:val="000000"/>
        </w:rPr>
        <w:t>Asimismo,</w:t>
      </w:r>
      <w:r w:rsidR="00A87685" w:rsidRPr="0062563F">
        <w:rPr>
          <w:rFonts w:ascii="Times New Roman" w:eastAsia="Arial Unicode MS" w:hAnsi="Times New Roman" w:cs="Times New Roman"/>
          <w:color w:val="000000"/>
        </w:rPr>
        <w:t xml:space="preserve"> </w:t>
      </w:r>
      <w:r>
        <w:rPr>
          <w:rFonts w:ascii="Times New Roman" w:eastAsia="Arial Unicode MS" w:hAnsi="Times New Roman" w:cs="Times New Roman"/>
          <w:color w:val="000000"/>
        </w:rPr>
        <w:t xml:space="preserve">es necesario </w:t>
      </w:r>
      <w:r w:rsidR="00234733">
        <w:rPr>
          <w:rFonts w:ascii="Times New Roman" w:eastAsia="Arial Unicode MS" w:hAnsi="Times New Roman" w:cs="Times New Roman"/>
          <w:color w:val="000000"/>
        </w:rPr>
        <w:t xml:space="preserve">realizar </w:t>
      </w:r>
      <w:r w:rsidR="00A87685" w:rsidRPr="0062563F">
        <w:rPr>
          <w:rFonts w:ascii="Times New Roman" w:eastAsia="Arial Unicode MS" w:hAnsi="Times New Roman" w:cs="Times New Roman"/>
          <w:color w:val="000000"/>
        </w:rPr>
        <w:t xml:space="preserve">investigaciones que aporten nuevos recursos teóricos y metodológicos para la efectividad y la ética terapéutica </w:t>
      </w:r>
      <w:r w:rsidR="00A87685" w:rsidRPr="009F013D">
        <w:rPr>
          <w:rFonts w:ascii="Times New Roman" w:eastAsia="Arial Unicode MS" w:hAnsi="Times New Roman" w:cs="Times New Roman"/>
          <w:i/>
          <w:color w:val="000000"/>
        </w:rPr>
        <w:t>onlin</w:t>
      </w:r>
      <w:r w:rsidR="00C27578" w:rsidRPr="009F013D">
        <w:rPr>
          <w:rFonts w:ascii="Times New Roman" w:eastAsia="Arial Unicode MS" w:hAnsi="Times New Roman" w:cs="Times New Roman"/>
          <w:i/>
          <w:color w:val="000000"/>
        </w:rPr>
        <w:t>e</w:t>
      </w:r>
      <w:r w:rsidR="00C27578">
        <w:rPr>
          <w:rFonts w:ascii="Times New Roman" w:eastAsia="Arial Unicode MS" w:hAnsi="Times New Roman" w:cs="Times New Roman"/>
          <w:color w:val="000000"/>
        </w:rPr>
        <w:t xml:space="preserve">, </w:t>
      </w:r>
      <w:r>
        <w:rPr>
          <w:rFonts w:ascii="Times New Roman" w:eastAsia="Arial Unicode MS" w:hAnsi="Times New Roman" w:cs="Times New Roman"/>
          <w:color w:val="000000"/>
        </w:rPr>
        <w:t xml:space="preserve">estrategia que </w:t>
      </w:r>
      <w:r w:rsidR="00C27578">
        <w:rPr>
          <w:rFonts w:ascii="Times New Roman" w:eastAsia="Arial Unicode MS" w:hAnsi="Times New Roman" w:cs="Times New Roman"/>
          <w:color w:val="000000"/>
        </w:rPr>
        <w:t xml:space="preserve">sin duda </w:t>
      </w:r>
      <w:r>
        <w:rPr>
          <w:rFonts w:ascii="Times New Roman" w:eastAsia="Arial Unicode MS" w:hAnsi="Times New Roman" w:cs="Times New Roman"/>
          <w:color w:val="000000"/>
        </w:rPr>
        <w:t xml:space="preserve">puede contribuir al </w:t>
      </w:r>
      <w:r w:rsidR="00C27578">
        <w:rPr>
          <w:rFonts w:ascii="Times New Roman" w:eastAsia="Arial Unicode MS" w:hAnsi="Times New Roman" w:cs="Times New Roman"/>
          <w:color w:val="000000"/>
        </w:rPr>
        <w:t>diagnó</w:t>
      </w:r>
      <w:r w:rsidR="00A87685" w:rsidRPr="0062563F">
        <w:rPr>
          <w:rFonts w:ascii="Times New Roman" w:eastAsia="Arial Unicode MS" w:hAnsi="Times New Roman" w:cs="Times New Roman"/>
          <w:color w:val="000000"/>
        </w:rPr>
        <w:t xml:space="preserve">stico efectivo, la psicoeducación, </w:t>
      </w:r>
      <w:r>
        <w:rPr>
          <w:rFonts w:ascii="Times New Roman" w:eastAsia="Arial Unicode MS" w:hAnsi="Times New Roman" w:cs="Times New Roman"/>
          <w:color w:val="000000"/>
        </w:rPr>
        <w:t xml:space="preserve">el </w:t>
      </w:r>
      <w:r w:rsidR="00A87685" w:rsidRPr="0062563F">
        <w:rPr>
          <w:rFonts w:ascii="Times New Roman" w:eastAsia="Arial Unicode MS" w:hAnsi="Times New Roman" w:cs="Times New Roman"/>
          <w:color w:val="000000"/>
        </w:rPr>
        <w:t xml:space="preserve">tratamiento, </w:t>
      </w:r>
      <w:r>
        <w:rPr>
          <w:rFonts w:ascii="Times New Roman" w:eastAsia="Arial Unicode MS" w:hAnsi="Times New Roman" w:cs="Times New Roman"/>
          <w:color w:val="000000"/>
        </w:rPr>
        <w:t xml:space="preserve">las </w:t>
      </w:r>
      <w:r w:rsidR="00A87685" w:rsidRPr="0062563F">
        <w:rPr>
          <w:rFonts w:ascii="Times New Roman" w:eastAsia="Arial Unicode MS" w:hAnsi="Times New Roman" w:cs="Times New Roman"/>
          <w:color w:val="000000"/>
        </w:rPr>
        <w:t xml:space="preserve">consultas, </w:t>
      </w:r>
      <w:r>
        <w:rPr>
          <w:rFonts w:ascii="Times New Roman" w:eastAsia="Arial Unicode MS" w:hAnsi="Times New Roman" w:cs="Times New Roman"/>
          <w:color w:val="000000"/>
        </w:rPr>
        <w:t xml:space="preserve">la </w:t>
      </w:r>
      <w:r w:rsidR="00A87685" w:rsidRPr="0062563F">
        <w:rPr>
          <w:rFonts w:ascii="Times New Roman" w:eastAsia="Arial Unicode MS" w:hAnsi="Times New Roman" w:cs="Times New Roman"/>
          <w:color w:val="000000"/>
        </w:rPr>
        <w:t xml:space="preserve">supervisión, </w:t>
      </w:r>
      <w:r>
        <w:rPr>
          <w:rFonts w:ascii="Times New Roman" w:eastAsia="Arial Unicode MS" w:hAnsi="Times New Roman" w:cs="Times New Roman"/>
          <w:color w:val="000000"/>
        </w:rPr>
        <w:t xml:space="preserve">la </w:t>
      </w:r>
      <w:r w:rsidR="00A87685" w:rsidRPr="0062563F">
        <w:rPr>
          <w:rFonts w:ascii="Times New Roman" w:eastAsia="Arial Unicode MS" w:hAnsi="Times New Roman" w:cs="Times New Roman"/>
          <w:color w:val="000000"/>
        </w:rPr>
        <w:t xml:space="preserve">transmisión y </w:t>
      </w:r>
      <w:r>
        <w:rPr>
          <w:rFonts w:ascii="Times New Roman" w:eastAsia="Arial Unicode MS" w:hAnsi="Times New Roman" w:cs="Times New Roman"/>
          <w:color w:val="000000"/>
        </w:rPr>
        <w:t xml:space="preserve">el </w:t>
      </w:r>
      <w:r w:rsidR="00A87685" w:rsidRPr="0062563F">
        <w:rPr>
          <w:rFonts w:ascii="Times New Roman" w:eastAsia="Arial Unicode MS" w:hAnsi="Times New Roman" w:cs="Times New Roman"/>
          <w:color w:val="000000"/>
        </w:rPr>
        <w:t>almacenamiento de datos para la investigación</w:t>
      </w:r>
      <w:r>
        <w:rPr>
          <w:rFonts w:ascii="Times New Roman" w:eastAsia="Arial Unicode MS" w:hAnsi="Times New Roman" w:cs="Times New Roman"/>
          <w:color w:val="000000"/>
        </w:rPr>
        <w:t xml:space="preserve">. Para ello, sin embargo, es esencial que </w:t>
      </w:r>
      <w:r w:rsidR="00506B16">
        <w:rPr>
          <w:rFonts w:ascii="Times New Roman" w:eastAsia="Arial Unicode MS" w:hAnsi="Times New Roman" w:cs="Times New Roman"/>
          <w:color w:val="000000"/>
        </w:rPr>
        <w:t>el</w:t>
      </w:r>
      <w:r w:rsidR="00921AA2">
        <w:rPr>
          <w:rFonts w:ascii="Times New Roman" w:eastAsia="Arial Unicode MS" w:hAnsi="Times New Roman" w:cs="Times New Roman"/>
          <w:color w:val="000000"/>
        </w:rPr>
        <w:t xml:space="preserve"> </w:t>
      </w:r>
      <w:r w:rsidR="00397B75">
        <w:rPr>
          <w:rFonts w:ascii="Times New Roman" w:eastAsia="Arial Unicode MS" w:hAnsi="Times New Roman" w:cs="Times New Roman"/>
          <w:color w:val="000000"/>
        </w:rPr>
        <w:t xml:space="preserve">psicoterapeuta </w:t>
      </w:r>
      <w:r w:rsidR="00397B75" w:rsidRPr="009F013D">
        <w:rPr>
          <w:rFonts w:ascii="Times New Roman" w:eastAsia="Arial Unicode MS" w:hAnsi="Times New Roman" w:cs="Times New Roman"/>
          <w:i/>
          <w:color w:val="000000"/>
        </w:rPr>
        <w:t>on</w:t>
      </w:r>
      <w:r w:rsidR="00506B16" w:rsidRPr="009F013D">
        <w:rPr>
          <w:rFonts w:ascii="Times New Roman" w:eastAsia="Arial Unicode MS" w:hAnsi="Times New Roman" w:cs="Times New Roman"/>
          <w:i/>
          <w:color w:val="000000"/>
        </w:rPr>
        <w:t>line</w:t>
      </w:r>
      <w:r w:rsidR="00506B16">
        <w:rPr>
          <w:rFonts w:ascii="Times New Roman" w:eastAsia="Arial Unicode MS" w:hAnsi="Times New Roman" w:cs="Times New Roman"/>
          <w:color w:val="000000"/>
        </w:rPr>
        <w:t xml:space="preserve"> </w:t>
      </w:r>
      <w:r>
        <w:rPr>
          <w:rFonts w:ascii="Times New Roman" w:eastAsia="Arial Unicode MS" w:hAnsi="Times New Roman" w:cs="Times New Roman"/>
          <w:color w:val="000000"/>
        </w:rPr>
        <w:t>se apegue</w:t>
      </w:r>
      <w:r w:rsidR="00A87685" w:rsidRPr="0062563F">
        <w:rPr>
          <w:rFonts w:ascii="Times New Roman" w:eastAsia="Arial Unicode MS" w:hAnsi="Times New Roman" w:cs="Times New Roman"/>
          <w:color w:val="000000"/>
        </w:rPr>
        <w:t xml:space="preserve"> </w:t>
      </w:r>
      <w:r>
        <w:rPr>
          <w:rFonts w:ascii="Times New Roman" w:eastAsia="Arial Unicode MS" w:hAnsi="Times New Roman" w:cs="Times New Roman"/>
          <w:color w:val="000000"/>
        </w:rPr>
        <w:t xml:space="preserve">a </w:t>
      </w:r>
      <w:r w:rsidR="00A87685" w:rsidRPr="0062563F">
        <w:rPr>
          <w:rFonts w:ascii="Times New Roman" w:eastAsia="Arial Unicode MS" w:hAnsi="Times New Roman" w:cs="Times New Roman"/>
          <w:color w:val="000000"/>
        </w:rPr>
        <w:t xml:space="preserve">las </w:t>
      </w:r>
      <w:r>
        <w:rPr>
          <w:rFonts w:ascii="Times New Roman" w:eastAsia="Arial Unicode MS" w:hAnsi="Times New Roman" w:cs="Times New Roman"/>
          <w:color w:val="000000"/>
        </w:rPr>
        <w:t xml:space="preserve">normas </w:t>
      </w:r>
      <w:r w:rsidR="00A87685" w:rsidRPr="0062563F">
        <w:rPr>
          <w:rFonts w:ascii="Times New Roman" w:eastAsia="Arial Unicode MS" w:hAnsi="Times New Roman" w:cs="Times New Roman"/>
          <w:color w:val="000000"/>
        </w:rPr>
        <w:t xml:space="preserve">del código </w:t>
      </w:r>
      <w:r w:rsidR="00A87685" w:rsidRPr="0062563F">
        <w:rPr>
          <w:rFonts w:ascii="Times New Roman" w:eastAsia="Arial Unicode MS" w:hAnsi="Times New Roman" w:cs="Times New Roman"/>
          <w:color w:val="000000"/>
        </w:rPr>
        <w:lastRenderedPageBreak/>
        <w:t>deontológico del psicólogo</w:t>
      </w:r>
      <w:r>
        <w:rPr>
          <w:rFonts w:ascii="Times New Roman" w:eastAsia="Arial Unicode MS" w:hAnsi="Times New Roman" w:cs="Times New Roman"/>
          <w:color w:val="000000"/>
        </w:rPr>
        <w:t>,</w:t>
      </w:r>
      <w:r w:rsidR="00A87685" w:rsidRPr="0062563F">
        <w:rPr>
          <w:rFonts w:ascii="Times New Roman" w:eastAsia="Arial Unicode MS" w:hAnsi="Times New Roman" w:cs="Times New Roman"/>
          <w:color w:val="000000"/>
        </w:rPr>
        <w:t xml:space="preserve"> respetar las cuestiones de confidencialidad y contar con acreditaciones profesionales</w:t>
      </w:r>
      <w:r w:rsidR="006462A4">
        <w:rPr>
          <w:rFonts w:ascii="Times New Roman" w:eastAsia="Arial Unicode MS" w:hAnsi="Times New Roman" w:cs="Times New Roman"/>
          <w:color w:val="000000"/>
        </w:rPr>
        <w:t xml:space="preserve"> y de entrenamiento en el tema</w:t>
      </w:r>
      <w:r w:rsidR="00C843B8">
        <w:rPr>
          <w:rFonts w:ascii="Times New Roman" w:eastAsia="Arial Unicode MS" w:hAnsi="Times New Roman" w:cs="Times New Roman"/>
          <w:color w:val="000000"/>
        </w:rPr>
        <w:t>.</w:t>
      </w:r>
      <w:r>
        <w:rPr>
          <w:rFonts w:ascii="Times New Roman" w:eastAsia="Arial Unicode MS" w:hAnsi="Times New Roman" w:cs="Times New Roman"/>
          <w:color w:val="000000"/>
        </w:rPr>
        <w:t xml:space="preserve"> En pocas palabras, l</w:t>
      </w:r>
      <w:r w:rsidR="00C843B8">
        <w:rPr>
          <w:rFonts w:ascii="Times New Roman" w:eastAsia="Arial Unicode MS" w:hAnsi="Times New Roman" w:cs="Times New Roman"/>
          <w:color w:val="000000"/>
        </w:rPr>
        <w:t xml:space="preserve">a psicoterapia </w:t>
      </w:r>
      <w:r w:rsidR="00C843B8" w:rsidRPr="009F013D">
        <w:rPr>
          <w:rFonts w:ascii="Times New Roman" w:eastAsia="Arial Unicode MS" w:hAnsi="Times New Roman" w:cs="Times New Roman"/>
          <w:i/>
          <w:color w:val="000000"/>
        </w:rPr>
        <w:t>online</w:t>
      </w:r>
      <w:r w:rsidR="00A87685" w:rsidRPr="00F916C9">
        <w:rPr>
          <w:rFonts w:ascii="Times New Roman" w:eastAsia="Arial Unicode MS" w:hAnsi="Times New Roman" w:cs="Times New Roman"/>
          <w:color w:val="000000"/>
        </w:rPr>
        <w:t xml:space="preserve"> </w:t>
      </w:r>
      <w:r>
        <w:rPr>
          <w:rFonts w:ascii="Times New Roman" w:eastAsia="Arial Unicode MS" w:hAnsi="Times New Roman" w:cs="Times New Roman"/>
          <w:color w:val="000000"/>
        </w:rPr>
        <w:t>—</w:t>
      </w:r>
      <w:r w:rsidR="00A87685" w:rsidRPr="00F916C9">
        <w:rPr>
          <w:rFonts w:ascii="Times New Roman" w:eastAsia="Arial Unicode MS" w:hAnsi="Times New Roman" w:cs="Times New Roman"/>
          <w:color w:val="000000"/>
        </w:rPr>
        <w:t xml:space="preserve">como modalidad reciente </w:t>
      </w:r>
      <w:r w:rsidR="00C843B8">
        <w:rPr>
          <w:rFonts w:ascii="Times New Roman" w:eastAsia="Arial Unicode MS" w:hAnsi="Times New Roman" w:cs="Times New Roman"/>
          <w:color w:val="000000"/>
        </w:rPr>
        <w:t>o de uso actual</w:t>
      </w:r>
      <w:r>
        <w:rPr>
          <w:rFonts w:ascii="Times New Roman" w:eastAsia="Arial Unicode MS" w:hAnsi="Times New Roman" w:cs="Times New Roman"/>
          <w:color w:val="000000"/>
        </w:rPr>
        <w:t>—</w:t>
      </w:r>
      <w:r w:rsidR="00C843B8">
        <w:rPr>
          <w:rFonts w:ascii="Times New Roman" w:eastAsia="Arial Unicode MS" w:hAnsi="Times New Roman" w:cs="Times New Roman"/>
          <w:color w:val="000000"/>
        </w:rPr>
        <w:t xml:space="preserve"> necesita </w:t>
      </w:r>
      <w:r w:rsidR="00A87685" w:rsidRPr="00F916C9">
        <w:rPr>
          <w:rFonts w:ascii="Times New Roman" w:eastAsia="Arial Unicode MS" w:hAnsi="Times New Roman" w:cs="Times New Roman"/>
          <w:color w:val="000000"/>
        </w:rPr>
        <w:t>brindar seguridad para el paciente, usar el consentimiento inform</w:t>
      </w:r>
      <w:r w:rsidR="00C843B8">
        <w:rPr>
          <w:rFonts w:ascii="Times New Roman" w:eastAsia="Arial Unicode MS" w:hAnsi="Times New Roman" w:cs="Times New Roman"/>
          <w:color w:val="000000"/>
        </w:rPr>
        <w:t>ado y control de la información</w:t>
      </w:r>
      <w:r>
        <w:rPr>
          <w:rFonts w:ascii="Times New Roman" w:eastAsia="Arial Unicode MS" w:hAnsi="Times New Roman" w:cs="Times New Roman"/>
          <w:color w:val="000000"/>
        </w:rPr>
        <w:t>.</w:t>
      </w:r>
    </w:p>
    <w:p w14:paraId="556BF3EF" w14:textId="5E73ABEB" w:rsidR="003C1D4B" w:rsidRDefault="004121B9" w:rsidP="00B54652">
      <w:pPr>
        <w:widowControl w:val="0"/>
        <w:tabs>
          <w:tab w:val="left" w:pos="426"/>
          <w:tab w:val="left" w:pos="720"/>
        </w:tabs>
        <w:autoSpaceDE w:val="0"/>
        <w:autoSpaceDN w:val="0"/>
        <w:adjustRightInd w:val="0"/>
        <w:spacing w:line="360" w:lineRule="auto"/>
        <w:ind w:firstLine="709"/>
        <w:jc w:val="both"/>
        <w:rPr>
          <w:rFonts w:ascii="Times New Roman" w:hAnsi="Times New Roman" w:cs="Times New Roman"/>
          <w:color w:val="000000" w:themeColor="text1"/>
          <w:lang w:val="es-ES"/>
        </w:rPr>
      </w:pPr>
      <w:r w:rsidRPr="006A73D5">
        <w:rPr>
          <w:rFonts w:ascii="Times New Roman" w:eastAsia="Arial Unicode MS" w:hAnsi="Times New Roman" w:cs="Times New Roman"/>
          <w:b/>
          <w:color w:val="000000" w:themeColor="text1"/>
        </w:rPr>
        <w:tab/>
      </w:r>
      <w:r w:rsidR="006913BD" w:rsidRPr="006A73D5">
        <w:rPr>
          <w:rFonts w:ascii="Times New Roman" w:hAnsi="Times New Roman" w:cs="Times New Roman"/>
          <w:color w:val="000000" w:themeColor="text1"/>
          <w:lang w:val="es-ES"/>
        </w:rPr>
        <w:t>El presente trabajo</w:t>
      </w:r>
      <w:r w:rsidR="009F013D">
        <w:rPr>
          <w:rFonts w:ascii="Times New Roman" w:hAnsi="Times New Roman" w:cs="Times New Roman"/>
          <w:color w:val="000000" w:themeColor="text1"/>
          <w:lang w:val="es-ES"/>
        </w:rPr>
        <w:t>,</w:t>
      </w:r>
      <w:r w:rsidR="006913BD" w:rsidRPr="006A73D5">
        <w:rPr>
          <w:rFonts w:ascii="Times New Roman" w:hAnsi="Times New Roman" w:cs="Times New Roman"/>
          <w:color w:val="000000" w:themeColor="text1"/>
          <w:lang w:val="es-ES"/>
        </w:rPr>
        <w:t xml:space="preserve"> finalmente</w:t>
      </w:r>
      <w:r w:rsidR="009F013D">
        <w:rPr>
          <w:rFonts w:ascii="Times New Roman" w:hAnsi="Times New Roman" w:cs="Times New Roman"/>
          <w:color w:val="000000" w:themeColor="text1"/>
          <w:lang w:val="es-ES"/>
        </w:rPr>
        <w:t>,</w:t>
      </w:r>
      <w:r w:rsidR="006913BD" w:rsidRPr="006A73D5">
        <w:rPr>
          <w:rFonts w:ascii="Times New Roman" w:hAnsi="Times New Roman" w:cs="Times New Roman"/>
          <w:color w:val="000000" w:themeColor="text1"/>
          <w:lang w:val="es-ES"/>
        </w:rPr>
        <w:t xml:space="preserve"> logr</w:t>
      </w:r>
      <w:r w:rsidR="00506B16">
        <w:rPr>
          <w:rFonts w:ascii="Times New Roman" w:hAnsi="Times New Roman" w:cs="Times New Roman"/>
          <w:color w:val="000000" w:themeColor="text1"/>
          <w:lang w:val="es-ES"/>
        </w:rPr>
        <w:t>ó el objetivo de</w:t>
      </w:r>
      <w:r w:rsidR="006913BD" w:rsidRPr="006A73D5">
        <w:rPr>
          <w:rFonts w:ascii="Times New Roman" w:hAnsi="Times New Roman" w:cs="Times New Roman"/>
          <w:color w:val="000000" w:themeColor="text1"/>
          <w:lang w:val="es-ES"/>
        </w:rPr>
        <w:t xml:space="preserve"> identificar las </w:t>
      </w:r>
      <w:r w:rsidR="003C1D4B">
        <w:rPr>
          <w:rFonts w:ascii="Times New Roman" w:hAnsi="Times New Roman" w:cs="Times New Roman"/>
          <w:color w:val="000000" w:themeColor="text1"/>
          <w:lang w:val="es-ES"/>
        </w:rPr>
        <w:t>implicaciones</w:t>
      </w:r>
      <w:r w:rsidR="006913BD" w:rsidRPr="006A73D5">
        <w:rPr>
          <w:rFonts w:ascii="Times New Roman" w:hAnsi="Times New Roman" w:cs="Times New Roman"/>
          <w:color w:val="000000" w:themeColor="text1"/>
          <w:lang w:val="es-ES"/>
        </w:rPr>
        <w:t xml:space="preserve"> ética</w:t>
      </w:r>
      <w:r w:rsidR="003C1D4B">
        <w:rPr>
          <w:rFonts w:ascii="Times New Roman" w:hAnsi="Times New Roman" w:cs="Times New Roman"/>
          <w:color w:val="000000" w:themeColor="text1"/>
          <w:lang w:val="es-ES"/>
        </w:rPr>
        <w:t>s</w:t>
      </w:r>
      <w:r w:rsidR="006913BD" w:rsidRPr="006A73D5">
        <w:rPr>
          <w:rFonts w:ascii="Times New Roman" w:hAnsi="Times New Roman" w:cs="Times New Roman"/>
          <w:color w:val="000000" w:themeColor="text1"/>
          <w:lang w:val="es-ES"/>
        </w:rPr>
        <w:t xml:space="preserve"> en la psicoterapia </w:t>
      </w:r>
      <w:r w:rsidR="006913BD" w:rsidRPr="009F013D">
        <w:rPr>
          <w:rFonts w:ascii="Times New Roman" w:hAnsi="Times New Roman" w:cs="Times New Roman"/>
          <w:i/>
          <w:color w:val="000000" w:themeColor="text1"/>
          <w:lang w:val="es-ES"/>
        </w:rPr>
        <w:t>online</w:t>
      </w:r>
      <w:r w:rsidR="00921AA2">
        <w:rPr>
          <w:rFonts w:ascii="Times New Roman" w:hAnsi="Times New Roman" w:cs="Times New Roman"/>
          <w:color w:val="000000" w:themeColor="text1"/>
          <w:lang w:val="es-ES"/>
        </w:rPr>
        <w:t xml:space="preserve"> </w:t>
      </w:r>
      <w:r w:rsidR="006913BD" w:rsidRPr="006A73D5">
        <w:rPr>
          <w:rFonts w:ascii="Times New Roman" w:hAnsi="Times New Roman" w:cs="Times New Roman"/>
          <w:color w:val="000000" w:themeColor="text1"/>
          <w:lang w:val="es-ES"/>
        </w:rPr>
        <w:t>a través de una</w:t>
      </w:r>
      <w:r w:rsidR="0011772E">
        <w:rPr>
          <w:rFonts w:ascii="Times New Roman" w:hAnsi="Times New Roman" w:cs="Times New Roman"/>
          <w:color w:val="000000" w:themeColor="text1"/>
          <w:lang w:val="es-ES"/>
        </w:rPr>
        <w:t xml:space="preserve"> investigación documental</w:t>
      </w:r>
      <w:r w:rsidR="009F013D">
        <w:rPr>
          <w:rFonts w:ascii="Times New Roman" w:hAnsi="Times New Roman" w:cs="Times New Roman"/>
          <w:color w:val="000000" w:themeColor="text1"/>
          <w:lang w:val="es-ES"/>
        </w:rPr>
        <w:t xml:space="preserve">. En este proceso se reconocieron </w:t>
      </w:r>
      <w:r w:rsidR="006913BD" w:rsidRPr="006A73D5">
        <w:rPr>
          <w:rFonts w:ascii="Times New Roman" w:hAnsi="Times New Roman" w:cs="Times New Roman"/>
          <w:color w:val="000000" w:themeColor="text1"/>
          <w:lang w:val="es-ES"/>
        </w:rPr>
        <w:t xml:space="preserve">las </w:t>
      </w:r>
      <w:r w:rsidR="006913BD" w:rsidRPr="006A73D5">
        <w:rPr>
          <w:rFonts w:ascii="Times New Roman" w:hAnsi="Times New Roman" w:cs="Times New Roman"/>
          <w:color w:val="000000" w:themeColor="text1"/>
        </w:rPr>
        <w:t>ventajas, desventajas, coincidencias y observaciones relevantes de la muestra</w:t>
      </w:r>
      <w:r w:rsidR="006913BD" w:rsidRPr="006A73D5">
        <w:rPr>
          <w:rFonts w:ascii="Times New Roman" w:hAnsi="Times New Roman" w:cs="Times New Roman"/>
          <w:color w:val="000000" w:themeColor="text1"/>
          <w:lang w:val="es-ES"/>
        </w:rPr>
        <w:t>.</w:t>
      </w:r>
      <w:r w:rsidR="009F013D">
        <w:rPr>
          <w:rFonts w:ascii="Times New Roman" w:hAnsi="Times New Roman" w:cs="Times New Roman"/>
          <w:color w:val="000000" w:themeColor="text1"/>
          <w:lang w:val="es-ES"/>
        </w:rPr>
        <w:t xml:space="preserve"> Gracias a estos </w:t>
      </w:r>
      <w:r w:rsidR="00506B16">
        <w:rPr>
          <w:rFonts w:ascii="Times New Roman" w:hAnsi="Times New Roman" w:cs="Times New Roman"/>
          <w:color w:val="000000" w:themeColor="text1"/>
          <w:lang w:val="es-ES"/>
        </w:rPr>
        <w:t xml:space="preserve">hallazgos </w:t>
      </w:r>
      <w:r w:rsidR="009F013D">
        <w:rPr>
          <w:rFonts w:ascii="Times New Roman" w:hAnsi="Times New Roman" w:cs="Times New Roman"/>
          <w:color w:val="000000" w:themeColor="text1"/>
          <w:lang w:val="es-ES"/>
        </w:rPr>
        <w:t xml:space="preserve">se consiguió un </w:t>
      </w:r>
      <w:r w:rsidR="00506B16">
        <w:rPr>
          <w:rFonts w:ascii="Times New Roman" w:hAnsi="Times New Roman" w:cs="Times New Roman"/>
          <w:color w:val="000000" w:themeColor="text1"/>
          <w:lang w:val="es-ES"/>
        </w:rPr>
        <w:t>mayor conocimiento</w:t>
      </w:r>
      <w:r w:rsidR="00796C09" w:rsidRPr="006A73D5">
        <w:rPr>
          <w:rFonts w:ascii="Times New Roman" w:hAnsi="Times New Roman" w:cs="Times New Roman"/>
          <w:color w:val="000000" w:themeColor="text1"/>
          <w:lang w:val="es-ES"/>
        </w:rPr>
        <w:t xml:space="preserve"> sobre la psicoterapia </w:t>
      </w:r>
      <w:r w:rsidR="00796C09" w:rsidRPr="009F013D">
        <w:rPr>
          <w:rFonts w:ascii="Times New Roman" w:hAnsi="Times New Roman" w:cs="Times New Roman"/>
          <w:i/>
          <w:color w:val="000000" w:themeColor="text1"/>
          <w:lang w:val="es-ES"/>
        </w:rPr>
        <w:t>online</w:t>
      </w:r>
      <w:r w:rsidR="009F013D">
        <w:rPr>
          <w:rFonts w:ascii="Times New Roman" w:hAnsi="Times New Roman" w:cs="Times New Roman"/>
          <w:color w:val="000000" w:themeColor="text1"/>
          <w:lang w:val="es-ES"/>
        </w:rPr>
        <w:t xml:space="preserve">; por ejemplo, se determinó que esta práctica virtual es </w:t>
      </w:r>
      <w:r w:rsidR="00796C09" w:rsidRPr="006A73D5">
        <w:rPr>
          <w:rFonts w:ascii="Times New Roman" w:hAnsi="Times New Roman" w:cs="Times New Roman"/>
          <w:color w:val="000000" w:themeColor="text1"/>
          <w:lang w:val="es-ES"/>
        </w:rPr>
        <w:t xml:space="preserve">efectiva en </w:t>
      </w:r>
      <w:r w:rsidR="009F013D">
        <w:rPr>
          <w:rFonts w:ascii="Times New Roman" w:hAnsi="Times New Roman" w:cs="Times New Roman"/>
          <w:color w:val="000000" w:themeColor="text1"/>
          <w:lang w:val="es-ES"/>
        </w:rPr>
        <w:t>cuanto a</w:t>
      </w:r>
      <w:r w:rsidR="00796C09" w:rsidRPr="006A73D5">
        <w:rPr>
          <w:rFonts w:ascii="Times New Roman" w:hAnsi="Times New Roman" w:cs="Times New Roman"/>
          <w:color w:val="000000" w:themeColor="text1"/>
          <w:lang w:val="es-ES"/>
        </w:rPr>
        <w:t xml:space="preserve">l acceso </w:t>
      </w:r>
      <w:r w:rsidR="006B6B38" w:rsidRPr="006A73D5">
        <w:rPr>
          <w:rFonts w:ascii="Times New Roman" w:hAnsi="Times New Roman" w:cs="Times New Roman"/>
          <w:color w:val="000000" w:themeColor="text1"/>
          <w:lang w:val="es-ES"/>
        </w:rPr>
        <w:t>rápido y</w:t>
      </w:r>
      <w:r w:rsidR="00921AA2">
        <w:rPr>
          <w:rFonts w:ascii="Times New Roman" w:hAnsi="Times New Roman" w:cs="Times New Roman"/>
          <w:color w:val="000000" w:themeColor="text1"/>
          <w:lang w:val="es-ES"/>
        </w:rPr>
        <w:t xml:space="preserve"> </w:t>
      </w:r>
      <w:r w:rsidR="006B6B38" w:rsidRPr="006A73D5">
        <w:rPr>
          <w:rFonts w:ascii="Times New Roman" w:hAnsi="Times New Roman" w:cs="Times New Roman"/>
          <w:color w:val="000000" w:themeColor="text1"/>
          <w:lang w:val="es-ES"/>
        </w:rPr>
        <w:t xml:space="preserve">oportuno, </w:t>
      </w:r>
      <w:r w:rsidR="003C1D4B">
        <w:rPr>
          <w:rFonts w:ascii="Times New Roman" w:hAnsi="Times New Roman" w:cs="Times New Roman"/>
          <w:color w:val="000000" w:themeColor="text1"/>
          <w:lang w:val="es-ES"/>
        </w:rPr>
        <w:t xml:space="preserve">es </w:t>
      </w:r>
      <w:r w:rsidR="00506B16">
        <w:rPr>
          <w:rFonts w:ascii="Times New Roman" w:hAnsi="Times New Roman" w:cs="Times New Roman"/>
          <w:color w:val="000000" w:themeColor="text1"/>
          <w:lang w:val="es-ES"/>
        </w:rPr>
        <w:t>de bajo costo</w:t>
      </w:r>
      <w:r w:rsidR="009F013D">
        <w:rPr>
          <w:rFonts w:ascii="Times New Roman" w:hAnsi="Times New Roman" w:cs="Times New Roman"/>
          <w:color w:val="000000" w:themeColor="text1"/>
          <w:lang w:val="es-ES"/>
        </w:rPr>
        <w:t xml:space="preserve"> y</w:t>
      </w:r>
      <w:r w:rsidR="006B6B38" w:rsidRPr="006A73D5">
        <w:rPr>
          <w:rFonts w:ascii="Times New Roman" w:hAnsi="Times New Roman" w:cs="Times New Roman"/>
          <w:color w:val="000000" w:themeColor="text1"/>
          <w:lang w:val="es-ES"/>
        </w:rPr>
        <w:t xml:space="preserve"> </w:t>
      </w:r>
      <w:r w:rsidR="00796C09" w:rsidRPr="006A73D5">
        <w:rPr>
          <w:rFonts w:ascii="Times New Roman" w:hAnsi="Times New Roman" w:cs="Times New Roman"/>
          <w:color w:val="000000" w:themeColor="text1"/>
          <w:lang w:val="es-ES"/>
        </w:rPr>
        <w:t>ayuda a la comunicación</w:t>
      </w:r>
      <w:r w:rsidR="00506B16">
        <w:rPr>
          <w:rFonts w:ascii="Times New Roman" w:hAnsi="Times New Roman" w:cs="Times New Roman"/>
          <w:color w:val="000000" w:themeColor="text1"/>
          <w:lang w:val="es-ES"/>
        </w:rPr>
        <w:t>,</w:t>
      </w:r>
      <w:r w:rsidR="006B6B38" w:rsidRPr="006A73D5">
        <w:rPr>
          <w:rFonts w:ascii="Times New Roman" w:hAnsi="Times New Roman" w:cs="Times New Roman"/>
          <w:color w:val="000000" w:themeColor="text1"/>
          <w:lang w:val="es-ES"/>
        </w:rPr>
        <w:t xml:space="preserve"> </w:t>
      </w:r>
      <w:r w:rsidR="003C1D4B">
        <w:rPr>
          <w:rFonts w:ascii="Times New Roman" w:hAnsi="Times New Roman" w:cs="Times New Roman"/>
          <w:color w:val="000000" w:themeColor="text1"/>
          <w:lang w:val="es-ES"/>
        </w:rPr>
        <w:t xml:space="preserve">por lo que puede ser </w:t>
      </w:r>
      <w:r w:rsidR="006B6B38" w:rsidRPr="006A73D5">
        <w:rPr>
          <w:rFonts w:ascii="Times New Roman" w:hAnsi="Times New Roman" w:cs="Times New Roman"/>
          <w:color w:val="000000" w:themeColor="text1"/>
          <w:lang w:val="es-ES"/>
        </w:rPr>
        <w:t>un</w:t>
      </w:r>
      <w:r w:rsidR="00796C09" w:rsidRPr="006A73D5">
        <w:rPr>
          <w:rFonts w:ascii="Times New Roman" w:hAnsi="Times New Roman" w:cs="Times New Roman"/>
          <w:color w:val="000000" w:themeColor="text1"/>
          <w:lang w:val="es-ES"/>
        </w:rPr>
        <w:t xml:space="preserve"> co</w:t>
      </w:r>
      <w:r w:rsidR="00506B16">
        <w:rPr>
          <w:rFonts w:ascii="Times New Roman" w:hAnsi="Times New Roman" w:cs="Times New Roman"/>
          <w:color w:val="000000" w:themeColor="text1"/>
          <w:lang w:val="es-ES"/>
        </w:rPr>
        <w:t>mplemento terapéutico</w:t>
      </w:r>
      <w:r w:rsidR="003C1D4B">
        <w:rPr>
          <w:rFonts w:ascii="Times New Roman" w:hAnsi="Times New Roman" w:cs="Times New Roman"/>
          <w:color w:val="000000" w:themeColor="text1"/>
          <w:lang w:val="es-ES"/>
        </w:rPr>
        <w:t xml:space="preserve">. Asimismo, incrementa </w:t>
      </w:r>
      <w:r w:rsidR="00796C09" w:rsidRPr="006A73D5">
        <w:rPr>
          <w:rFonts w:ascii="Times New Roman" w:hAnsi="Times New Roman" w:cs="Times New Roman"/>
          <w:color w:val="000000" w:themeColor="text1"/>
          <w:lang w:val="es-ES"/>
        </w:rPr>
        <w:t>la alianza terapéutica,</w:t>
      </w:r>
      <w:r w:rsidR="006B6B38" w:rsidRPr="006A73D5">
        <w:rPr>
          <w:rFonts w:ascii="Times New Roman" w:hAnsi="Times New Roman" w:cs="Times New Roman"/>
          <w:color w:val="000000" w:themeColor="text1"/>
          <w:lang w:val="es-ES"/>
        </w:rPr>
        <w:t xml:space="preserve"> prom</w:t>
      </w:r>
      <w:r w:rsidR="003C1D4B">
        <w:rPr>
          <w:rFonts w:ascii="Times New Roman" w:hAnsi="Times New Roman" w:cs="Times New Roman"/>
          <w:color w:val="000000" w:themeColor="text1"/>
          <w:lang w:val="es-ES"/>
        </w:rPr>
        <w:t>ueve</w:t>
      </w:r>
      <w:r w:rsidR="00796C09" w:rsidRPr="006A73D5">
        <w:rPr>
          <w:rFonts w:ascii="Times New Roman" w:hAnsi="Times New Roman" w:cs="Times New Roman"/>
          <w:color w:val="000000" w:themeColor="text1"/>
          <w:lang w:val="es-ES"/>
        </w:rPr>
        <w:t xml:space="preserve"> la adherencia al tratamiento</w:t>
      </w:r>
      <w:r w:rsidR="003C1D4B">
        <w:rPr>
          <w:rFonts w:ascii="Times New Roman" w:hAnsi="Times New Roman" w:cs="Times New Roman"/>
          <w:color w:val="000000" w:themeColor="text1"/>
          <w:lang w:val="es-ES"/>
        </w:rPr>
        <w:t xml:space="preserve"> y resulta útil para la</w:t>
      </w:r>
      <w:r w:rsidR="006B6B38" w:rsidRPr="006A73D5">
        <w:rPr>
          <w:rFonts w:ascii="Times New Roman" w:hAnsi="Times New Roman" w:cs="Times New Roman"/>
          <w:color w:val="000000" w:themeColor="text1"/>
          <w:lang w:val="es-ES"/>
        </w:rPr>
        <w:t xml:space="preserve"> prevención y promoción de</w:t>
      </w:r>
      <w:r w:rsidR="00796C09" w:rsidRPr="006A73D5">
        <w:rPr>
          <w:rFonts w:ascii="Times New Roman" w:hAnsi="Times New Roman" w:cs="Times New Roman"/>
          <w:color w:val="000000" w:themeColor="text1"/>
          <w:lang w:val="es-ES"/>
        </w:rPr>
        <w:t xml:space="preserve"> la salud mental.</w:t>
      </w:r>
      <w:r w:rsidR="00921AA2">
        <w:rPr>
          <w:rFonts w:ascii="Times New Roman" w:hAnsi="Times New Roman" w:cs="Times New Roman"/>
          <w:color w:val="000000" w:themeColor="text1"/>
          <w:lang w:val="es-ES"/>
        </w:rPr>
        <w:t xml:space="preserve"> </w:t>
      </w:r>
    </w:p>
    <w:p w14:paraId="2CC6EC34" w14:textId="0AC5609B" w:rsidR="003C1D4B" w:rsidRDefault="003C1D4B" w:rsidP="00B54652">
      <w:pPr>
        <w:widowControl w:val="0"/>
        <w:tabs>
          <w:tab w:val="left" w:pos="426"/>
          <w:tab w:val="left" w:pos="720"/>
        </w:tabs>
        <w:autoSpaceDE w:val="0"/>
        <w:autoSpaceDN w:val="0"/>
        <w:adjustRightInd w:val="0"/>
        <w:spacing w:line="360" w:lineRule="auto"/>
        <w:ind w:firstLine="709"/>
        <w:jc w:val="both"/>
        <w:rPr>
          <w:rFonts w:ascii="Times New Roman" w:hAnsi="Times New Roman" w:cs="Times New Roman"/>
          <w:color w:val="000000" w:themeColor="text1"/>
          <w:lang w:val="es-ES"/>
        </w:rPr>
      </w:pPr>
      <w:r>
        <w:rPr>
          <w:rFonts w:ascii="Times New Roman" w:hAnsi="Times New Roman" w:cs="Times New Roman"/>
          <w:color w:val="000000" w:themeColor="text1"/>
          <w:lang w:val="es-ES"/>
        </w:rPr>
        <w:tab/>
        <w:t xml:space="preserve">En cuanto a sus </w:t>
      </w:r>
      <w:r w:rsidR="0011772E">
        <w:rPr>
          <w:rFonts w:ascii="Times New Roman" w:hAnsi="Times New Roman" w:cs="Times New Roman"/>
          <w:color w:val="000000" w:themeColor="text1"/>
          <w:lang w:val="es-ES"/>
        </w:rPr>
        <w:t>limitaciones o desventajas</w:t>
      </w:r>
      <w:r>
        <w:rPr>
          <w:rFonts w:ascii="Times New Roman" w:hAnsi="Times New Roman" w:cs="Times New Roman"/>
          <w:color w:val="000000" w:themeColor="text1"/>
          <w:lang w:val="es-ES"/>
        </w:rPr>
        <w:t>,</w:t>
      </w:r>
      <w:r w:rsidR="0011772E">
        <w:rPr>
          <w:rFonts w:ascii="Times New Roman" w:hAnsi="Times New Roman" w:cs="Times New Roman"/>
          <w:color w:val="000000" w:themeColor="text1"/>
          <w:lang w:val="es-ES"/>
        </w:rPr>
        <w:t xml:space="preserve"> </w:t>
      </w:r>
      <w:r>
        <w:rPr>
          <w:rFonts w:ascii="Times New Roman" w:hAnsi="Times New Roman" w:cs="Times New Roman"/>
          <w:color w:val="000000" w:themeColor="text1"/>
          <w:lang w:val="es-ES"/>
        </w:rPr>
        <w:t xml:space="preserve">se debe decir que existen prejuicios en torno a que esta práctica puede </w:t>
      </w:r>
      <w:r w:rsidR="00796C09" w:rsidRPr="006A73D5">
        <w:rPr>
          <w:rFonts w:ascii="Times New Roman" w:hAnsi="Times New Roman" w:cs="Times New Roman"/>
          <w:color w:val="000000" w:themeColor="text1"/>
          <w:lang w:val="es-ES"/>
        </w:rPr>
        <w:t>deshumaniza</w:t>
      </w:r>
      <w:r>
        <w:rPr>
          <w:rFonts w:ascii="Times New Roman" w:hAnsi="Times New Roman" w:cs="Times New Roman"/>
          <w:color w:val="000000" w:themeColor="text1"/>
          <w:lang w:val="es-ES"/>
        </w:rPr>
        <w:t>r</w:t>
      </w:r>
      <w:r w:rsidR="00796C09" w:rsidRPr="006A73D5">
        <w:rPr>
          <w:rFonts w:ascii="Times New Roman" w:hAnsi="Times New Roman" w:cs="Times New Roman"/>
          <w:color w:val="000000" w:themeColor="text1"/>
          <w:lang w:val="es-ES"/>
        </w:rPr>
        <w:t xml:space="preserve"> la psicoterapia</w:t>
      </w:r>
      <w:r>
        <w:rPr>
          <w:rFonts w:ascii="Times New Roman" w:hAnsi="Times New Roman" w:cs="Times New Roman"/>
          <w:color w:val="000000" w:themeColor="text1"/>
          <w:lang w:val="es-ES"/>
        </w:rPr>
        <w:t xml:space="preserve"> o reemplazar </w:t>
      </w:r>
      <w:r w:rsidR="00BE33CA">
        <w:rPr>
          <w:rFonts w:ascii="Times New Roman" w:hAnsi="Times New Roman" w:cs="Times New Roman"/>
          <w:color w:val="000000" w:themeColor="text1"/>
          <w:lang w:val="es-ES"/>
        </w:rPr>
        <w:t xml:space="preserve">al terapeuta. </w:t>
      </w:r>
      <w:r>
        <w:rPr>
          <w:rFonts w:ascii="Times New Roman" w:hAnsi="Times New Roman" w:cs="Times New Roman"/>
          <w:color w:val="000000" w:themeColor="text1"/>
          <w:lang w:val="es-ES"/>
        </w:rPr>
        <w:t xml:space="preserve">Asimismo, esta metodología exige un mayor </w:t>
      </w:r>
      <w:r w:rsidR="00BE33CA">
        <w:rPr>
          <w:rFonts w:ascii="Times New Roman" w:hAnsi="Times New Roman" w:cs="Times New Roman"/>
          <w:color w:val="000000" w:themeColor="text1"/>
          <w:lang w:val="es-ES"/>
        </w:rPr>
        <w:t xml:space="preserve">conocimiento </w:t>
      </w:r>
      <w:r>
        <w:rPr>
          <w:rFonts w:ascii="Times New Roman" w:hAnsi="Times New Roman" w:cs="Times New Roman"/>
          <w:color w:val="000000" w:themeColor="text1"/>
          <w:lang w:val="es-ES"/>
        </w:rPr>
        <w:t xml:space="preserve">no solo digital, sino también ético, el cual debe ser promovido desde las universidades para ofrecer a los usuarios </w:t>
      </w:r>
      <w:r w:rsidRPr="006A73D5">
        <w:rPr>
          <w:rFonts w:ascii="Times New Roman" w:hAnsi="Times New Roman" w:cs="Times New Roman"/>
          <w:color w:val="000000" w:themeColor="text1"/>
          <w:lang w:val="es-ES"/>
        </w:rPr>
        <w:t>un servicio de calidad</w:t>
      </w:r>
      <w:r>
        <w:rPr>
          <w:rFonts w:ascii="Times New Roman" w:hAnsi="Times New Roman" w:cs="Times New Roman"/>
          <w:color w:val="000000" w:themeColor="text1"/>
          <w:lang w:val="es-ES"/>
        </w:rPr>
        <w:t xml:space="preserve">. </w:t>
      </w:r>
    </w:p>
    <w:p w14:paraId="419C8F08" w14:textId="5C25124D" w:rsidR="00B54652" w:rsidRDefault="00B54652" w:rsidP="00B54652">
      <w:pPr>
        <w:widowControl w:val="0"/>
        <w:tabs>
          <w:tab w:val="left" w:pos="220"/>
          <w:tab w:val="left" w:pos="720"/>
        </w:tabs>
        <w:autoSpaceDE w:val="0"/>
        <w:autoSpaceDN w:val="0"/>
        <w:adjustRightInd w:val="0"/>
        <w:spacing w:after="240" w:line="360" w:lineRule="auto"/>
        <w:outlineLvl w:val="0"/>
        <w:rPr>
          <w:rFonts w:ascii="Times New Roman" w:eastAsia="MS Mincho" w:hAnsi="Times New Roman" w:cs="Times New Roman"/>
          <w:b/>
          <w:color w:val="000000"/>
        </w:rPr>
      </w:pPr>
    </w:p>
    <w:p w14:paraId="153C0DE2" w14:textId="3BED5EE2" w:rsidR="00D8599B" w:rsidRDefault="00D8599B" w:rsidP="00B54652">
      <w:pPr>
        <w:widowControl w:val="0"/>
        <w:tabs>
          <w:tab w:val="left" w:pos="220"/>
          <w:tab w:val="left" w:pos="720"/>
        </w:tabs>
        <w:autoSpaceDE w:val="0"/>
        <w:autoSpaceDN w:val="0"/>
        <w:adjustRightInd w:val="0"/>
        <w:spacing w:after="240" w:line="360" w:lineRule="auto"/>
        <w:outlineLvl w:val="0"/>
        <w:rPr>
          <w:rFonts w:ascii="Times New Roman" w:eastAsia="MS Mincho" w:hAnsi="Times New Roman" w:cs="Times New Roman"/>
          <w:b/>
          <w:color w:val="000000"/>
        </w:rPr>
      </w:pPr>
    </w:p>
    <w:p w14:paraId="1C5DDE65" w14:textId="58297772" w:rsidR="00D8599B" w:rsidRDefault="00D8599B" w:rsidP="00B54652">
      <w:pPr>
        <w:widowControl w:val="0"/>
        <w:tabs>
          <w:tab w:val="left" w:pos="220"/>
          <w:tab w:val="left" w:pos="720"/>
        </w:tabs>
        <w:autoSpaceDE w:val="0"/>
        <w:autoSpaceDN w:val="0"/>
        <w:adjustRightInd w:val="0"/>
        <w:spacing w:after="240" w:line="360" w:lineRule="auto"/>
        <w:outlineLvl w:val="0"/>
        <w:rPr>
          <w:rFonts w:ascii="Times New Roman" w:eastAsia="MS Mincho" w:hAnsi="Times New Roman" w:cs="Times New Roman"/>
          <w:b/>
          <w:color w:val="000000"/>
        </w:rPr>
      </w:pPr>
    </w:p>
    <w:p w14:paraId="49D83771" w14:textId="06D3BA87" w:rsidR="00D8599B" w:rsidRDefault="00D8599B" w:rsidP="00B54652">
      <w:pPr>
        <w:widowControl w:val="0"/>
        <w:tabs>
          <w:tab w:val="left" w:pos="220"/>
          <w:tab w:val="left" w:pos="720"/>
        </w:tabs>
        <w:autoSpaceDE w:val="0"/>
        <w:autoSpaceDN w:val="0"/>
        <w:adjustRightInd w:val="0"/>
        <w:spacing w:after="240" w:line="360" w:lineRule="auto"/>
        <w:outlineLvl w:val="0"/>
        <w:rPr>
          <w:rFonts w:ascii="Times New Roman" w:eastAsia="MS Mincho" w:hAnsi="Times New Roman" w:cs="Times New Roman"/>
          <w:b/>
          <w:color w:val="000000"/>
        </w:rPr>
      </w:pPr>
    </w:p>
    <w:p w14:paraId="03A783AB" w14:textId="4C72FA8E" w:rsidR="00D8599B" w:rsidRDefault="00D8599B" w:rsidP="00B54652">
      <w:pPr>
        <w:widowControl w:val="0"/>
        <w:tabs>
          <w:tab w:val="left" w:pos="220"/>
          <w:tab w:val="left" w:pos="720"/>
        </w:tabs>
        <w:autoSpaceDE w:val="0"/>
        <w:autoSpaceDN w:val="0"/>
        <w:adjustRightInd w:val="0"/>
        <w:spacing w:after="240" w:line="360" w:lineRule="auto"/>
        <w:outlineLvl w:val="0"/>
        <w:rPr>
          <w:rFonts w:ascii="Times New Roman" w:eastAsia="MS Mincho" w:hAnsi="Times New Roman" w:cs="Times New Roman"/>
          <w:b/>
          <w:color w:val="000000"/>
        </w:rPr>
      </w:pPr>
    </w:p>
    <w:p w14:paraId="720305B4" w14:textId="78FECEB6" w:rsidR="00D8599B" w:rsidRDefault="00D8599B" w:rsidP="00B54652">
      <w:pPr>
        <w:widowControl w:val="0"/>
        <w:tabs>
          <w:tab w:val="left" w:pos="220"/>
          <w:tab w:val="left" w:pos="720"/>
        </w:tabs>
        <w:autoSpaceDE w:val="0"/>
        <w:autoSpaceDN w:val="0"/>
        <w:adjustRightInd w:val="0"/>
        <w:spacing w:after="240" w:line="360" w:lineRule="auto"/>
        <w:outlineLvl w:val="0"/>
        <w:rPr>
          <w:rFonts w:ascii="Times New Roman" w:eastAsia="MS Mincho" w:hAnsi="Times New Roman" w:cs="Times New Roman"/>
          <w:b/>
          <w:color w:val="000000"/>
        </w:rPr>
      </w:pPr>
    </w:p>
    <w:p w14:paraId="624D13ED" w14:textId="42025605" w:rsidR="00D8599B" w:rsidRDefault="00D8599B" w:rsidP="00B54652">
      <w:pPr>
        <w:widowControl w:val="0"/>
        <w:tabs>
          <w:tab w:val="left" w:pos="220"/>
          <w:tab w:val="left" w:pos="720"/>
        </w:tabs>
        <w:autoSpaceDE w:val="0"/>
        <w:autoSpaceDN w:val="0"/>
        <w:adjustRightInd w:val="0"/>
        <w:spacing w:after="240" w:line="360" w:lineRule="auto"/>
        <w:outlineLvl w:val="0"/>
        <w:rPr>
          <w:rFonts w:ascii="Times New Roman" w:eastAsia="MS Mincho" w:hAnsi="Times New Roman" w:cs="Times New Roman"/>
          <w:b/>
          <w:color w:val="000000"/>
        </w:rPr>
      </w:pPr>
    </w:p>
    <w:p w14:paraId="6EAADF5F" w14:textId="2C482C62" w:rsidR="00D8599B" w:rsidRDefault="00D8599B" w:rsidP="00B54652">
      <w:pPr>
        <w:widowControl w:val="0"/>
        <w:tabs>
          <w:tab w:val="left" w:pos="220"/>
          <w:tab w:val="left" w:pos="720"/>
        </w:tabs>
        <w:autoSpaceDE w:val="0"/>
        <w:autoSpaceDN w:val="0"/>
        <w:adjustRightInd w:val="0"/>
        <w:spacing w:after="240" w:line="360" w:lineRule="auto"/>
        <w:outlineLvl w:val="0"/>
        <w:rPr>
          <w:rFonts w:ascii="Times New Roman" w:eastAsia="MS Mincho" w:hAnsi="Times New Roman" w:cs="Times New Roman"/>
          <w:b/>
          <w:color w:val="000000"/>
        </w:rPr>
      </w:pPr>
    </w:p>
    <w:p w14:paraId="67DB8297" w14:textId="6B2DD6A2" w:rsidR="00D8599B" w:rsidRDefault="00D8599B" w:rsidP="00B54652">
      <w:pPr>
        <w:widowControl w:val="0"/>
        <w:tabs>
          <w:tab w:val="left" w:pos="220"/>
          <w:tab w:val="left" w:pos="720"/>
        </w:tabs>
        <w:autoSpaceDE w:val="0"/>
        <w:autoSpaceDN w:val="0"/>
        <w:adjustRightInd w:val="0"/>
        <w:spacing w:after="240" w:line="360" w:lineRule="auto"/>
        <w:outlineLvl w:val="0"/>
        <w:rPr>
          <w:rFonts w:ascii="Times New Roman" w:eastAsia="MS Mincho" w:hAnsi="Times New Roman" w:cs="Times New Roman"/>
          <w:b/>
          <w:color w:val="000000"/>
        </w:rPr>
      </w:pPr>
    </w:p>
    <w:p w14:paraId="589007C0" w14:textId="2886372E" w:rsidR="00D8599B" w:rsidRDefault="00D8599B" w:rsidP="00B54652">
      <w:pPr>
        <w:widowControl w:val="0"/>
        <w:tabs>
          <w:tab w:val="left" w:pos="220"/>
          <w:tab w:val="left" w:pos="720"/>
        </w:tabs>
        <w:autoSpaceDE w:val="0"/>
        <w:autoSpaceDN w:val="0"/>
        <w:adjustRightInd w:val="0"/>
        <w:spacing w:after="240" w:line="360" w:lineRule="auto"/>
        <w:outlineLvl w:val="0"/>
        <w:rPr>
          <w:rFonts w:ascii="Times New Roman" w:eastAsia="MS Mincho" w:hAnsi="Times New Roman" w:cs="Times New Roman"/>
          <w:b/>
          <w:color w:val="000000"/>
        </w:rPr>
      </w:pPr>
    </w:p>
    <w:p w14:paraId="26F79F66" w14:textId="77777777" w:rsidR="00D8599B" w:rsidRDefault="00D8599B" w:rsidP="00B54652">
      <w:pPr>
        <w:widowControl w:val="0"/>
        <w:tabs>
          <w:tab w:val="left" w:pos="220"/>
          <w:tab w:val="left" w:pos="720"/>
        </w:tabs>
        <w:autoSpaceDE w:val="0"/>
        <w:autoSpaceDN w:val="0"/>
        <w:adjustRightInd w:val="0"/>
        <w:spacing w:after="240" w:line="360" w:lineRule="auto"/>
        <w:outlineLvl w:val="0"/>
        <w:rPr>
          <w:rFonts w:ascii="Times New Roman" w:eastAsia="MS Mincho" w:hAnsi="Times New Roman" w:cs="Times New Roman"/>
          <w:b/>
          <w:color w:val="000000"/>
        </w:rPr>
      </w:pPr>
    </w:p>
    <w:p w14:paraId="19CCFF13" w14:textId="4C6284F7" w:rsidR="00A87685" w:rsidRPr="00B54652" w:rsidRDefault="00A87685" w:rsidP="00B54652">
      <w:pPr>
        <w:widowControl w:val="0"/>
        <w:tabs>
          <w:tab w:val="left" w:pos="220"/>
          <w:tab w:val="left" w:pos="720"/>
        </w:tabs>
        <w:autoSpaceDE w:val="0"/>
        <w:autoSpaceDN w:val="0"/>
        <w:adjustRightInd w:val="0"/>
        <w:spacing w:line="360" w:lineRule="auto"/>
        <w:outlineLvl w:val="0"/>
        <w:rPr>
          <w:rFonts w:ascii="Times New Roman" w:eastAsia="Times New Roman" w:hAnsi="Times New Roman" w:cs="Times New Roman"/>
          <w:color w:val="222222"/>
          <w:shd w:val="clear" w:color="auto" w:fill="FFFFFF"/>
          <w:lang w:eastAsia="es-ES_tradnl"/>
        </w:rPr>
      </w:pPr>
      <w:r w:rsidRPr="00B54652">
        <w:rPr>
          <w:rFonts w:eastAsia="MS Mincho" w:cstheme="minorHAnsi"/>
          <w:b/>
          <w:color w:val="000000"/>
          <w:sz w:val="28"/>
          <w:szCs w:val="28"/>
        </w:rPr>
        <w:lastRenderedPageBreak/>
        <w:t>Referencias</w:t>
      </w:r>
    </w:p>
    <w:p w14:paraId="27DB25D0" w14:textId="77777777" w:rsidR="00B018DF" w:rsidRPr="00F473F9" w:rsidRDefault="00B018DF" w:rsidP="00B54652">
      <w:pPr>
        <w:spacing w:line="360" w:lineRule="auto"/>
        <w:ind w:left="709" w:hanging="709"/>
        <w:jc w:val="both"/>
        <w:rPr>
          <w:rFonts w:ascii="Times New Roman" w:eastAsia="Times New Roman" w:hAnsi="Times New Roman" w:cs="Times New Roman"/>
          <w:lang w:eastAsia="es-ES_tradnl"/>
        </w:rPr>
      </w:pPr>
      <w:r w:rsidRPr="00F473F9">
        <w:rPr>
          <w:rFonts w:ascii="Times New Roman" w:eastAsia="Times New Roman" w:hAnsi="Times New Roman" w:cs="Times New Roman"/>
          <w:color w:val="222222"/>
          <w:shd w:val="clear" w:color="auto" w:fill="FFFFFF"/>
          <w:lang w:eastAsia="es-ES_tradnl"/>
        </w:rPr>
        <w:t>Baena, A., Quesada, M. y Vogt, F. (2008). La e-psicología: posibilidades y limitaciones de las tecnologías de la información y de la comunicación en la terapia a distancia. </w:t>
      </w:r>
      <w:r w:rsidRPr="00F473F9">
        <w:rPr>
          <w:rFonts w:ascii="Times New Roman" w:eastAsia="Times New Roman" w:hAnsi="Times New Roman" w:cs="Times New Roman"/>
          <w:i/>
          <w:iCs/>
          <w:color w:val="222222"/>
          <w:shd w:val="clear" w:color="auto" w:fill="FFFFFF"/>
          <w:lang w:eastAsia="es-ES_tradnl"/>
        </w:rPr>
        <w:t>Revista de Psicoterapia</w:t>
      </w:r>
      <w:r w:rsidRPr="00F473F9">
        <w:rPr>
          <w:rFonts w:ascii="Times New Roman" w:eastAsia="Times New Roman" w:hAnsi="Times New Roman" w:cs="Times New Roman"/>
          <w:color w:val="222222"/>
          <w:shd w:val="clear" w:color="auto" w:fill="FFFFFF"/>
          <w:lang w:eastAsia="es-ES_tradnl"/>
        </w:rPr>
        <w:t>, </w:t>
      </w:r>
      <w:r w:rsidRPr="00F473F9">
        <w:rPr>
          <w:rFonts w:ascii="Times New Roman" w:eastAsia="Times New Roman" w:hAnsi="Times New Roman" w:cs="Times New Roman"/>
          <w:i/>
          <w:iCs/>
          <w:color w:val="222222"/>
          <w:shd w:val="clear" w:color="auto" w:fill="FFFFFF"/>
          <w:lang w:eastAsia="es-ES_tradnl"/>
        </w:rPr>
        <w:t>19</w:t>
      </w:r>
      <w:r w:rsidRPr="00F473F9">
        <w:rPr>
          <w:rFonts w:ascii="Times New Roman" w:eastAsia="Times New Roman" w:hAnsi="Times New Roman" w:cs="Times New Roman"/>
          <w:color w:val="222222"/>
          <w:shd w:val="clear" w:color="auto" w:fill="FFFFFF"/>
          <w:lang w:eastAsia="es-ES_tradnl"/>
        </w:rPr>
        <w:t>(73), 120.</w:t>
      </w:r>
    </w:p>
    <w:p w14:paraId="1D467548" w14:textId="77777777" w:rsidR="00B018DF" w:rsidRPr="00F473F9" w:rsidRDefault="00B018DF" w:rsidP="00B54652">
      <w:pPr>
        <w:widowControl w:val="0"/>
        <w:autoSpaceDE w:val="0"/>
        <w:autoSpaceDN w:val="0"/>
        <w:adjustRightInd w:val="0"/>
        <w:spacing w:line="360" w:lineRule="auto"/>
        <w:ind w:left="709" w:hanging="709"/>
        <w:jc w:val="both"/>
        <w:rPr>
          <w:rFonts w:ascii="Times New Roman" w:hAnsi="Times New Roman" w:cs="Times New Roman"/>
          <w:color w:val="000000"/>
        </w:rPr>
      </w:pPr>
      <w:proofErr w:type="spellStart"/>
      <w:r w:rsidRPr="00F473F9">
        <w:rPr>
          <w:rFonts w:ascii="Times New Roman" w:eastAsia="Times New Roman" w:hAnsi="Times New Roman" w:cs="Times New Roman"/>
          <w:color w:val="222222"/>
          <w:shd w:val="clear" w:color="auto" w:fill="FFFFFF"/>
          <w:lang w:eastAsia="es-ES_tradnl"/>
        </w:rPr>
        <w:t>Distéfano</w:t>
      </w:r>
      <w:proofErr w:type="spellEnd"/>
      <w:r w:rsidRPr="00F473F9">
        <w:rPr>
          <w:rFonts w:ascii="Times New Roman" w:eastAsia="Times New Roman" w:hAnsi="Times New Roman" w:cs="Times New Roman"/>
          <w:color w:val="222222"/>
          <w:shd w:val="clear" w:color="auto" w:fill="FFFFFF"/>
          <w:lang w:eastAsia="es-ES_tradnl"/>
        </w:rPr>
        <w:t xml:space="preserve">, M. J., Cataldo, G., </w:t>
      </w:r>
      <w:proofErr w:type="spellStart"/>
      <w:r w:rsidRPr="00F473F9">
        <w:rPr>
          <w:rFonts w:ascii="Times New Roman" w:eastAsia="Times New Roman" w:hAnsi="Times New Roman" w:cs="Times New Roman"/>
          <w:color w:val="222222"/>
          <w:shd w:val="clear" w:color="auto" w:fill="FFFFFF"/>
          <w:lang w:eastAsia="es-ES_tradnl"/>
        </w:rPr>
        <w:t>Mongelo</w:t>
      </w:r>
      <w:proofErr w:type="spellEnd"/>
      <w:r w:rsidRPr="00F473F9">
        <w:rPr>
          <w:rFonts w:ascii="Times New Roman" w:eastAsia="Times New Roman" w:hAnsi="Times New Roman" w:cs="Times New Roman"/>
          <w:color w:val="222222"/>
          <w:shd w:val="clear" w:color="auto" w:fill="FFFFFF"/>
          <w:lang w:eastAsia="es-ES_tradnl"/>
        </w:rPr>
        <w:t>, M. C., Mesurado, B. y Lamas, M. C. (2018). Conocimiento y uso de tecnologías digitales en psicoterapia entre los psicólogos de Buenos Aires. </w:t>
      </w:r>
      <w:r w:rsidRPr="00F473F9">
        <w:rPr>
          <w:rFonts w:ascii="Times New Roman" w:eastAsia="Times New Roman" w:hAnsi="Times New Roman" w:cs="Times New Roman"/>
          <w:i/>
          <w:iCs/>
          <w:color w:val="222222"/>
          <w:shd w:val="clear" w:color="auto" w:fill="FFFFFF"/>
          <w:lang w:eastAsia="es-ES_tradnl"/>
        </w:rPr>
        <w:t>Perspectivas en Psicología: Revista de Psicología y Ciencias Afines</w:t>
      </w:r>
      <w:r w:rsidRPr="00F473F9">
        <w:rPr>
          <w:rFonts w:ascii="Times New Roman" w:eastAsia="Times New Roman" w:hAnsi="Times New Roman" w:cs="Times New Roman"/>
          <w:color w:val="222222"/>
          <w:shd w:val="clear" w:color="auto" w:fill="FFFFFF"/>
          <w:lang w:eastAsia="es-ES_tradnl"/>
        </w:rPr>
        <w:t>, </w:t>
      </w:r>
      <w:r w:rsidRPr="00F473F9">
        <w:rPr>
          <w:rFonts w:ascii="Times New Roman" w:eastAsia="Times New Roman" w:hAnsi="Times New Roman" w:cs="Times New Roman"/>
          <w:i/>
          <w:iCs/>
          <w:color w:val="222222"/>
          <w:shd w:val="clear" w:color="auto" w:fill="FFFFFF"/>
          <w:lang w:eastAsia="es-ES_tradnl"/>
        </w:rPr>
        <w:t>15</w:t>
      </w:r>
      <w:r w:rsidRPr="00F473F9">
        <w:rPr>
          <w:rFonts w:ascii="Times New Roman" w:eastAsia="Times New Roman" w:hAnsi="Times New Roman" w:cs="Times New Roman"/>
          <w:color w:val="222222"/>
          <w:shd w:val="clear" w:color="auto" w:fill="FFFFFF"/>
          <w:lang w:eastAsia="es-ES_tradnl"/>
        </w:rPr>
        <w:t>(1), 79-89.</w:t>
      </w:r>
    </w:p>
    <w:p w14:paraId="330E0108" w14:textId="77777777" w:rsidR="00B018DF" w:rsidRPr="00F473F9" w:rsidRDefault="00B018DF" w:rsidP="00B54652">
      <w:pPr>
        <w:widowControl w:val="0"/>
        <w:autoSpaceDE w:val="0"/>
        <w:autoSpaceDN w:val="0"/>
        <w:adjustRightInd w:val="0"/>
        <w:spacing w:line="360" w:lineRule="auto"/>
        <w:ind w:left="709" w:hanging="709"/>
        <w:jc w:val="both"/>
        <w:rPr>
          <w:rFonts w:ascii="Times New Roman" w:hAnsi="Times New Roman" w:cs="Times New Roman"/>
          <w:color w:val="000000"/>
        </w:rPr>
      </w:pPr>
      <w:proofErr w:type="spellStart"/>
      <w:r w:rsidRPr="00F473F9">
        <w:rPr>
          <w:rFonts w:ascii="Times New Roman" w:eastAsia="Times New Roman" w:hAnsi="Times New Roman" w:cs="Times New Roman"/>
          <w:color w:val="222222"/>
          <w:shd w:val="clear" w:color="auto" w:fill="FFFFFF"/>
          <w:lang w:eastAsia="es-ES_tradnl"/>
        </w:rPr>
        <w:t>Distéfano</w:t>
      </w:r>
      <w:proofErr w:type="spellEnd"/>
      <w:r w:rsidRPr="00F473F9">
        <w:rPr>
          <w:rFonts w:ascii="Times New Roman" w:eastAsia="Times New Roman" w:hAnsi="Times New Roman" w:cs="Times New Roman"/>
          <w:color w:val="222222"/>
          <w:shd w:val="clear" w:color="auto" w:fill="FFFFFF"/>
          <w:lang w:eastAsia="es-ES_tradnl"/>
        </w:rPr>
        <w:t xml:space="preserve">, M. J., </w:t>
      </w:r>
      <w:proofErr w:type="spellStart"/>
      <w:r w:rsidRPr="00F473F9">
        <w:rPr>
          <w:rFonts w:ascii="Times New Roman" w:eastAsia="Times New Roman" w:hAnsi="Times New Roman" w:cs="Times New Roman"/>
          <w:color w:val="222222"/>
          <w:shd w:val="clear" w:color="auto" w:fill="FFFFFF"/>
          <w:lang w:eastAsia="es-ES_tradnl"/>
        </w:rPr>
        <w:t>Mongelo</w:t>
      </w:r>
      <w:proofErr w:type="spellEnd"/>
      <w:r w:rsidRPr="00F473F9">
        <w:rPr>
          <w:rFonts w:ascii="Times New Roman" w:eastAsia="Times New Roman" w:hAnsi="Times New Roman" w:cs="Times New Roman"/>
          <w:color w:val="222222"/>
          <w:shd w:val="clear" w:color="auto" w:fill="FFFFFF"/>
          <w:lang w:eastAsia="es-ES_tradnl"/>
        </w:rPr>
        <w:t xml:space="preserve">, M. C., </w:t>
      </w:r>
      <w:proofErr w:type="spellStart"/>
      <w:r w:rsidRPr="00F473F9">
        <w:rPr>
          <w:rFonts w:ascii="Times New Roman" w:eastAsia="Times New Roman" w:hAnsi="Times New Roman" w:cs="Times New Roman"/>
          <w:color w:val="222222"/>
          <w:shd w:val="clear" w:color="auto" w:fill="FFFFFF"/>
          <w:lang w:eastAsia="es-ES_tradnl"/>
        </w:rPr>
        <w:t>O’Conor</w:t>
      </w:r>
      <w:proofErr w:type="spellEnd"/>
      <w:r w:rsidRPr="00F473F9">
        <w:rPr>
          <w:rFonts w:ascii="Times New Roman" w:eastAsia="Times New Roman" w:hAnsi="Times New Roman" w:cs="Times New Roman"/>
          <w:color w:val="222222"/>
          <w:shd w:val="clear" w:color="auto" w:fill="FFFFFF"/>
          <w:lang w:eastAsia="es-ES_tradnl"/>
        </w:rPr>
        <w:t>, J. y Lamas, M. C. (2015). Psicoterapia y tecnología: implicancias y desafíos en la inserción de recursos innovadores en la práctica clínica argentina. </w:t>
      </w:r>
      <w:r w:rsidRPr="00F473F9">
        <w:rPr>
          <w:rFonts w:ascii="Times New Roman" w:eastAsia="Times New Roman" w:hAnsi="Times New Roman" w:cs="Times New Roman"/>
          <w:i/>
          <w:iCs/>
          <w:color w:val="222222"/>
          <w:shd w:val="clear" w:color="auto" w:fill="FFFFFF"/>
          <w:lang w:eastAsia="es-ES_tradnl"/>
        </w:rPr>
        <w:t>Revista electrónica de psicología Iztacala</w:t>
      </w:r>
      <w:r w:rsidRPr="00F473F9">
        <w:rPr>
          <w:rFonts w:ascii="Times New Roman" w:eastAsia="Times New Roman" w:hAnsi="Times New Roman" w:cs="Times New Roman"/>
          <w:color w:val="222222"/>
          <w:shd w:val="clear" w:color="auto" w:fill="FFFFFF"/>
          <w:lang w:eastAsia="es-ES_tradnl"/>
        </w:rPr>
        <w:t>, </w:t>
      </w:r>
      <w:r w:rsidRPr="00F473F9">
        <w:rPr>
          <w:rFonts w:ascii="Times New Roman" w:eastAsia="Times New Roman" w:hAnsi="Times New Roman" w:cs="Times New Roman"/>
          <w:i/>
          <w:iCs/>
          <w:color w:val="222222"/>
          <w:shd w:val="clear" w:color="auto" w:fill="FFFFFF"/>
          <w:lang w:eastAsia="es-ES_tradnl"/>
        </w:rPr>
        <w:t>18</w:t>
      </w:r>
      <w:r w:rsidRPr="00F473F9">
        <w:rPr>
          <w:rFonts w:ascii="Times New Roman" w:eastAsia="Times New Roman" w:hAnsi="Times New Roman" w:cs="Times New Roman"/>
          <w:color w:val="222222"/>
          <w:shd w:val="clear" w:color="auto" w:fill="FFFFFF"/>
          <w:lang w:eastAsia="es-ES_tradnl"/>
        </w:rPr>
        <w:t>(4), 1342-1362.</w:t>
      </w:r>
    </w:p>
    <w:p w14:paraId="3B4A5A63" w14:textId="77777777" w:rsidR="00B018DF" w:rsidRPr="00F473F9" w:rsidRDefault="00B018DF" w:rsidP="00B54652">
      <w:pPr>
        <w:widowControl w:val="0"/>
        <w:autoSpaceDE w:val="0"/>
        <w:autoSpaceDN w:val="0"/>
        <w:adjustRightInd w:val="0"/>
        <w:spacing w:after="240" w:line="360" w:lineRule="auto"/>
        <w:ind w:left="709" w:hanging="709"/>
        <w:jc w:val="both"/>
        <w:rPr>
          <w:rFonts w:ascii="Times New Roman" w:eastAsia="Times New Roman" w:hAnsi="Times New Roman" w:cs="Times New Roman"/>
          <w:color w:val="222222"/>
          <w:shd w:val="clear" w:color="auto" w:fill="FFFFFF"/>
          <w:lang w:eastAsia="es-ES_tradnl"/>
        </w:rPr>
      </w:pPr>
      <w:r w:rsidRPr="00F473F9">
        <w:rPr>
          <w:rFonts w:ascii="Times New Roman" w:eastAsia="Times New Roman" w:hAnsi="Times New Roman" w:cs="Times New Roman"/>
          <w:color w:val="222222"/>
          <w:shd w:val="clear" w:color="auto" w:fill="FFFFFF"/>
          <w:lang w:eastAsia="es-ES_tradnl"/>
        </w:rPr>
        <w:t>Gómez, M., Galeano, C. y Jaramillo, D. A. (2015). El estado del arte: una metodología de investigación. </w:t>
      </w:r>
      <w:r w:rsidRPr="00F473F9">
        <w:rPr>
          <w:rFonts w:ascii="Times New Roman" w:eastAsia="Times New Roman" w:hAnsi="Times New Roman" w:cs="Times New Roman"/>
          <w:i/>
          <w:iCs/>
          <w:color w:val="222222"/>
          <w:shd w:val="clear" w:color="auto" w:fill="FFFFFF"/>
          <w:lang w:eastAsia="es-ES_tradnl"/>
        </w:rPr>
        <w:t>Revista Colombiana de Ciencias Sociales</w:t>
      </w:r>
      <w:r w:rsidRPr="00F473F9">
        <w:rPr>
          <w:rFonts w:ascii="Times New Roman" w:eastAsia="Times New Roman" w:hAnsi="Times New Roman" w:cs="Times New Roman"/>
          <w:color w:val="222222"/>
          <w:shd w:val="clear" w:color="auto" w:fill="FFFFFF"/>
          <w:lang w:eastAsia="es-ES_tradnl"/>
        </w:rPr>
        <w:t>, </w:t>
      </w:r>
      <w:r w:rsidRPr="00F473F9">
        <w:rPr>
          <w:rFonts w:ascii="Times New Roman" w:eastAsia="Times New Roman" w:hAnsi="Times New Roman" w:cs="Times New Roman"/>
          <w:i/>
          <w:iCs/>
          <w:color w:val="222222"/>
          <w:shd w:val="clear" w:color="auto" w:fill="FFFFFF"/>
          <w:lang w:eastAsia="es-ES_tradnl"/>
        </w:rPr>
        <w:t>6</w:t>
      </w:r>
      <w:r w:rsidRPr="00F473F9">
        <w:rPr>
          <w:rFonts w:ascii="Times New Roman" w:eastAsia="Times New Roman" w:hAnsi="Times New Roman" w:cs="Times New Roman"/>
          <w:color w:val="222222"/>
          <w:shd w:val="clear" w:color="auto" w:fill="FFFFFF"/>
          <w:lang w:eastAsia="es-ES_tradnl"/>
        </w:rPr>
        <w:t>(2), 423-442.</w:t>
      </w:r>
    </w:p>
    <w:p w14:paraId="2E7A5092" w14:textId="77777777" w:rsidR="00B018DF" w:rsidRPr="00F473F9" w:rsidRDefault="00B018DF" w:rsidP="00B54652">
      <w:pPr>
        <w:widowControl w:val="0"/>
        <w:autoSpaceDE w:val="0"/>
        <w:autoSpaceDN w:val="0"/>
        <w:adjustRightInd w:val="0"/>
        <w:spacing w:line="360" w:lineRule="auto"/>
        <w:ind w:left="709" w:hanging="709"/>
        <w:jc w:val="both"/>
        <w:rPr>
          <w:rFonts w:ascii="Times New Roman" w:eastAsia="Times New Roman" w:hAnsi="Times New Roman" w:cs="Times New Roman"/>
          <w:color w:val="222222"/>
          <w:shd w:val="clear" w:color="auto" w:fill="FFFFFF"/>
          <w:lang w:eastAsia="es-ES_tradnl"/>
        </w:rPr>
      </w:pPr>
      <w:r w:rsidRPr="00F473F9">
        <w:rPr>
          <w:rFonts w:ascii="Times New Roman" w:eastAsia="Times New Roman" w:hAnsi="Times New Roman" w:cs="Times New Roman"/>
          <w:color w:val="222222"/>
          <w:shd w:val="clear" w:color="auto" w:fill="FFFFFF"/>
          <w:lang w:eastAsia="es-ES_tradnl"/>
        </w:rPr>
        <w:t>Hernández-Sampieri, R. y Torres, C. P. M. (2018). </w:t>
      </w:r>
      <w:r w:rsidRPr="00F473F9">
        <w:rPr>
          <w:rFonts w:ascii="Times New Roman" w:eastAsia="Times New Roman" w:hAnsi="Times New Roman" w:cs="Times New Roman"/>
          <w:i/>
          <w:iCs/>
          <w:color w:val="222222"/>
          <w:shd w:val="clear" w:color="auto" w:fill="FFFFFF"/>
          <w:lang w:eastAsia="es-ES_tradnl"/>
        </w:rPr>
        <w:t>Metodología de la investigación</w:t>
      </w:r>
      <w:r w:rsidRPr="00F473F9">
        <w:rPr>
          <w:rFonts w:ascii="Times New Roman" w:eastAsia="Times New Roman" w:hAnsi="Times New Roman" w:cs="Times New Roman"/>
          <w:color w:val="222222"/>
          <w:shd w:val="clear" w:color="auto" w:fill="FFFFFF"/>
          <w:lang w:eastAsia="es-ES_tradnl"/>
        </w:rPr>
        <w:t>. México: McGraw-Hill Interamericana.</w:t>
      </w:r>
    </w:p>
    <w:p w14:paraId="2571CB41" w14:textId="5F511F11" w:rsidR="00B018DF" w:rsidRPr="00F473F9" w:rsidRDefault="00B018DF" w:rsidP="00B54652">
      <w:pPr>
        <w:widowControl w:val="0"/>
        <w:autoSpaceDE w:val="0"/>
        <w:autoSpaceDN w:val="0"/>
        <w:adjustRightInd w:val="0"/>
        <w:spacing w:line="360" w:lineRule="auto"/>
        <w:ind w:left="709" w:hanging="709"/>
        <w:jc w:val="both"/>
        <w:rPr>
          <w:rFonts w:ascii="Times New Roman" w:eastAsia="Times New Roman" w:hAnsi="Times New Roman" w:cs="Times New Roman"/>
          <w:color w:val="222222"/>
          <w:shd w:val="clear" w:color="auto" w:fill="FFFFFF"/>
          <w:lang w:eastAsia="es-ES_tradnl"/>
        </w:rPr>
      </w:pPr>
      <w:r w:rsidRPr="00F473F9">
        <w:rPr>
          <w:rFonts w:ascii="Times New Roman" w:eastAsia="Times New Roman" w:hAnsi="Times New Roman" w:cs="Times New Roman"/>
          <w:color w:val="222222"/>
          <w:shd w:val="clear" w:color="auto" w:fill="FFFFFF"/>
          <w:lang w:eastAsia="es-ES_tradnl"/>
        </w:rPr>
        <w:t>López Noguero, F. (2002). El análisis de contenido como método de investigación.</w:t>
      </w:r>
      <w:r w:rsidR="007543F1">
        <w:rPr>
          <w:rFonts w:ascii="Times New Roman" w:eastAsia="Times New Roman" w:hAnsi="Times New Roman" w:cs="Times New Roman"/>
          <w:color w:val="222222"/>
          <w:shd w:val="clear" w:color="auto" w:fill="FFFFFF"/>
          <w:lang w:eastAsia="es-ES_tradnl"/>
        </w:rPr>
        <w:t xml:space="preserve"> </w:t>
      </w:r>
      <w:r w:rsidR="007543F1" w:rsidRPr="007543F1">
        <w:rPr>
          <w:rFonts w:ascii="Times New Roman" w:eastAsia="Times New Roman" w:hAnsi="Times New Roman" w:cs="Times New Roman"/>
          <w:i/>
          <w:color w:val="222222"/>
          <w:shd w:val="clear" w:color="auto" w:fill="FFFFFF"/>
          <w:lang w:eastAsia="es-ES_tradnl"/>
        </w:rPr>
        <w:t>Revista de Educación</w:t>
      </w:r>
      <w:r w:rsidR="007543F1">
        <w:rPr>
          <w:rFonts w:ascii="Times New Roman" w:eastAsia="Times New Roman" w:hAnsi="Times New Roman" w:cs="Times New Roman"/>
          <w:color w:val="222222"/>
          <w:shd w:val="clear" w:color="auto" w:fill="FFFFFF"/>
          <w:lang w:eastAsia="es-ES_tradnl"/>
        </w:rPr>
        <w:t xml:space="preserve">, </w:t>
      </w:r>
      <w:r w:rsidR="007543F1" w:rsidRPr="007543F1">
        <w:rPr>
          <w:rFonts w:ascii="Times New Roman" w:eastAsia="Times New Roman" w:hAnsi="Times New Roman" w:cs="Times New Roman"/>
          <w:i/>
          <w:color w:val="222222"/>
          <w:shd w:val="clear" w:color="auto" w:fill="FFFFFF"/>
          <w:lang w:eastAsia="es-ES_tradnl"/>
        </w:rPr>
        <w:t>4</w:t>
      </w:r>
      <w:r w:rsidR="007543F1">
        <w:rPr>
          <w:rFonts w:ascii="Times New Roman" w:eastAsia="Times New Roman" w:hAnsi="Times New Roman" w:cs="Times New Roman"/>
          <w:color w:val="222222"/>
          <w:shd w:val="clear" w:color="auto" w:fill="FFFFFF"/>
          <w:lang w:eastAsia="es-ES_tradnl"/>
        </w:rPr>
        <w:t>, 167-179.</w:t>
      </w:r>
    </w:p>
    <w:p w14:paraId="198F4AC4" w14:textId="77777777" w:rsidR="00B018DF" w:rsidRPr="00F473F9" w:rsidRDefault="00B018DF" w:rsidP="00B54652">
      <w:pPr>
        <w:widowControl w:val="0"/>
        <w:autoSpaceDE w:val="0"/>
        <w:autoSpaceDN w:val="0"/>
        <w:adjustRightInd w:val="0"/>
        <w:spacing w:line="360" w:lineRule="auto"/>
        <w:ind w:left="709" w:hanging="709"/>
        <w:jc w:val="both"/>
        <w:rPr>
          <w:rFonts w:ascii="Times New Roman" w:hAnsi="Times New Roman" w:cs="Times New Roman"/>
          <w:color w:val="000000"/>
        </w:rPr>
      </w:pPr>
      <w:r w:rsidRPr="00F473F9">
        <w:rPr>
          <w:rFonts w:ascii="Times New Roman" w:eastAsia="Times New Roman" w:hAnsi="Times New Roman" w:cs="Times New Roman"/>
          <w:color w:val="222222"/>
          <w:shd w:val="clear" w:color="auto" w:fill="FFFFFF"/>
          <w:lang w:eastAsia="es-ES_tradnl"/>
        </w:rPr>
        <w:t>López-Santín, J. M. y Álvaro Serón, P. (2018). La salud mental digital. Una aproximación crítica desde la ética. </w:t>
      </w:r>
      <w:r w:rsidRPr="00F473F9">
        <w:rPr>
          <w:rFonts w:ascii="Times New Roman" w:eastAsia="Times New Roman" w:hAnsi="Times New Roman" w:cs="Times New Roman"/>
          <w:i/>
          <w:iCs/>
          <w:color w:val="222222"/>
          <w:shd w:val="clear" w:color="auto" w:fill="FFFFFF"/>
          <w:lang w:eastAsia="es-ES_tradnl"/>
        </w:rPr>
        <w:t>Revista de la Asociación Española de Neuropsiquiatría</w:t>
      </w:r>
      <w:r w:rsidRPr="00F473F9">
        <w:rPr>
          <w:rFonts w:ascii="Times New Roman" w:eastAsia="Times New Roman" w:hAnsi="Times New Roman" w:cs="Times New Roman"/>
          <w:color w:val="222222"/>
          <w:shd w:val="clear" w:color="auto" w:fill="FFFFFF"/>
          <w:lang w:eastAsia="es-ES_tradnl"/>
        </w:rPr>
        <w:t>, </w:t>
      </w:r>
      <w:r w:rsidRPr="00F473F9">
        <w:rPr>
          <w:rFonts w:ascii="Times New Roman" w:eastAsia="Times New Roman" w:hAnsi="Times New Roman" w:cs="Times New Roman"/>
          <w:i/>
          <w:iCs/>
          <w:color w:val="222222"/>
          <w:shd w:val="clear" w:color="auto" w:fill="FFFFFF"/>
          <w:lang w:eastAsia="es-ES_tradnl"/>
        </w:rPr>
        <w:t>38</w:t>
      </w:r>
      <w:r w:rsidRPr="00F473F9">
        <w:rPr>
          <w:rFonts w:ascii="Times New Roman" w:eastAsia="Times New Roman" w:hAnsi="Times New Roman" w:cs="Times New Roman"/>
          <w:color w:val="222222"/>
          <w:shd w:val="clear" w:color="auto" w:fill="FFFFFF"/>
          <w:lang w:eastAsia="es-ES_tradnl"/>
        </w:rPr>
        <w:t>(134), 359-379.</w:t>
      </w:r>
    </w:p>
    <w:p w14:paraId="293405FD" w14:textId="77777777" w:rsidR="00B018DF" w:rsidRPr="00F473F9" w:rsidRDefault="00B018DF" w:rsidP="00B54652">
      <w:pPr>
        <w:spacing w:line="360" w:lineRule="auto"/>
        <w:ind w:left="709" w:hanging="709"/>
        <w:jc w:val="both"/>
        <w:rPr>
          <w:rFonts w:ascii="Times New Roman" w:eastAsia="Times New Roman" w:hAnsi="Times New Roman" w:cs="Times New Roman"/>
          <w:lang w:eastAsia="es-ES_tradnl"/>
        </w:rPr>
      </w:pPr>
      <w:r w:rsidRPr="00F473F9">
        <w:rPr>
          <w:rFonts w:ascii="Times New Roman" w:eastAsia="Times New Roman" w:hAnsi="Times New Roman" w:cs="Times New Roman"/>
          <w:color w:val="222222"/>
          <w:shd w:val="clear" w:color="auto" w:fill="FFFFFF"/>
          <w:lang w:eastAsia="es-ES_tradnl"/>
        </w:rPr>
        <w:t>Martínez, C. (2020). Intervención y psicoterapia en crisis en tiempos del coronavirus. </w:t>
      </w:r>
      <w:r w:rsidRPr="00F473F9">
        <w:rPr>
          <w:rFonts w:ascii="Times New Roman" w:eastAsia="Times New Roman" w:hAnsi="Times New Roman" w:cs="Times New Roman"/>
          <w:i/>
          <w:iCs/>
          <w:color w:val="222222"/>
          <w:shd w:val="clear" w:color="auto" w:fill="FFFFFF"/>
          <w:lang w:eastAsia="es-ES_tradnl"/>
        </w:rPr>
        <w:t>Santiago</w:t>
      </w:r>
      <w:r w:rsidRPr="00F473F9">
        <w:rPr>
          <w:rFonts w:ascii="Times New Roman" w:eastAsia="Times New Roman" w:hAnsi="Times New Roman" w:cs="Times New Roman"/>
          <w:color w:val="222222"/>
          <w:shd w:val="clear" w:color="auto" w:fill="FFFFFF"/>
          <w:lang w:eastAsia="es-ES_tradnl"/>
        </w:rPr>
        <w:t>.</w:t>
      </w:r>
    </w:p>
    <w:p w14:paraId="4BD68B02" w14:textId="77777777" w:rsidR="00B018DF" w:rsidRPr="00F473F9" w:rsidRDefault="00B018DF" w:rsidP="00B54652">
      <w:pPr>
        <w:spacing w:line="360" w:lineRule="auto"/>
        <w:ind w:left="709" w:hanging="709"/>
        <w:jc w:val="both"/>
        <w:rPr>
          <w:rFonts w:ascii="Times New Roman" w:eastAsia="Times New Roman" w:hAnsi="Times New Roman" w:cs="Times New Roman"/>
          <w:lang w:eastAsia="es-ES_tradnl"/>
        </w:rPr>
      </w:pPr>
      <w:r w:rsidRPr="00F473F9">
        <w:rPr>
          <w:rFonts w:ascii="Times New Roman" w:eastAsia="Times New Roman" w:hAnsi="Times New Roman" w:cs="Times New Roman"/>
          <w:color w:val="222222"/>
          <w:shd w:val="clear" w:color="auto" w:fill="FFFFFF"/>
          <w:lang w:eastAsia="es-ES_tradnl"/>
        </w:rPr>
        <w:t>Mercado, R. G. (2020). Propuesta de atención para los servicios de psicoterapia en línea (</w:t>
      </w:r>
      <w:proofErr w:type="spellStart"/>
      <w:r w:rsidRPr="00F473F9">
        <w:rPr>
          <w:rFonts w:ascii="Times New Roman" w:eastAsia="Times New Roman" w:hAnsi="Times New Roman" w:cs="Times New Roman"/>
          <w:color w:val="222222"/>
          <w:shd w:val="clear" w:color="auto" w:fill="FFFFFF"/>
          <w:lang w:eastAsia="es-ES_tradnl"/>
        </w:rPr>
        <w:t>telepsicoterapia</w:t>
      </w:r>
      <w:proofErr w:type="spellEnd"/>
      <w:r w:rsidRPr="00F473F9">
        <w:rPr>
          <w:rFonts w:ascii="Times New Roman" w:eastAsia="Times New Roman" w:hAnsi="Times New Roman" w:cs="Times New Roman"/>
          <w:color w:val="222222"/>
          <w:shd w:val="clear" w:color="auto" w:fill="FFFFFF"/>
          <w:lang w:eastAsia="es-ES_tradnl"/>
        </w:rPr>
        <w:t>) derivados del covid-19 en México. </w:t>
      </w:r>
      <w:r w:rsidRPr="00F473F9">
        <w:rPr>
          <w:rFonts w:ascii="Times New Roman" w:eastAsia="Times New Roman" w:hAnsi="Times New Roman" w:cs="Times New Roman"/>
          <w:i/>
          <w:iCs/>
          <w:color w:val="222222"/>
          <w:shd w:val="clear" w:color="auto" w:fill="FFFFFF"/>
          <w:lang w:eastAsia="es-ES_tradnl"/>
        </w:rPr>
        <w:t>Psicología y Salud</w:t>
      </w:r>
      <w:r w:rsidRPr="00F473F9">
        <w:rPr>
          <w:rFonts w:ascii="Times New Roman" w:eastAsia="Times New Roman" w:hAnsi="Times New Roman" w:cs="Times New Roman"/>
          <w:color w:val="222222"/>
          <w:shd w:val="clear" w:color="auto" w:fill="FFFFFF"/>
          <w:lang w:eastAsia="es-ES_tradnl"/>
        </w:rPr>
        <w:t>, </w:t>
      </w:r>
      <w:r w:rsidRPr="00F473F9">
        <w:rPr>
          <w:rFonts w:ascii="Times New Roman" w:eastAsia="Times New Roman" w:hAnsi="Times New Roman" w:cs="Times New Roman"/>
          <w:i/>
          <w:iCs/>
          <w:color w:val="222222"/>
          <w:shd w:val="clear" w:color="auto" w:fill="FFFFFF"/>
          <w:lang w:eastAsia="es-ES_tradnl"/>
        </w:rPr>
        <w:t>30</w:t>
      </w:r>
      <w:r w:rsidRPr="00F473F9">
        <w:rPr>
          <w:rFonts w:ascii="Times New Roman" w:eastAsia="Times New Roman" w:hAnsi="Times New Roman" w:cs="Times New Roman"/>
          <w:color w:val="222222"/>
          <w:shd w:val="clear" w:color="auto" w:fill="FFFFFF"/>
          <w:lang w:eastAsia="es-ES_tradnl"/>
        </w:rPr>
        <w:t>(1), 133-136.</w:t>
      </w:r>
    </w:p>
    <w:p w14:paraId="009FAC3D" w14:textId="77777777" w:rsidR="00B018DF" w:rsidRPr="00F473F9" w:rsidRDefault="00B018DF" w:rsidP="00B54652">
      <w:pPr>
        <w:spacing w:line="360" w:lineRule="auto"/>
        <w:ind w:left="709" w:hanging="709"/>
        <w:jc w:val="both"/>
        <w:rPr>
          <w:rFonts w:ascii="Times New Roman" w:eastAsia="Times New Roman" w:hAnsi="Times New Roman" w:cs="Times New Roman"/>
          <w:lang w:eastAsia="es-ES_tradnl"/>
        </w:rPr>
      </w:pPr>
      <w:r w:rsidRPr="00F473F9">
        <w:rPr>
          <w:rFonts w:ascii="Times New Roman" w:eastAsia="Arial Unicode MS" w:hAnsi="Times New Roman" w:cs="Times New Roman"/>
          <w:color w:val="000000"/>
        </w:rPr>
        <w:t>Montes Sosa, J. G. (2017). La ética en el campo profesional de la psicología: una encuesta. </w:t>
      </w:r>
      <w:r w:rsidRPr="00F473F9">
        <w:rPr>
          <w:rFonts w:ascii="Times New Roman" w:eastAsia="Arial Unicode MS" w:hAnsi="Times New Roman" w:cs="Times New Roman"/>
          <w:i/>
          <w:iCs/>
          <w:color w:val="000000"/>
        </w:rPr>
        <w:t>Enseñanza e Investigación en Psicología</w:t>
      </w:r>
      <w:r w:rsidRPr="00F473F9">
        <w:rPr>
          <w:rFonts w:ascii="Times New Roman" w:eastAsia="Arial Unicode MS" w:hAnsi="Times New Roman" w:cs="Times New Roman"/>
          <w:color w:val="000000"/>
        </w:rPr>
        <w:t>, </w:t>
      </w:r>
      <w:r w:rsidRPr="00F473F9">
        <w:rPr>
          <w:rFonts w:ascii="Times New Roman" w:eastAsia="Arial Unicode MS" w:hAnsi="Times New Roman" w:cs="Times New Roman"/>
          <w:i/>
          <w:iCs/>
          <w:color w:val="000000"/>
        </w:rPr>
        <w:t>22</w:t>
      </w:r>
      <w:r w:rsidRPr="00F473F9">
        <w:rPr>
          <w:rFonts w:ascii="Times New Roman" w:eastAsia="Arial Unicode MS" w:hAnsi="Times New Roman" w:cs="Times New Roman"/>
          <w:color w:val="000000"/>
        </w:rPr>
        <w:t>(1), 135-144.</w:t>
      </w:r>
    </w:p>
    <w:p w14:paraId="089F51D7" w14:textId="77777777" w:rsidR="00B018DF" w:rsidRPr="007543F1" w:rsidRDefault="00B018DF" w:rsidP="00B54652">
      <w:pPr>
        <w:widowControl w:val="0"/>
        <w:autoSpaceDE w:val="0"/>
        <w:autoSpaceDN w:val="0"/>
        <w:adjustRightInd w:val="0"/>
        <w:spacing w:line="360" w:lineRule="auto"/>
        <w:ind w:left="709" w:hanging="709"/>
        <w:jc w:val="both"/>
        <w:rPr>
          <w:rFonts w:ascii="Times New Roman" w:hAnsi="Times New Roman" w:cs="Times New Roman"/>
          <w:color w:val="000000"/>
          <w:lang w:val="es-VE"/>
        </w:rPr>
      </w:pPr>
      <w:r w:rsidRPr="00F473F9">
        <w:rPr>
          <w:rFonts w:ascii="Times New Roman" w:hAnsi="Times New Roman" w:cs="Times New Roman"/>
          <w:color w:val="000000"/>
        </w:rPr>
        <w:t>Porta, L. y Silva, M. (2003). La investigación cualitativa: El análisis de contenido en la investigación educativa. </w:t>
      </w:r>
      <w:r w:rsidRPr="007543F1">
        <w:rPr>
          <w:rFonts w:ascii="Times New Roman" w:hAnsi="Times New Roman" w:cs="Times New Roman"/>
          <w:i/>
          <w:iCs/>
          <w:color w:val="000000"/>
          <w:lang w:val="es-VE"/>
        </w:rPr>
        <w:t>Anuario Digital de Investigación Educativa</w:t>
      </w:r>
      <w:r w:rsidRPr="007543F1">
        <w:rPr>
          <w:rFonts w:ascii="Times New Roman" w:hAnsi="Times New Roman" w:cs="Times New Roman"/>
          <w:color w:val="000000"/>
          <w:lang w:val="es-VE"/>
        </w:rPr>
        <w:t>, (14).</w:t>
      </w:r>
    </w:p>
    <w:p w14:paraId="631368FD" w14:textId="77777777" w:rsidR="00B018DF" w:rsidRPr="00F473F9" w:rsidRDefault="00B018DF" w:rsidP="00B54652">
      <w:pPr>
        <w:widowControl w:val="0"/>
        <w:autoSpaceDE w:val="0"/>
        <w:autoSpaceDN w:val="0"/>
        <w:adjustRightInd w:val="0"/>
        <w:spacing w:line="360" w:lineRule="auto"/>
        <w:ind w:left="709" w:hanging="709"/>
        <w:jc w:val="both"/>
        <w:rPr>
          <w:rFonts w:ascii="Times New Roman" w:hAnsi="Times New Roman" w:cs="Times New Roman"/>
          <w:color w:val="000000"/>
        </w:rPr>
      </w:pPr>
      <w:r w:rsidRPr="007543F1">
        <w:rPr>
          <w:rFonts w:ascii="Times New Roman" w:hAnsi="Times New Roman" w:cs="Times New Roman"/>
          <w:color w:val="000000"/>
          <w:lang w:val="es-VE"/>
        </w:rPr>
        <w:t xml:space="preserve">Rodrigues, C. G. and Tavares, M. D. A. (2016). </w:t>
      </w:r>
      <w:r w:rsidRPr="00F473F9">
        <w:rPr>
          <w:rFonts w:ascii="Times New Roman" w:hAnsi="Times New Roman" w:cs="Times New Roman"/>
          <w:color w:val="000000"/>
          <w:lang w:val="en-US"/>
        </w:rPr>
        <w:t>Online psychotherapy: growing demand and suggestions for its regulation. </w:t>
      </w:r>
      <w:proofErr w:type="spellStart"/>
      <w:r w:rsidRPr="00F473F9">
        <w:rPr>
          <w:rFonts w:ascii="Times New Roman" w:hAnsi="Times New Roman" w:cs="Times New Roman"/>
          <w:i/>
          <w:iCs/>
          <w:color w:val="000000"/>
        </w:rPr>
        <w:t>Psicol</w:t>
      </w:r>
      <w:proofErr w:type="spellEnd"/>
      <w:r w:rsidRPr="00F473F9">
        <w:rPr>
          <w:rFonts w:ascii="Times New Roman" w:hAnsi="Times New Roman" w:cs="Times New Roman"/>
          <w:i/>
          <w:iCs/>
          <w:color w:val="000000"/>
        </w:rPr>
        <w:t xml:space="preserve">. </w:t>
      </w:r>
      <w:proofErr w:type="spellStart"/>
      <w:r w:rsidRPr="00F473F9">
        <w:rPr>
          <w:rFonts w:ascii="Times New Roman" w:hAnsi="Times New Roman" w:cs="Times New Roman"/>
          <w:i/>
          <w:iCs/>
          <w:color w:val="000000"/>
        </w:rPr>
        <w:t>Estud</w:t>
      </w:r>
      <w:proofErr w:type="spellEnd"/>
      <w:r w:rsidRPr="00F473F9">
        <w:rPr>
          <w:rFonts w:ascii="Times New Roman" w:hAnsi="Times New Roman" w:cs="Times New Roman"/>
          <w:i/>
          <w:iCs/>
          <w:color w:val="000000"/>
        </w:rPr>
        <w:t>.</w:t>
      </w:r>
      <w:r w:rsidRPr="00F473F9">
        <w:rPr>
          <w:rFonts w:ascii="Times New Roman" w:hAnsi="Times New Roman" w:cs="Times New Roman"/>
          <w:color w:val="000000"/>
        </w:rPr>
        <w:t>, </w:t>
      </w:r>
      <w:r w:rsidRPr="00F473F9">
        <w:rPr>
          <w:rFonts w:ascii="Times New Roman" w:hAnsi="Times New Roman" w:cs="Times New Roman"/>
          <w:i/>
          <w:iCs/>
          <w:color w:val="000000"/>
        </w:rPr>
        <w:t>21</w:t>
      </w:r>
      <w:r w:rsidRPr="00F473F9">
        <w:rPr>
          <w:rFonts w:ascii="Times New Roman" w:hAnsi="Times New Roman" w:cs="Times New Roman"/>
          <w:color w:val="000000"/>
        </w:rPr>
        <w:t>(4), 735-44.</w:t>
      </w:r>
    </w:p>
    <w:p w14:paraId="7AAFACFA" w14:textId="73E7A82D" w:rsidR="00B018DF" w:rsidRPr="00F473F9" w:rsidRDefault="00B018DF" w:rsidP="00B54652">
      <w:pPr>
        <w:widowControl w:val="0"/>
        <w:autoSpaceDE w:val="0"/>
        <w:autoSpaceDN w:val="0"/>
        <w:adjustRightInd w:val="0"/>
        <w:spacing w:line="360" w:lineRule="auto"/>
        <w:ind w:left="709" w:hanging="709"/>
        <w:jc w:val="both"/>
        <w:rPr>
          <w:rFonts w:ascii="Times New Roman" w:eastAsia="Times New Roman" w:hAnsi="Times New Roman" w:cs="Times New Roman"/>
          <w:color w:val="222222"/>
          <w:shd w:val="clear" w:color="auto" w:fill="FFFFFF"/>
          <w:lang w:eastAsia="es-ES_tradnl"/>
        </w:rPr>
      </w:pPr>
      <w:proofErr w:type="spellStart"/>
      <w:r w:rsidRPr="00F473F9">
        <w:rPr>
          <w:rFonts w:ascii="Times New Roman" w:eastAsia="Times New Roman" w:hAnsi="Times New Roman" w:cs="Times New Roman"/>
          <w:color w:val="222222"/>
          <w:shd w:val="clear" w:color="auto" w:fill="FFFFFF"/>
          <w:lang w:eastAsia="es-ES_tradnl"/>
        </w:rPr>
        <w:lastRenderedPageBreak/>
        <w:t>Sautu</w:t>
      </w:r>
      <w:proofErr w:type="spellEnd"/>
      <w:r w:rsidRPr="00F473F9">
        <w:rPr>
          <w:rFonts w:ascii="Times New Roman" w:eastAsia="Times New Roman" w:hAnsi="Times New Roman" w:cs="Times New Roman"/>
          <w:color w:val="222222"/>
          <w:shd w:val="clear" w:color="auto" w:fill="FFFFFF"/>
          <w:lang w:eastAsia="es-ES_tradnl"/>
        </w:rPr>
        <w:t xml:space="preserve">, R., </w:t>
      </w:r>
      <w:proofErr w:type="spellStart"/>
      <w:r w:rsidRPr="00F473F9">
        <w:rPr>
          <w:rFonts w:ascii="Times New Roman" w:eastAsia="Times New Roman" w:hAnsi="Times New Roman" w:cs="Times New Roman"/>
          <w:color w:val="222222"/>
          <w:shd w:val="clear" w:color="auto" w:fill="FFFFFF"/>
          <w:lang w:eastAsia="es-ES_tradnl"/>
        </w:rPr>
        <w:t>Boniolo</w:t>
      </w:r>
      <w:proofErr w:type="spellEnd"/>
      <w:r w:rsidRPr="00F473F9">
        <w:rPr>
          <w:rFonts w:ascii="Times New Roman" w:eastAsia="Times New Roman" w:hAnsi="Times New Roman" w:cs="Times New Roman"/>
          <w:color w:val="222222"/>
          <w:shd w:val="clear" w:color="auto" w:fill="FFFFFF"/>
          <w:lang w:eastAsia="es-ES_tradnl"/>
        </w:rPr>
        <w:t xml:space="preserve">, P., Dalle, P. y Elbert, R. (2005). </w:t>
      </w:r>
      <w:r w:rsidRPr="007543F1">
        <w:rPr>
          <w:rFonts w:ascii="Times New Roman" w:eastAsia="Times New Roman" w:hAnsi="Times New Roman" w:cs="Times New Roman"/>
          <w:i/>
          <w:color w:val="222222"/>
          <w:shd w:val="clear" w:color="auto" w:fill="FFFFFF"/>
          <w:lang w:eastAsia="es-ES_tradnl"/>
        </w:rPr>
        <w:t>Manual de metodología: construcción del marco teórico, formulación de los objetivos y elección de la metodología</w:t>
      </w:r>
      <w:r w:rsidRPr="00F473F9">
        <w:rPr>
          <w:rFonts w:ascii="Times New Roman" w:eastAsia="Times New Roman" w:hAnsi="Times New Roman" w:cs="Times New Roman"/>
          <w:color w:val="222222"/>
          <w:shd w:val="clear" w:color="auto" w:fill="FFFFFF"/>
          <w:lang w:eastAsia="es-ES_tradnl"/>
        </w:rPr>
        <w:t>.</w:t>
      </w:r>
      <w:r w:rsidR="007543F1">
        <w:rPr>
          <w:rFonts w:ascii="Times New Roman" w:eastAsia="Times New Roman" w:hAnsi="Times New Roman" w:cs="Times New Roman"/>
          <w:color w:val="222222"/>
          <w:shd w:val="clear" w:color="auto" w:fill="FFFFFF"/>
          <w:lang w:eastAsia="es-ES_tradnl"/>
        </w:rPr>
        <w:t xml:space="preserve"> Buenos Aires: </w:t>
      </w:r>
      <w:r w:rsidR="007543F1" w:rsidRPr="007543F1">
        <w:rPr>
          <w:rFonts w:ascii="Times New Roman" w:eastAsia="Times New Roman" w:hAnsi="Times New Roman" w:cs="Times New Roman"/>
          <w:color w:val="222222"/>
          <w:shd w:val="clear" w:color="auto" w:fill="FFFFFF"/>
          <w:lang w:eastAsia="es-ES_tradnl"/>
        </w:rPr>
        <w:t>CLACSO, Consejo Latinoamericano de Ciencias Sociales</w:t>
      </w:r>
      <w:r w:rsidR="007543F1">
        <w:rPr>
          <w:rFonts w:ascii="Times New Roman" w:eastAsia="Times New Roman" w:hAnsi="Times New Roman" w:cs="Times New Roman"/>
          <w:color w:val="222222"/>
          <w:shd w:val="clear" w:color="auto" w:fill="FFFFFF"/>
          <w:lang w:eastAsia="es-ES_tradnl"/>
        </w:rPr>
        <w:t>.</w:t>
      </w:r>
    </w:p>
    <w:p w14:paraId="408BED1B" w14:textId="77777777" w:rsidR="00B018DF" w:rsidRPr="00F473F9" w:rsidRDefault="00B018DF" w:rsidP="00B54652">
      <w:pPr>
        <w:widowControl w:val="0"/>
        <w:autoSpaceDE w:val="0"/>
        <w:autoSpaceDN w:val="0"/>
        <w:adjustRightInd w:val="0"/>
        <w:spacing w:line="360" w:lineRule="auto"/>
        <w:ind w:left="709" w:hanging="709"/>
        <w:jc w:val="both"/>
        <w:rPr>
          <w:rFonts w:ascii="Times New Roman" w:hAnsi="Times New Roman" w:cs="Times New Roman"/>
          <w:color w:val="000000"/>
        </w:rPr>
      </w:pPr>
      <w:r w:rsidRPr="00F473F9">
        <w:rPr>
          <w:rFonts w:ascii="Times New Roman" w:hAnsi="Times New Roman" w:cs="Times New Roman"/>
          <w:color w:val="000000"/>
        </w:rPr>
        <w:t xml:space="preserve">Soto-Pérez, F.; Franco-Martín, M. y Monardes </w:t>
      </w:r>
      <w:proofErr w:type="spellStart"/>
      <w:r w:rsidRPr="00F473F9">
        <w:rPr>
          <w:rFonts w:ascii="Times New Roman" w:hAnsi="Times New Roman" w:cs="Times New Roman"/>
          <w:color w:val="000000"/>
        </w:rPr>
        <w:t>Seeman</w:t>
      </w:r>
      <w:proofErr w:type="spellEnd"/>
      <w:r w:rsidRPr="00F473F9">
        <w:rPr>
          <w:rFonts w:ascii="Times New Roman" w:hAnsi="Times New Roman" w:cs="Times New Roman"/>
          <w:color w:val="000000"/>
        </w:rPr>
        <w:t xml:space="preserve">, C. (2016). </w:t>
      </w:r>
      <w:proofErr w:type="spellStart"/>
      <w:r w:rsidRPr="00F473F9">
        <w:rPr>
          <w:rFonts w:ascii="Times New Roman" w:hAnsi="Times New Roman" w:cs="Times New Roman"/>
          <w:color w:val="000000"/>
        </w:rPr>
        <w:t>Ciberterapias</w:t>
      </w:r>
      <w:proofErr w:type="spellEnd"/>
      <w:r w:rsidRPr="00F473F9">
        <w:rPr>
          <w:rFonts w:ascii="Times New Roman" w:hAnsi="Times New Roman" w:cs="Times New Roman"/>
          <w:color w:val="000000"/>
        </w:rPr>
        <w:t xml:space="preserve">: tratamientos mediados por ordenador y otras tecnologías. </w:t>
      </w:r>
      <w:r w:rsidRPr="00F473F9">
        <w:rPr>
          <w:rFonts w:ascii="Times New Roman" w:hAnsi="Times New Roman" w:cs="Times New Roman"/>
          <w:i/>
          <w:color w:val="000000"/>
        </w:rPr>
        <w:t>FOCAD,</w:t>
      </w:r>
      <w:r w:rsidRPr="00F473F9">
        <w:rPr>
          <w:rFonts w:ascii="Times New Roman" w:hAnsi="Times New Roman" w:cs="Times New Roman"/>
          <w:color w:val="000000"/>
        </w:rPr>
        <w:t xml:space="preserve"> </w:t>
      </w:r>
      <w:r w:rsidRPr="00F473F9">
        <w:rPr>
          <w:rFonts w:ascii="Times New Roman" w:hAnsi="Times New Roman" w:cs="Times New Roman"/>
          <w:i/>
          <w:color w:val="000000"/>
        </w:rPr>
        <w:t>29</w:t>
      </w:r>
      <w:r w:rsidRPr="00F473F9">
        <w:rPr>
          <w:rFonts w:ascii="Times New Roman" w:hAnsi="Times New Roman" w:cs="Times New Roman"/>
          <w:color w:val="000000"/>
        </w:rPr>
        <w:t>(1) 1-29.</w:t>
      </w:r>
    </w:p>
    <w:p w14:paraId="5313E911" w14:textId="77777777" w:rsidR="00B018DF" w:rsidRDefault="00B018DF" w:rsidP="00B54652">
      <w:pPr>
        <w:widowControl w:val="0"/>
        <w:autoSpaceDE w:val="0"/>
        <w:autoSpaceDN w:val="0"/>
        <w:adjustRightInd w:val="0"/>
        <w:spacing w:after="240" w:line="360" w:lineRule="auto"/>
        <w:ind w:left="709" w:hanging="709"/>
        <w:jc w:val="both"/>
        <w:rPr>
          <w:rFonts w:ascii="Times New Roman" w:eastAsia="Times New Roman" w:hAnsi="Times New Roman" w:cs="Times New Roman"/>
          <w:color w:val="222222"/>
          <w:shd w:val="clear" w:color="auto" w:fill="FFFFFF"/>
          <w:lang w:eastAsia="es-ES_tradnl"/>
        </w:rPr>
      </w:pPr>
      <w:proofErr w:type="spellStart"/>
      <w:r w:rsidRPr="00F473F9">
        <w:rPr>
          <w:rFonts w:ascii="Times New Roman" w:eastAsia="Times New Roman" w:hAnsi="Times New Roman" w:cs="Times New Roman"/>
          <w:color w:val="222222"/>
          <w:shd w:val="clear" w:color="auto" w:fill="FFFFFF"/>
          <w:lang w:eastAsia="es-ES_tradnl"/>
        </w:rPr>
        <w:t>Vaimberg</w:t>
      </w:r>
      <w:proofErr w:type="spellEnd"/>
      <w:r w:rsidRPr="00F473F9">
        <w:rPr>
          <w:rFonts w:ascii="Times New Roman" w:eastAsia="Times New Roman" w:hAnsi="Times New Roman" w:cs="Times New Roman"/>
          <w:color w:val="222222"/>
          <w:shd w:val="clear" w:color="auto" w:fill="FFFFFF"/>
          <w:lang w:eastAsia="es-ES_tradnl"/>
        </w:rPr>
        <w:t>, R. (2012). Bases de la psicoterapia e intervenciones online. </w:t>
      </w:r>
      <w:r w:rsidRPr="00F473F9">
        <w:rPr>
          <w:rFonts w:ascii="Times New Roman" w:eastAsia="Times New Roman" w:hAnsi="Times New Roman" w:cs="Times New Roman"/>
          <w:i/>
          <w:iCs/>
          <w:color w:val="222222"/>
          <w:shd w:val="clear" w:color="auto" w:fill="FFFFFF"/>
          <w:lang w:eastAsia="es-ES_tradnl"/>
        </w:rPr>
        <w:t>Intercambios, Papeles de Psicoanálisis,</w:t>
      </w:r>
      <w:r w:rsidRPr="00F473F9">
        <w:rPr>
          <w:rFonts w:ascii="Times New Roman" w:eastAsia="Times New Roman" w:hAnsi="Times New Roman" w:cs="Times New Roman"/>
          <w:color w:val="222222"/>
          <w:shd w:val="clear" w:color="auto" w:fill="FFFFFF"/>
          <w:lang w:eastAsia="es-ES_tradnl"/>
        </w:rPr>
        <w:t xml:space="preserve"> (28), 63-79.</w:t>
      </w:r>
    </w:p>
    <w:p w14:paraId="3DE11D39" w14:textId="77777777" w:rsidR="00B018DF" w:rsidRDefault="00B018DF" w:rsidP="00B018DF">
      <w:pPr>
        <w:jc w:val="both"/>
        <w:rPr>
          <w:rFonts w:ascii="Times New Roman" w:hAnsi="Times New Roman" w:cs="Times New Roman"/>
          <w:color w:val="000000" w:themeColor="text1"/>
          <w:lang w:val="es-ES"/>
        </w:rPr>
      </w:pPr>
    </w:p>
    <w:p w14:paraId="002AEAB4" w14:textId="77777777" w:rsidR="00B018DF" w:rsidRPr="00F473F9" w:rsidRDefault="00B018DF" w:rsidP="00B018DF">
      <w:pPr>
        <w:rPr>
          <w:lang w:val="es-ES"/>
        </w:rPr>
      </w:pPr>
    </w:p>
    <w:p w14:paraId="6FF6A818" w14:textId="77777777" w:rsidR="00D16C7F" w:rsidRDefault="00D16C7F" w:rsidP="00A87685">
      <w:pPr>
        <w:widowControl w:val="0"/>
        <w:autoSpaceDE w:val="0"/>
        <w:autoSpaceDN w:val="0"/>
        <w:adjustRightInd w:val="0"/>
        <w:spacing w:after="240" w:line="360" w:lineRule="auto"/>
        <w:ind w:left="221" w:hanging="709"/>
        <w:jc w:val="both"/>
        <w:rPr>
          <w:rFonts w:ascii="Times New Roman" w:eastAsia="Times New Roman" w:hAnsi="Times New Roman" w:cs="Times New Roman"/>
          <w:color w:val="222222"/>
          <w:shd w:val="clear" w:color="auto" w:fill="FFFFFF"/>
          <w:lang w:eastAsia="es-ES_tradnl"/>
        </w:rPr>
      </w:pPr>
    </w:p>
    <w:p w14:paraId="7DE08BA1" w14:textId="77777777" w:rsidR="0046145B" w:rsidRDefault="0046145B" w:rsidP="00A87685">
      <w:pPr>
        <w:widowControl w:val="0"/>
        <w:autoSpaceDE w:val="0"/>
        <w:autoSpaceDN w:val="0"/>
        <w:adjustRightInd w:val="0"/>
        <w:spacing w:after="240" w:line="360" w:lineRule="auto"/>
        <w:ind w:left="221" w:hanging="709"/>
        <w:jc w:val="both"/>
        <w:rPr>
          <w:rFonts w:ascii="Times New Roman" w:eastAsia="Times New Roman" w:hAnsi="Times New Roman" w:cs="Times New Roman"/>
          <w:color w:val="222222"/>
          <w:shd w:val="clear" w:color="auto" w:fill="FFFFFF"/>
          <w:lang w:eastAsia="es-ES_tradnl"/>
        </w:rPr>
      </w:pPr>
    </w:p>
    <w:p w14:paraId="016B985B" w14:textId="77777777" w:rsidR="003B090C" w:rsidRDefault="003B090C" w:rsidP="00A87685">
      <w:pPr>
        <w:widowControl w:val="0"/>
        <w:autoSpaceDE w:val="0"/>
        <w:autoSpaceDN w:val="0"/>
        <w:adjustRightInd w:val="0"/>
        <w:spacing w:after="240" w:line="360" w:lineRule="auto"/>
        <w:ind w:left="221" w:hanging="709"/>
        <w:jc w:val="both"/>
        <w:rPr>
          <w:rFonts w:ascii="Times New Roman" w:eastAsia="Times New Roman" w:hAnsi="Times New Roman" w:cs="Times New Roman"/>
          <w:color w:val="222222"/>
          <w:shd w:val="clear" w:color="auto" w:fill="FFFFFF"/>
          <w:lang w:eastAsia="es-ES_tradnl"/>
        </w:rPr>
      </w:pPr>
    </w:p>
    <w:p w14:paraId="5852BA1F" w14:textId="77777777" w:rsidR="00E42139" w:rsidRDefault="00E42139"/>
    <w:sectPr w:rsidR="00E42139" w:rsidSect="00E6747C">
      <w:headerReference w:type="default" r:id="rId7"/>
      <w:footerReference w:type="default" r:id="rId8"/>
      <w:pgSz w:w="12240" w:h="15840"/>
      <w:pgMar w:top="1134" w:right="1701" w:bottom="851" w:left="1701" w:header="142" w:footer="26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3D0888" w14:textId="77777777" w:rsidR="00167B39" w:rsidRDefault="00167B39" w:rsidP="00921AA2">
      <w:r>
        <w:separator/>
      </w:r>
    </w:p>
  </w:endnote>
  <w:endnote w:type="continuationSeparator" w:id="0">
    <w:p w14:paraId="72090D37" w14:textId="77777777" w:rsidR="00167B39" w:rsidRDefault="00167B39" w:rsidP="00921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auto"/>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DEC29" w14:textId="0DFB018D" w:rsidR="00097DCB" w:rsidRDefault="00097DCB" w:rsidP="00097DCB">
    <w:pPr>
      <w:pStyle w:val="Piedepgina"/>
      <w:jc w:val="center"/>
    </w:pPr>
    <w:r w:rsidRPr="00587BAA">
      <w:rPr>
        <w:rFonts w:cstheme="minorHAnsi"/>
        <w:b/>
        <w:bCs/>
        <w:sz w:val="22"/>
        <w:szCs w:val="18"/>
      </w:rPr>
      <w:t xml:space="preserve">Vol. </w:t>
    </w:r>
    <w:r>
      <w:rPr>
        <w:rFonts w:cstheme="minorHAnsi"/>
        <w:b/>
        <w:bCs/>
        <w:sz w:val="22"/>
        <w:szCs w:val="18"/>
      </w:rPr>
      <w:t>8</w:t>
    </w:r>
    <w:r w:rsidRPr="00587BAA">
      <w:rPr>
        <w:rFonts w:cstheme="minorHAnsi"/>
        <w:b/>
        <w:bCs/>
        <w:sz w:val="22"/>
        <w:szCs w:val="18"/>
      </w:rPr>
      <w:t xml:space="preserve">  Núm. 1</w:t>
    </w:r>
    <w:r>
      <w:rPr>
        <w:rFonts w:cstheme="minorHAnsi"/>
        <w:b/>
        <w:bCs/>
        <w:sz w:val="22"/>
        <w:szCs w:val="18"/>
      </w:rPr>
      <w:t>5</w:t>
    </w:r>
    <w:r w:rsidRPr="00587BAA">
      <w:rPr>
        <w:rFonts w:cstheme="minorHAnsi"/>
        <w:b/>
        <w:bCs/>
        <w:sz w:val="22"/>
        <w:szCs w:val="18"/>
      </w:rPr>
      <w:t xml:space="preserve">                   </w:t>
    </w:r>
    <w:r>
      <w:rPr>
        <w:rFonts w:cstheme="minorHAnsi"/>
        <w:b/>
        <w:bCs/>
        <w:sz w:val="22"/>
        <w:szCs w:val="18"/>
      </w:rPr>
      <w:t>Enero – Junio 2021</w:t>
    </w:r>
    <w:r w:rsidRPr="00587BAA">
      <w:rPr>
        <w:rFonts w:cstheme="minorHAnsi"/>
        <w:b/>
        <w:bCs/>
        <w:sz w:val="22"/>
        <w:szCs w:val="18"/>
      </w:rPr>
      <w:t xml:space="preserve">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7AD81" w14:textId="77777777" w:rsidR="00167B39" w:rsidRDefault="00167B39" w:rsidP="00921AA2">
      <w:r>
        <w:separator/>
      </w:r>
    </w:p>
  </w:footnote>
  <w:footnote w:type="continuationSeparator" w:id="0">
    <w:p w14:paraId="259BFACB" w14:textId="77777777" w:rsidR="00167B39" w:rsidRDefault="00167B39" w:rsidP="00921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713D9" w14:textId="3A768BDB" w:rsidR="00097DCB" w:rsidRDefault="00097DCB" w:rsidP="00097DCB">
    <w:pPr>
      <w:pStyle w:val="Encabezado"/>
      <w:jc w:val="center"/>
    </w:pPr>
    <w:r>
      <w:rPr>
        <w:noProof/>
        <w:lang w:eastAsia="es-ES_tradnl"/>
      </w:rPr>
      <w:drawing>
        <wp:inline distT="0" distB="0" distL="0" distR="0" wp14:anchorId="70E02467" wp14:editId="61E16712">
          <wp:extent cx="5612130" cy="608330"/>
          <wp:effectExtent l="0" t="0" r="762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6574F7"/>
    <w:multiLevelType w:val="hybridMultilevel"/>
    <w:tmpl w:val="F4DAF60E"/>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15:restartNumberingAfterBreak="0">
    <w:nsid w:val="38F70862"/>
    <w:multiLevelType w:val="hybridMultilevel"/>
    <w:tmpl w:val="9336FAE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6CE724A6"/>
    <w:multiLevelType w:val="hybridMultilevel"/>
    <w:tmpl w:val="37D4469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6FED31B9"/>
    <w:multiLevelType w:val="hybridMultilevel"/>
    <w:tmpl w:val="B14411CC"/>
    <w:lvl w:ilvl="0" w:tplc="3BCED668">
      <w:start w:val="1"/>
      <w:numFmt w:val="decimal"/>
      <w:lvlText w:val="%1."/>
      <w:lvlJc w:val="left"/>
      <w:pPr>
        <w:ind w:left="720" w:hanging="360"/>
      </w:pPr>
      <w:rPr>
        <w:lang w:val="es-ES_tradnl"/>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685"/>
    <w:rsid w:val="0000771B"/>
    <w:rsid w:val="00022C52"/>
    <w:rsid w:val="000508B0"/>
    <w:rsid w:val="0006265D"/>
    <w:rsid w:val="000941D1"/>
    <w:rsid w:val="00097DCB"/>
    <w:rsid w:val="000D01E2"/>
    <w:rsid w:val="000D6A7B"/>
    <w:rsid w:val="000E7BC3"/>
    <w:rsid w:val="0011168E"/>
    <w:rsid w:val="0011772E"/>
    <w:rsid w:val="00127D4D"/>
    <w:rsid w:val="00167B39"/>
    <w:rsid w:val="00170B8D"/>
    <w:rsid w:val="00187C11"/>
    <w:rsid w:val="00191190"/>
    <w:rsid w:val="00195B76"/>
    <w:rsid w:val="001D2AF0"/>
    <w:rsid w:val="001D7143"/>
    <w:rsid w:val="001E76E4"/>
    <w:rsid w:val="00222310"/>
    <w:rsid w:val="00234733"/>
    <w:rsid w:val="002514EF"/>
    <w:rsid w:val="002736C4"/>
    <w:rsid w:val="002763F7"/>
    <w:rsid w:val="002914CF"/>
    <w:rsid w:val="002B0EF6"/>
    <w:rsid w:val="002E4E07"/>
    <w:rsid w:val="002E695C"/>
    <w:rsid w:val="00326056"/>
    <w:rsid w:val="0034676D"/>
    <w:rsid w:val="00377286"/>
    <w:rsid w:val="00384B57"/>
    <w:rsid w:val="00385F60"/>
    <w:rsid w:val="003963D5"/>
    <w:rsid w:val="00397B75"/>
    <w:rsid w:val="003B090C"/>
    <w:rsid w:val="003B2FF7"/>
    <w:rsid w:val="003C1D4B"/>
    <w:rsid w:val="003C7996"/>
    <w:rsid w:val="003D1D34"/>
    <w:rsid w:val="004065AE"/>
    <w:rsid w:val="004121B9"/>
    <w:rsid w:val="00417567"/>
    <w:rsid w:val="00452DB1"/>
    <w:rsid w:val="0046145B"/>
    <w:rsid w:val="00471232"/>
    <w:rsid w:val="004F1DEE"/>
    <w:rsid w:val="00506B16"/>
    <w:rsid w:val="00550F8C"/>
    <w:rsid w:val="005620D7"/>
    <w:rsid w:val="00590772"/>
    <w:rsid w:val="005929B5"/>
    <w:rsid w:val="005A047E"/>
    <w:rsid w:val="005A1CA0"/>
    <w:rsid w:val="005F29B5"/>
    <w:rsid w:val="00635F0A"/>
    <w:rsid w:val="006462A4"/>
    <w:rsid w:val="00652C5D"/>
    <w:rsid w:val="00687D8C"/>
    <w:rsid w:val="006913BD"/>
    <w:rsid w:val="00694E08"/>
    <w:rsid w:val="006A137A"/>
    <w:rsid w:val="006A71FE"/>
    <w:rsid w:val="006A73D5"/>
    <w:rsid w:val="006B399E"/>
    <w:rsid w:val="006B3A9D"/>
    <w:rsid w:val="006B6B38"/>
    <w:rsid w:val="006B7999"/>
    <w:rsid w:val="006D5727"/>
    <w:rsid w:val="006F2A19"/>
    <w:rsid w:val="006F3F2D"/>
    <w:rsid w:val="00753D7C"/>
    <w:rsid w:val="007543F1"/>
    <w:rsid w:val="007604BE"/>
    <w:rsid w:val="00770BF1"/>
    <w:rsid w:val="00783693"/>
    <w:rsid w:val="00796C09"/>
    <w:rsid w:val="007A02E5"/>
    <w:rsid w:val="007B7A1C"/>
    <w:rsid w:val="007F0703"/>
    <w:rsid w:val="00806001"/>
    <w:rsid w:val="00806889"/>
    <w:rsid w:val="00810C68"/>
    <w:rsid w:val="008129D5"/>
    <w:rsid w:val="00831B56"/>
    <w:rsid w:val="00836819"/>
    <w:rsid w:val="00897ABC"/>
    <w:rsid w:val="008E2CD8"/>
    <w:rsid w:val="00910795"/>
    <w:rsid w:val="00915CE4"/>
    <w:rsid w:val="00921AA2"/>
    <w:rsid w:val="00921E2E"/>
    <w:rsid w:val="009745E9"/>
    <w:rsid w:val="00980D31"/>
    <w:rsid w:val="0098136A"/>
    <w:rsid w:val="00987DA2"/>
    <w:rsid w:val="009E7354"/>
    <w:rsid w:val="009F013D"/>
    <w:rsid w:val="00A06F27"/>
    <w:rsid w:val="00A16D68"/>
    <w:rsid w:val="00A16E20"/>
    <w:rsid w:val="00A23BD7"/>
    <w:rsid w:val="00A40728"/>
    <w:rsid w:val="00A5750A"/>
    <w:rsid w:val="00A62680"/>
    <w:rsid w:val="00A659CD"/>
    <w:rsid w:val="00A80BE8"/>
    <w:rsid w:val="00A85304"/>
    <w:rsid w:val="00A864BD"/>
    <w:rsid w:val="00A87685"/>
    <w:rsid w:val="00AA05D5"/>
    <w:rsid w:val="00AC022E"/>
    <w:rsid w:val="00B018DF"/>
    <w:rsid w:val="00B54652"/>
    <w:rsid w:val="00B61C11"/>
    <w:rsid w:val="00B965FD"/>
    <w:rsid w:val="00BA21D1"/>
    <w:rsid w:val="00BA3497"/>
    <w:rsid w:val="00BC5855"/>
    <w:rsid w:val="00BD1B26"/>
    <w:rsid w:val="00BE0FBF"/>
    <w:rsid w:val="00BE1352"/>
    <w:rsid w:val="00BE33CA"/>
    <w:rsid w:val="00BE547F"/>
    <w:rsid w:val="00BE5648"/>
    <w:rsid w:val="00C06BE0"/>
    <w:rsid w:val="00C13CFC"/>
    <w:rsid w:val="00C16E09"/>
    <w:rsid w:val="00C27578"/>
    <w:rsid w:val="00C378F8"/>
    <w:rsid w:val="00C506AF"/>
    <w:rsid w:val="00C56DE6"/>
    <w:rsid w:val="00C843B8"/>
    <w:rsid w:val="00CB1D9C"/>
    <w:rsid w:val="00CB38DB"/>
    <w:rsid w:val="00CC45C6"/>
    <w:rsid w:val="00CF37B7"/>
    <w:rsid w:val="00D16C7F"/>
    <w:rsid w:val="00D55502"/>
    <w:rsid w:val="00D57A5B"/>
    <w:rsid w:val="00D8599B"/>
    <w:rsid w:val="00D92371"/>
    <w:rsid w:val="00DA618C"/>
    <w:rsid w:val="00DD78DB"/>
    <w:rsid w:val="00DE3CB2"/>
    <w:rsid w:val="00DF7A8C"/>
    <w:rsid w:val="00E10086"/>
    <w:rsid w:val="00E26A78"/>
    <w:rsid w:val="00E377C7"/>
    <w:rsid w:val="00E42139"/>
    <w:rsid w:val="00E50E56"/>
    <w:rsid w:val="00E6747C"/>
    <w:rsid w:val="00E91353"/>
    <w:rsid w:val="00EA0C71"/>
    <w:rsid w:val="00EB3631"/>
    <w:rsid w:val="00EB52A2"/>
    <w:rsid w:val="00F67BF2"/>
    <w:rsid w:val="00FA6BF2"/>
    <w:rsid w:val="00FB58C3"/>
    <w:rsid w:val="00FC4A4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E8AF9"/>
  <w15:docId w15:val="{326F082D-27CB-4274-9C6E-E4539ACB2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35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7685"/>
    <w:pPr>
      <w:ind w:left="720"/>
      <w:contextualSpacing/>
    </w:pPr>
  </w:style>
  <w:style w:type="character" w:styleId="Hipervnculo">
    <w:name w:val="Hyperlink"/>
    <w:basedOn w:val="Fuentedeprrafopredeter"/>
    <w:uiPriority w:val="99"/>
    <w:unhideWhenUsed/>
    <w:rsid w:val="002763F7"/>
    <w:rPr>
      <w:color w:val="0563C1" w:themeColor="hyperlink"/>
      <w:u w:val="single"/>
    </w:rPr>
  </w:style>
  <w:style w:type="table" w:styleId="Tablaconcuadrcula">
    <w:name w:val="Table Grid"/>
    <w:basedOn w:val="Tablanormal"/>
    <w:uiPriority w:val="39"/>
    <w:rsid w:val="00DD7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uiPriority w:val="99"/>
    <w:semiHidden/>
    <w:unhideWhenUsed/>
    <w:rsid w:val="00A864BD"/>
    <w:rPr>
      <w:rFonts w:ascii="Times New Roman" w:hAnsi="Times New Roman" w:cs="Times New Roman"/>
    </w:rPr>
  </w:style>
  <w:style w:type="character" w:customStyle="1" w:styleId="MapadeldocumentoCar">
    <w:name w:val="Mapa del documento Car"/>
    <w:basedOn w:val="Fuentedeprrafopredeter"/>
    <w:link w:val="Mapadeldocumento"/>
    <w:uiPriority w:val="99"/>
    <w:semiHidden/>
    <w:rsid w:val="00A864BD"/>
    <w:rPr>
      <w:rFonts w:ascii="Times New Roman" w:hAnsi="Times New Roman" w:cs="Times New Roman"/>
    </w:rPr>
  </w:style>
  <w:style w:type="paragraph" w:styleId="Encabezado">
    <w:name w:val="header"/>
    <w:basedOn w:val="Normal"/>
    <w:link w:val="EncabezadoCar"/>
    <w:uiPriority w:val="99"/>
    <w:unhideWhenUsed/>
    <w:rsid w:val="00921AA2"/>
    <w:pPr>
      <w:tabs>
        <w:tab w:val="center" w:pos="4419"/>
        <w:tab w:val="right" w:pos="8838"/>
      </w:tabs>
    </w:pPr>
  </w:style>
  <w:style w:type="character" w:customStyle="1" w:styleId="EncabezadoCar">
    <w:name w:val="Encabezado Car"/>
    <w:basedOn w:val="Fuentedeprrafopredeter"/>
    <w:link w:val="Encabezado"/>
    <w:uiPriority w:val="99"/>
    <w:rsid w:val="00921AA2"/>
  </w:style>
  <w:style w:type="paragraph" w:styleId="Piedepgina">
    <w:name w:val="footer"/>
    <w:basedOn w:val="Normal"/>
    <w:link w:val="PiedepginaCar"/>
    <w:uiPriority w:val="99"/>
    <w:unhideWhenUsed/>
    <w:rsid w:val="00921AA2"/>
    <w:pPr>
      <w:tabs>
        <w:tab w:val="center" w:pos="4419"/>
        <w:tab w:val="right" w:pos="8838"/>
      </w:tabs>
    </w:pPr>
  </w:style>
  <w:style w:type="character" w:customStyle="1" w:styleId="PiedepginaCar">
    <w:name w:val="Pie de página Car"/>
    <w:basedOn w:val="Fuentedeprrafopredeter"/>
    <w:link w:val="Piedepgina"/>
    <w:uiPriority w:val="99"/>
    <w:rsid w:val="00921AA2"/>
  </w:style>
  <w:style w:type="character" w:styleId="Refdecomentario">
    <w:name w:val="annotation reference"/>
    <w:basedOn w:val="Fuentedeprrafopredeter"/>
    <w:uiPriority w:val="99"/>
    <w:semiHidden/>
    <w:unhideWhenUsed/>
    <w:rsid w:val="009745E9"/>
    <w:rPr>
      <w:sz w:val="16"/>
      <w:szCs w:val="16"/>
    </w:rPr>
  </w:style>
  <w:style w:type="paragraph" w:styleId="Textocomentario">
    <w:name w:val="annotation text"/>
    <w:basedOn w:val="Normal"/>
    <w:link w:val="TextocomentarioCar"/>
    <w:uiPriority w:val="99"/>
    <w:unhideWhenUsed/>
    <w:rsid w:val="009745E9"/>
    <w:rPr>
      <w:sz w:val="20"/>
      <w:szCs w:val="20"/>
    </w:rPr>
  </w:style>
  <w:style w:type="character" w:customStyle="1" w:styleId="TextocomentarioCar">
    <w:name w:val="Texto comentario Car"/>
    <w:basedOn w:val="Fuentedeprrafopredeter"/>
    <w:link w:val="Textocomentario"/>
    <w:uiPriority w:val="99"/>
    <w:rsid w:val="009745E9"/>
    <w:rPr>
      <w:sz w:val="20"/>
      <w:szCs w:val="20"/>
    </w:rPr>
  </w:style>
  <w:style w:type="paragraph" w:styleId="Asuntodelcomentario">
    <w:name w:val="annotation subject"/>
    <w:basedOn w:val="Textocomentario"/>
    <w:next w:val="Textocomentario"/>
    <w:link w:val="AsuntodelcomentarioCar"/>
    <w:uiPriority w:val="99"/>
    <w:semiHidden/>
    <w:unhideWhenUsed/>
    <w:rsid w:val="009745E9"/>
    <w:rPr>
      <w:b/>
      <w:bCs/>
    </w:rPr>
  </w:style>
  <w:style w:type="character" w:customStyle="1" w:styleId="AsuntodelcomentarioCar">
    <w:name w:val="Asunto del comentario Car"/>
    <w:basedOn w:val="TextocomentarioCar"/>
    <w:link w:val="Asuntodelcomentario"/>
    <w:uiPriority w:val="99"/>
    <w:semiHidden/>
    <w:rsid w:val="009745E9"/>
    <w:rPr>
      <w:b/>
      <w:bCs/>
      <w:sz w:val="20"/>
      <w:szCs w:val="20"/>
    </w:rPr>
  </w:style>
  <w:style w:type="paragraph" w:styleId="Textodeglobo">
    <w:name w:val="Balloon Text"/>
    <w:basedOn w:val="Normal"/>
    <w:link w:val="TextodegloboCar"/>
    <w:uiPriority w:val="99"/>
    <w:semiHidden/>
    <w:unhideWhenUsed/>
    <w:rsid w:val="009745E9"/>
    <w:rPr>
      <w:rFonts w:ascii="Tahoma" w:hAnsi="Tahoma" w:cs="Tahoma"/>
      <w:sz w:val="16"/>
      <w:szCs w:val="16"/>
    </w:rPr>
  </w:style>
  <w:style w:type="character" w:customStyle="1" w:styleId="TextodegloboCar">
    <w:name w:val="Texto de globo Car"/>
    <w:basedOn w:val="Fuentedeprrafopredeter"/>
    <w:link w:val="Textodeglobo"/>
    <w:uiPriority w:val="99"/>
    <w:semiHidden/>
    <w:rsid w:val="009745E9"/>
    <w:rPr>
      <w:rFonts w:ascii="Tahoma" w:hAnsi="Tahoma" w:cs="Tahoma"/>
      <w:sz w:val="16"/>
      <w:szCs w:val="16"/>
    </w:rPr>
  </w:style>
  <w:style w:type="character" w:styleId="Hipervnculovisitado">
    <w:name w:val="FollowedHyperlink"/>
    <w:basedOn w:val="Fuentedeprrafopredeter"/>
    <w:uiPriority w:val="99"/>
    <w:semiHidden/>
    <w:unhideWhenUsed/>
    <w:rsid w:val="002736C4"/>
    <w:rPr>
      <w:color w:val="954F72" w:themeColor="followedHyperlink"/>
      <w:u w:val="single"/>
    </w:rPr>
  </w:style>
  <w:style w:type="character" w:styleId="Mencinsinresolver">
    <w:name w:val="Unresolved Mention"/>
    <w:basedOn w:val="Fuentedeprrafopredeter"/>
    <w:uiPriority w:val="99"/>
    <w:rsid w:val="00E6747C"/>
    <w:rPr>
      <w:color w:val="605E5C"/>
      <w:shd w:val="clear" w:color="auto" w:fill="E1DFDD"/>
    </w:rPr>
  </w:style>
  <w:style w:type="paragraph" w:styleId="HTMLconformatoprevio">
    <w:name w:val="HTML Preformatted"/>
    <w:basedOn w:val="Normal"/>
    <w:link w:val="HTMLconformatoprevioCar"/>
    <w:uiPriority w:val="99"/>
    <w:unhideWhenUsed/>
    <w:rsid w:val="00E6747C"/>
    <w:rPr>
      <w:rFonts w:ascii="Consolas" w:hAnsi="Consolas"/>
      <w:sz w:val="20"/>
      <w:szCs w:val="20"/>
      <w:lang w:val="es-MX"/>
    </w:rPr>
  </w:style>
  <w:style w:type="character" w:customStyle="1" w:styleId="HTMLconformatoprevioCar">
    <w:name w:val="HTML con formato previo Car"/>
    <w:basedOn w:val="Fuentedeprrafopredeter"/>
    <w:link w:val="HTMLconformatoprevio"/>
    <w:uiPriority w:val="99"/>
    <w:rsid w:val="00E6747C"/>
    <w:rPr>
      <w:rFonts w:ascii="Consolas" w:hAnsi="Consolas"/>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460403">
      <w:bodyDiv w:val="1"/>
      <w:marLeft w:val="0"/>
      <w:marRight w:val="0"/>
      <w:marTop w:val="0"/>
      <w:marBottom w:val="0"/>
      <w:divBdr>
        <w:top w:val="none" w:sz="0" w:space="0" w:color="auto"/>
        <w:left w:val="none" w:sz="0" w:space="0" w:color="auto"/>
        <w:bottom w:val="none" w:sz="0" w:space="0" w:color="auto"/>
        <w:right w:val="none" w:sz="0" w:space="0" w:color="auto"/>
      </w:divBdr>
    </w:div>
    <w:div w:id="765156081">
      <w:bodyDiv w:val="1"/>
      <w:marLeft w:val="0"/>
      <w:marRight w:val="0"/>
      <w:marTop w:val="0"/>
      <w:marBottom w:val="0"/>
      <w:divBdr>
        <w:top w:val="none" w:sz="0" w:space="0" w:color="auto"/>
        <w:left w:val="none" w:sz="0" w:space="0" w:color="auto"/>
        <w:bottom w:val="none" w:sz="0" w:space="0" w:color="auto"/>
        <w:right w:val="none" w:sz="0" w:space="0" w:color="auto"/>
      </w:divBdr>
    </w:div>
    <w:div w:id="1385132444">
      <w:bodyDiv w:val="1"/>
      <w:marLeft w:val="0"/>
      <w:marRight w:val="0"/>
      <w:marTop w:val="0"/>
      <w:marBottom w:val="0"/>
      <w:divBdr>
        <w:top w:val="none" w:sz="0" w:space="0" w:color="auto"/>
        <w:left w:val="none" w:sz="0" w:space="0" w:color="auto"/>
        <w:bottom w:val="none" w:sz="0" w:space="0" w:color="auto"/>
        <w:right w:val="none" w:sz="0" w:space="0" w:color="auto"/>
      </w:divBdr>
    </w:div>
    <w:div w:id="1970891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17</Pages>
  <Words>5716</Words>
  <Characters>31439</Characters>
  <Application>Microsoft Office Word</Application>
  <DocSecurity>0</DocSecurity>
  <Lines>261</Lines>
  <Paragraphs>74</Paragraphs>
  <ScaleCrop>false</ScaleCrop>
  <HeadingPairs>
    <vt:vector size="4" baseType="variant">
      <vt:variant>
        <vt:lpstr>Título</vt:lpstr>
      </vt:variant>
      <vt:variant>
        <vt:i4>1</vt:i4>
      </vt:variant>
      <vt:variant>
        <vt:lpstr>Headings</vt:lpstr>
      </vt:variant>
      <vt:variant>
        <vt:i4>20</vt:i4>
      </vt:variant>
    </vt:vector>
  </HeadingPairs>
  <TitlesOfParts>
    <vt:vector size="21" baseType="lpstr">
      <vt:lpstr/>
      <vt:lpstr>TÍTULO:  Aplicaciones de la ética en la psicoterapia online: un estudio document</vt:lpstr>
      <vt:lpstr>TITLE: Applications of ethics in online psychotherapy: a documentary study</vt:lpstr>
      <vt:lpstr>ADSCRIPCIÓN: PROFESOR DOCENTE TITULAR “A”</vt:lpstr>
      <vt:lpstr>CORREO ELECTRÓNICO: claudia.delfin@cusur.udg.mx</vt:lpstr>
      <vt:lpstr>TÍTULO CORTO: ÉTICA EN PSICOTERAPIA ONLINE</vt:lpstr>
      <vt:lpstr>Resumen</vt:lpstr>
      <vt:lpstr/>
      <vt:lpstr/>
      <vt:lpstr/>
      <vt:lpstr>Abstract</vt:lpstr>
      <vt:lpstr>Online psychotherapy is understood as the promotion of psychological services t</vt:lpstr>
      <vt:lpstr>The main objective of this work was to identify the applications of ethics in o</vt:lpstr>
      <vt:lpstr>Keywords: ethics, electronic media, psychotherapy.</vt:lpstr>
      <vt:lpstr>Introducción</vt:lpstr>
      <vt:lpstr>Material y Método</vt:lpstr>
      <vt:lpstr>Resultado</vt:lpstr>
      <vt:lpstr>Tabla 2.- Categorización de los diez documentos</vt:lpstr>
      <vt:lpstr>Discusión</vt:lpstr>
      <vt:lpstr> Conclusiones</vt:lpstr>
      <vt:lpstr>Referencias Bibliográficas</vt:lpstr>
    </vt:vector>
  </TitlesOfParts>
  <Company/>
  <LinksUpToDate>false</LinksUpToDate>
  <CharactersWithSpaces>37081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Gustavo Toledo</cp:lastModifiedBy>
  <cp:revision>8</cp:revision>
  <dcterms:created xsi:type="dcterms:W3CDTF">2021-02-05T01:10:00Z</dcterms:created>
  <dcterms:modified xsi:type="dcterms:W3CDTF">2021-02-11T18:56:00Z</dcterms:modified>
</cp:coreProperties>
</file>